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03849" w14:textId="64E74186" w:rsidR="00D6787E" w:rsidRPr="0052423A" w:rsidRDefault="687FA961" w:rsidP="687FA961">
      <w:pPr>
        <w:spacing w:after="120" w:line="240" w:lineRule="auto"/>
        <w:jc w:val="center"/>
        <w:rPr>
          <w:rFonts w:asciiTheme="minorHAnsi" w:eastAsiaTheme="minorEastAsia" w:hAnsiTheme="minorHAnsi" w:cstheme="minorBidi"/>
          <w:b/>
          <w:bCs/>
          <w:color w:val="00A2CA" w:themeColor="accent1"/>
          <w:sz w:val="32"/>
          <w:szCs w:val="32"/>
        </w:rPr>
      </w:pPr>
      <w:r w:rsidRPr="687FA961">
        <w:rPr>
          <w:rFonts w:asciiTheme="minorHAnsi" w:eastAsiaTheme="minorEastAsia" w:hAnsiTheme="minorHAnsi" w:cstheme="minorBidi"/>
          <w:b/>
          <w:bCs/>
          <w:color w:val="00A2CA" w:themeColor="accent1"/>
          <w:sz w:val="32"/>
          <w:szCs w:val="32"/>
        </w:rPr>
        <w:t>Job Description: Teaching Assistant</w:t>
      </w:r>
    </w:p>
    <w:p w14:paraId="2F6C15FF" w14:textId="77777777" w:rsidR="009D4A98" w:rsidRPr="00E7512A" w:rsidRDefault="009D4A98" w:rsidP="0067070A">
      <w:pPr>
        <w:tabs>
          <w:tab w:val="left" w:pos="2835"/>
        </w:tabs>
        <w:spacing w:after="0"/>
        <w:jc w:val="both"/>
        <w:rPr>
          <w:rFonts w:asciiTheme="minorHAnsi" w:hAnsiTheme="minorHAnsi"/>
          <w:b/>
        </w:rPr>
      </w:pPr>
    </w:p>
    <w:p w14:paraId="13CD059E" w14:textId="383A2D8E" w:rsidR="0052423A" w:rsidRDefault="0052423A" w:rsidP="687FA961">
      <w:pPr>
        <w:tabs>
          <w:tab w:val="left" w:pos="2835"/>
        </w:tabs>
        <w:spacing w:after="0"/>
        <w:jc w:val="both"/>
        <w:rPr>
          <w:rFonts w:asciiTheme="minorHAnsi" w:eastAsiaTheme="minorEastAsia" w:hAnsiTheme="minorHAnsi" w:cstheme="minorBidi"/>
          <w:b/>
          <w:bCs/>
          <w:sz w:val="24"/>
          <w:szCs w:val="24"/>
        </w:rPr>
      </w:pPr>
      <w:r w:rsidRPr="687FA961">
        <w:rPr>
          <w:rFonts w:asciiTheme="minorHAnsi" w:eastAsiaTheme="minorEastAsia" w:hAnsiTheme="minorHAnsi" w:cstheme="minorBidi"/>
          <w:b/>
          <w:bCs/>
          <w:sz w:val="24"/>
          <w:szCs w:val="24"/>
        </w:rPr>
        <w:t>Reporting to:</w:t>
      </w:r>
      <w:r>
        <w:rPr>
          <w:rFonts w:asciiTheme="minorHAnsi" w:hAnsiTheme="minorHAnsi"/>
          <w:b/>
          <w:sz w:val="24"/>
          <w:szCs w:val="24"/>
        </w:rPr>
        <w:tab/>
      </w:r>
      <w:r w:rsidR="005D5A21">
        <w:rPr>
          <w:rFonts w:asciiTheme="minorHAnsi" w:eastAsiaTheme="minorEastAsia" w:hAnsiTheme="minorHAnsi" w:cstheme="minorBidi"/>
          <w:b/>
          <w:bCs/>
          <w:sz w:val="24"/>
          <w:szCs w:val="24"/>
        </w:rPr>
        <w:t xml:space="preserve">Head of Autism Provision </w:t>
      </w:r>
    </w:p>
    <w:p w14:paraId="3B5D38B1" w14:textId="7549C21E" w:rsidR="0052423A" w:rsidRPr="00763264" w:rsidRDefault="687FA961" w:rsidP="687FA961">
      <w:pPr>
        <w:tabs>
          <w:tab w:val="left" w:pos="2835"/>
        </w:tabs>
        <w:spacing w:after="0"/>
        <w:jc w:val="both"/>
        <w:rPr>
          <w:rFonts w:asciiTheme="minorHAnsi" w:eastAsiaTheme="minorEastAsia" w:hAnsiTheme="minorHAnsi" w:cstheme="minorBidi"/>
          <w:b/>
          <w:bCs/>
          <w:sz w:val="24"/>
          <w:szCs w:val="24"/>
        </w:rPr>
      </w:pPr>
      <w:r w:rsidRPr="687FA961">
        <w:rPr>
          <w:rFonts w:asciiTheme="minorHAnsi" w:eastAsiaTheme="minorEastAsia" w:hAnsiTheme="minorHAnsi" w:cstheme="minorBidi"/>
          <w:b/>
          <w:bCs/>
          <w:sz w:val="24"/>
          <w:szCs w:val="24"/>
        </w:rPr>
        <w:t xml:space="preserve">Location:                           </w:t>
      </w:r>
      <w:r w:rsidR="00B763D5">
        <w:rPr>
          <w:rFonts w:asciiTheme="minorHAnsi" w:eastAsiaTheme="minorEastAsia" w:hAnsiTheme="minorHAnsi" w:cstheme="minorBidi"/>
          <w:b/>
          <w:bCs/>
          <w:sz w:val="24"/>
          <w:szCs w:val="24"/>
        </w:rPr>
        <w:t xml:space="preserve">The Viaduct at </w:t>
      </w:r>
      <w:r w:rsidR="005D5A21">
        <w:rPr>
          <w:rFonts w:asciiTheme="minorHAnsi" w:eastAsiaTheme="minorEastAsia" w:hAnsiTheme="minorHAnsi" w:cstheme="minorBidi"/>
          <w:b/>
          <w:bCs/>
          <w:sz w:val="24"/>
          <w:szCs w:val="24"/>
        </w:rPr>
        <w:t xml:space="preserve">Ark Brunel </w:t>
      </w:r>
      <w:r w:rsidR="00B763D5">
        <w:rPr>
          <w:rFonts w:asciiTheme="minorHAnsi" w:eastAsiaTheme="minorEastAsia" w:hAnsiTheme="minorHAnsi" w:cstheme="minorBidi"/>
          <w:b/>
          <w:bCs/>
          <w:sz w:val="24"/>
          <w:szCs w:val="24"/>
        </w:rPr>
        <w:t>Primary Academy</w:t>
      </w:r>
    </w:p>
    <w:p w14:paraId="0254C448" w14:textId="29A8F402" w:rsidR="0052423A" w:rsidRDefault="687FA961" w:rsidP="687FA961">
      <w:pPr>
        <w:tabs>
          <w:tab w:val="left" w:pos="2835"/>
        </w:tabs>
        <w:spacing w:after="0"/>
        <w:jc w:val="both"/>
        <w:rPr>
          <w:rFonts w:asciiTheme="minorHAnsi" w:eastAsiaTheme="minorEastAsia" w:hAnsiTheme="minorHAnsi" w:cstheme="minorBidi"/>
          <w:b/>
          <w:bCs/>
          <w:sz w:val="24"/>
          <w:szCs w:val="24"/>
        </w:rPr>
      </w:pPr>
      <w:r w:rsidRPr="687FA961">
        <w:rPr>
          <w:rFonts w:asciiTheme="minorHAnsi" w:eastAsiaTheme="minorEastAsia" w:hAnsiTheme="minorHAnsi" w:cstheme="minorBidi"/>
          <w:b/>
          <w:bCs/>
          <w:sz w:val="24"/>
          <w:szCs w:val="24"/>
        </w:rPr>
        <w:t>Contract</w:t>
      </w:r>
      <w:r w:rsidRPr="005D5A21">
        <w:rPr>
          <w:rFonts w:asciiTheme="minorHAnsi" w:eastAsiaTheme="minorEastAsia" w:hAnsiTheme="minorHAnsi" w:cstheme="minorBidi"/>
          <w:b/>
          <w:bCs/>
          <w:sz w:val="24"/>
          <w:szCs w:val="24"/>
        </w:rPr>
        <w:t>:                           Permanen</w:t>
      </w:r>
      <w:r w:rsidR="005D5A21" w:rsidRPr="005D5A21">
        <w:rPr>
          <w:rFonts w:asciiTheme="minorHAnsi" w:eastAsiaTheme="minorEastAsia" w:hAnsiTheme="minorHAnsi" w:cstheme="minorBidi"/>
          <w:b/>
          <w:bCs/>
          <w:sz w:val="24"/>
          <w:szCs w:val="24"/>
        </w:rPr>
        <w:t>t</w:t>
      </w:r>
    </w:p>
    <w:p w14:paraId="08FAB9CE" w14:textId="265406B6" w:rsidR="0052423A" w:rsidRPr="00763264" w:rsidRDefault="0052423A" w:rsidP="35AAC11C">
      <w:pPr>
        <w:tabs>
          <w:tab w:val="left" w:pos="2835"/>
        </w:tabs>
        <w:spacing w:after="0"/>
        <w:jc w:val="both"/>
        <w:rPr>
          <w:rFonts w:ascii="Georgia" w:eastAsia="Georgia" w:hAnsi="Georgia" w:cs="Georgia"/>
          <w:sz w:val="24"/>
          <w:szCs w:val="24"/>
        </w:rPr>
      </w:pPr>
      <w:r w:rsidRPr="35AAC11C">
        <w:rPr>
          <w:rFonts w:asciiTheme="minorHAnsi" w:eastAsiaTheme="minorEastAsia" w:hAnsiTheme="minorHAnsi" w:cstheme="minorBidi"/>
          <w:b/>
          <w:bCs/>
          <w:sz w:val="24"/>
          <w:szCs w:val="24"/>
        </w:rPr>
        <w:t>Working Pattern:</w:t>
      </w:r>
      <w:r>
        <w:tab/>
      </w:r>
      <w:r w:rsidR="34B8191B" w:rsidRPr="35AAC11C">
        <w:rPr>
          <w:rFonts w:ascii="Georgia" w:eastAsia="Georgia" w:hAnsi="Georgia" w:cs="Georgia"/>
          <w:b/>
          <w:bCs/>
          <w:color w:val="000000" w:themeColor="text1"/>
          <w:sz w:val="24"/>
          <w:szCs w:val="24"/>
        </w:rPr>
        <w:t xml:space="preserve">Term Time only – 8am to 4.30pm </w:t>
      </w:r>
    </w:p>
    <w:p w14:paraId="15B6B76F" w14:textId="58FFE840" w:rsidR="0052423A" w:rsidRPr="00763264" w:rsidRDefault="0052423A" w:rsidP="5F1CA65E">
      <w:pPr>
        <w:tabs>
          <w:tab w:val="left" w:pos="2835"/>
        </w:tabs>
        <w:spacing w:after="0"/>
        <w:ind w:left="2835" w:hanging="2835"/>
        <w:jc w:val="both"/>
        <w:rPr>
          <w:rFonts w:asciiTheme="minorHAnsi" w:eastAsiaTheme="minorEastAsia" w:hAnsiTheme="minorHAnsi" w:cstheme="minorBidi"/>
          <w:b/>
          <w:bCs/>
          <w:sz w:val="24"/>
          <w:szCs w:val="24"/>
        </w:rPr>
      </w:pPr>
      <w:r w:rsidRPr="5F1CA65E">
        <w:rPr>
          <w:rFonts w:asciiTheme="minorHAnsi" w:eastAsiaTheme="minorEastAsia" w:hAnsiTheme="minorHAnsi" w:cstheme="minorBidi"/>
          <w:b/>
          <w:bCs/>
          <w:sz w:val="24"/>
          <w:szCs w:val="24"/>
        </w:rPr>
        <w:t>Salary:</w:t>
      </w:r>
      <w:r w:rsidRPr="5F1CA65E">
        <w:rPr>
          <w:rFonts w:asciiTheme="minorHAnsi" w:eastAsiaTheme="minorEastAsia" w:hAnsiTheme="minorHAnsi" w:cstheme="minorBidi"/>
          <w:b/>
          <w:bCs/>
          <w:color w:val="000000" w:themeColor="text1"/>
          <w:sz w:val="24"/>
          <w:szCs w:val="24"/>
        </w:rPr>
        <w:t xml:space="preserve"> </w:t>
      </w:r>
      <w:r>
        <w:tab/>
      </w:r>
      <w:r w:rsidR="008649B2" w:rsidRPr="004C6EB1">
        <w:rPr>
          <w:rFonts w:asciiTheme="minorHAnsi" w:eastAsiaTheme="minorEastAsia" w:hAnsiTheme="minorHAnsi" w:cstheme="minorBidi"/>
          <w:b/>
          <w:bCs/>
          <w:sz w:val="24"/>
          <w:szCs w:val="24"/>
        </w:rPr>
        <w:t>Ark Support Scale:</w:t>
      </w:r>
      <w:r w:rsidR="00E73C04" w:rsidRPr="004C6EB1">
        <w:rPr>
          <w:rFonts w:asciiTheme="minorHAnsi" w:eastAsiaTheme="minorEastAsia" w:hAnsiTheme="minorHAnsi" w:cstheme="minorBidi"/>
          <w:b/>
          <w:bCs/>
          <w:sz w:val="24"/>
          <w:szCs w:val="24"/>
        </w:rPr>
        <w:t>3</w:t>
      </w:r>
      <w:r w:rsidRPr="004C6EB1">
        <w:rPr>
          <w:rFonts w:asciiTheme="minorHAnsi" w:eastAsiaTheme="minorEastAsia" w:hAnsiTheme="minorHAnsi" w:cstheme="minorBidi"/>
          <w:b/>
          <w:bCs/>
          <w:sz w:val="24"/>
          <w:szCs w:val="24"/>
        </w:rPr>
        <w:t xml:space="preserve"> Pay Points</w:t>
      </w:r>
      <w:r w:rsidR="00E73C04" w:rsidRPr="004C6EB1">
        <w:rPr>
          <w:rFonts w:asciiTheme="minorHAnsi" w:eastAsiaTheme="minorEastAsia" w:hAnsiTheme="minorHAnsi" w:cstheme="minorBidi"/>
          <w:b/>
          <w:bCs/>
          <w:sz w:val="24"/>
          <w:szCs w:val="24"/>
        </w:rPr>
        <w:t xml:space="preserve"> </w:t>
      </w:r>
      <w:r w:rsidR="00AB4077" w:rsidRPr="004C6EB1">
        <w:rPr>
          <w:rFonts w:asciiTheme="minorHAnsi" w:eastAsiaTheme="minorEastAsia" w:hAnsiTheme="minorHAnsi" w:cstheme="minorBidi"/>
          <w:b/>
          <w:bCs/>
          <w:sz w:val="24"/>
          <w:szCs w:val="24"/>
        </w:rPr>
        <w:t>2-5</w:t>
      </w:r>
      <w:r w:rsidR="004C6EB1">
        <w:rPr>
          <w:rFonts w:asciiTheme="minorHAnsi" w:eastAsiaTheme="minorEastAsia" w:hAnsiTheme="minorHAnsi" w:cstheme="minorBidi"/>
          <w:b/>
          <w:bCs/>
          <w:sz w:val="24"/>
          <w:szCs w:val="24"/>
        </w:rPr>
        <w:t>,</w:t>
      </w:r>
      <w:r w:rsidRPr="004C6EB1">
        <w:rPr>
          <w:rFonts w:asciiTheme="minorHAnsi" w:eastAsiaTheme="minorEastAsia" w:hAnsiTheme="minorHAnsi" w:cstheme="minorBidi"/>
          <w:b/>
          <w:bCs/>
          <w:sz w:val="24"/>
          <w:szCs w:val="24"/>
        </w:rPr>
        <w:t xml:space="preserve"> £</w:t>
      </w:r>
      <w:r w:rsidR="00AB4077" w:rsidRPr="004C6EB1">
        <w:rPr>
          <w:rFonts w:asciiTheme="minorHAnsi" w:eastAsiaTheme="minorEastAsia" w:hAnsiTheme="minorHAnsi" w:cstheme="minorBidi"/>
          <w:b/>
          <w:bCs/>
          <w:sz w:val="24"/>
          <w:szCs w:val="24"/>
        </w:rPr>
        <w:t>26</w:t>
      </w:r>
      <w:r w:rsidR="004C6EB1" w:rsidRPr="004C6EB1">
        <w:rPr>
          <w:rFonts w:asciiTheme="minorHAnsi" w:eastAsiaTheme="minorEastAsia" w:hAnsiTheme="minorHAnsi" w:cstheme="minorBidi"/>
          <w:b/>
          <w:bCs/>
          <w:sz w:val="24"/>
          <w:szCs w:val="24"/>
        </w:rPr>
        <w:t>,</w:t>
      </w:r>
      <w:r w:rsidR="00AB4077" w:rsidRPr="004C6EB1">
        <w:rPr>
          <w:rFonts w:asciiTheme="minorHAnsi" w:eastAsiaTheme="minorEastAsia" w:hAnsiTheme="minorHAnsi" w:cstheme="minorBidi"/>
          <w:b/>
          <w:bCs/>
          <w:sz w:val="24"/>
          <w:szCs w:val="24"/>
        </w:rPr>
        <w:t>445-</w:t>
      </w:r>
      <w:r w:rsidR="004C6EB1" w:rsidRPr="004C6EB1">
        <w:rPr>
          <w:rFonts w:asciiTheme="minorHAnsi" w:eastAsiaTheme="minorEastAsia" w:hAnsiTheme="minorHAnsi" w:cstheme="minorBidi"/>
          <w:b/>
          <w:bCs/>
          <w:sz w:val="24"/>
          <w:szCs w:val="24"/>
        </w:rPr>
        <w:t>£</w:t>
      </w:r>
      <w:r w:rsidR="00AB4077" w:rsidRPr="004C6EB1">
        <w:rPr>
          <w:rFonts w:asciiTheme="minorHAnsi" w:eastAsiaTheme="minorEastAsia" w:hAnsiTheme="minorHAnsi" w:cstheme="minorBidi"/>
          <w:b/>
          <w:bCs/>
          <w:sz w:val="24"/>
          <w:szCs w:val="24"/>
        </w:rPr>
        <w:t>27</w:t>
      </w:r>
      <w:r w:rsidR="004C6EB1" w:rsidRPr="004C6EB1">
        <w:rPr>
          <w:rFonts w:asciiTheme="minorHAnsi" w:eastAsiaTheme="minorEastAsia" w:hAnsiTheme="minorHAnsi" w:cstheme="minorBidi"/>
          <w:b/>
          <w:bCs/>
          <w:sz w:val="24"/>
          <w:szCs w:val="24"/>
        </w:rPr>
        <w:t>,</w:t>
      </w:r>
      <w:r w:rsidR="00AB4077" w:rsidRPr="004C6EB1">
        <w:rPr>
          <w:rFonts w:asciiTheme="minorHAnsi" w:eastAsiaTheme="minorEastAsia" w:hAnsiTheme="minorHAnsi" w:cstheme="minorBidi"/>
          <w:b/>
          <w:bCs/>
          <w:sz w:val="24"/>
          <w:szCs w:val="24"/>
        </w:rPr>
        <w:t>687</w:t>
      </w:r>
    </w:p>
    <w:p w14:paraId="7EB949BE" w14:textId="77777777" w:rsidR="00D6787E" w:rsidRPr="0052423A" w:rsidRDefault="687FA961" w:rsidP="687FA961">
      <w:pPr>
        <w:pStyle w:val="Heading1GaramondBold"/>
        <w:spacing w:before="240" w:after="120" w:line="240" w:lineRule="auto"/>
        <w:jc w:val="both"/>
        <w:rPr>
          <w:rFonts w:asciiTheme="minorHAnsi" w:eastAsiaTheme="minorEastAsia" w:hAnsiTheme="minorHAnsi" w:cstheme="minorBidi"/>
          <w:color w:val="00A2CA" w:themeColor="accent1"/>
          <w:sz w:val="28"/>
          <w:szCs w:val="28"/>
        </w:rPr>
      </w:pPr>
      <w:r w:rsidRPr="6FD301B4">
        <w:rPr>
          <w:rFonts w:asciiTheme="minorHAnsi" w:eastAsiaTheme="minorEastAsia" w:hAnsiTheme="minorHAnsi" w:cstheme="minorBidi"/>
          <w:color w:val="00A2CA" w:themeColor="accent1"/>
          <w:sz w:val="28"/>
          <w:szCs w:val="28"/>
        </w:rPr>
        <w:t>The Role</w:t>
      </w:r>
    </w:p>
    <w:p w14:paraId="1BD930EF" w14:textId="6E5D65A6" w:rsidR="00C8761F" w:rsidRDefault="0F743554" w:rsidP="6FD301B4">
      <w:pPr>
        <w:spacing w:before="120" w:line="240" w:lineRule="auto"/>
        <w:jc w:val="both"/>
        <w:rPr>
          <w:rFonts w:ascii="Georgia" w:hAnsi="Georgia"/>
          <w:sz w:val="24"/>
          <w:szCs w:val="24"/>
        </w:rPr>
      </w:pPr>
      <w:r w:rsidRPr="6FD301B4">
        <w:rPr>
          <w:rFonts w:ascii="Georgia" w:eastAsia="Georgia" w:hAnsi="Georgia" w:cs="Georgia"/>
          <w:color w:val="000000" w:themeColor="text1"/>
          <w:sz w:val="24"/>
          <w:szCs w:val="24"/>
        </w:rPr>
        <w:t xml:space="preserve">Ark Brunel is delighted to offer this vacancy in its growing Specialist Resourced Provision for children with Autism. You will </w:t>
      </w:r>
      <w:r w:rsidR="00C8761F" w:rsidRPr="6FD301B4">
        <w:rPr>
          <w:rFonts w:ascii="Georgia" w:hAnsi="Georgia"/>
          <w:sz w:val="24"/>
          <w:szCs w:val="24"/>
        </w:rPr>
        <w:t xml:space="preserve">work as part of the </w:t>
      </w:r>
      <w:r w:rsidR="00FE38BC" w:rsidRPr="6FD301B4">
        <w:rPr>
          <w:rFonts w:ascii="Georgia" w:hAnsi="Georgia"/>
          <w:sz w:val="24"/>
          <w:szCs w:val="24"/>
        </w:rPr>
        <w:t>a</w:t>
      </w:r>
      <w:r w:rsidR="00C8761F" w:rsidRPr="6FD301B4">
        <w:rPr>
          <w:rFonts w:ascii="Georgia" w:hAnsi="Georgia"/>
          <w:sz w:val="24"/>
          <w:szCs w:val="24"/>
        </w:rPr>
        <w:t>utism provision team</w:t>
      </w:r>
      <w:r w:rsidR="00635305" w:rsidRPr="6FD301B4">
        <w:rPr>
          <w:rFonts w:ascii="Georgia" w:hAnsi="Georgia"/>
          <w:sz w:val="24"/>
          <w:szCs w:val="24"/>
        </w:rPr>
        <w:t xml:space="preserve"> </w:t>
      </w:r>
      <w:r w:rsidR="00DD5315" w:rsidRPr="6FD301B4">
        <w:rPr>
          <w:rFonts w:ascii="Georgia" w:hAnsi="Georgia"/>
          <w:sz w:val="24"/>
          <w:szCs w:val="24"/>
        </w:rPr>
        <w:t>to</w:t>
      </w:r>
      <w:r w:rsidR="00C8761F" w:rsidRPr="6FD301B4">
        <w:rPr>
          <w:rFonts w:ascii="Georgia" w:hAnsi="Georgia"/>
          <w:sz w:val="24"/>
          <w:szCs w:val="24"/>
        </w:rPr>
        <w:t xml:space="preserve"> </w:t>
      </w:r>
      <w:r w:rsidR="00635305" w:rsidRPr="6FD301B4">
        <w:rPr>
          <w:rFonts w:ascii="Georgia" w:hAnsi="Georgia"/>
          <w:sz w:val="24"/>
          <w:szCs w:val="24"/>
        </w:rPr>
        <w:t xml:space="preserve">support </w:t>
      </w:r>
      <w:r w:rsidR="00BF2622" w:rsidRPr="6FD301B4">
        <w:rPr>
          <w:rFonts w:ascii="Georgia" w:hAnsi="Georgia"/>
          <w:sz w:val="24"/>
          <w:szCs w:val="24"/>
        </w:rPr>
        <w:t>pupil</w:t>
      </w:r>
      <w:r w:rsidR="00635305" w:rsidRPr="6FD301B4">
        <w:rPr>
          <w:rFonts w:ascii="Georgia" w:hAnsi="Georgia"/>
          <w:sz w:val="24"/>
          <w:szCs w:val="24"/>
        </w:rPr>
        <w:t xml:space="preserve">s </w:t>
      </w:r>
      <w:r w:rsidR="00BF2622" w:rsidRPr="6FD301B4">
        <w:rPr>
          <w:rFonts w:ascii="Georgia" w:hAnsi="Georgia"/>
          <w:sz w:val="24"/>
          <w:szCs w:val="24"/>
        </w:rPr>
        <w:t>to</w:t>
      </w:r>
      <w:r w:rsidR="00635305" w:rsidRPr="6FD301B4">
        <w:rPr>
          <w:rFonts w:ascii="Georgia" w:hAnsi="Georgia"/>
          <w:sz w:val="24"/>
          <w:szCs w:val="24"/>
        </w:rPr>
        <w:t xml:space="preserve"> make</w:t>
      </w:r>
      <w:r w:rsidR="00DD5315" w:rsidRPr="6FD301B4">
        <w:rPr>
          <w:rFonts w:ascii="Georgia" w:hAnsi="Georgia"/>
          <w:sz w:val="24"/>
          <w:szCs w:val="24"/>
        </w:rPr>
        <w:t xml:space="preserve"> good</w:t>
      </w:r>
      <w:r w:rsidR="00635305" w:rsidRPr="6FD301B4">
        <w:rPr>
          <w:rFonts w:ascii="Georgia" w:hAnsi="Georgia"/>
          <w:sz w:val="24"/>
          <w:szCs w:val="24"/>
        </w:rPr>
        <w:t xml:space="preserve"> academic, social and personal progress by</w:t>
      </w:r>
      <w:r w:rsidR="00FE38BC" w:rsidRPr="6FD301B4">
        <w:rPr>
          <w:rFonts w:ascii="Georgia" w:hAnsi="Georgia"/>
          <w:sz w:val="24"/>
          <w:szCs w:val="24"/>
        </w:rPr>
        <w:t xml:space="preserve"> using autism </w:t>
      </w:r>
      <w:r w:rsidR="003E750E" w:rsidRPr="6FD301B4">
        <w:rPr>
          <w:rFonts w:ascii="Georgia" w:hAnsi="Georgia"/>
          <w:sz w:val="24"/>
          <w:szCs w:val="24"/>
        </w:rPr>
        <w:t>evidence-based</w:t>
      </w:r>
      <w:r w:rsidR="00DD5315" w:rsidRPr="6FD301B4">
        <w:rPr>
          <w:rFonts w:ascii="Georgia" w:hAnsi="Georgia"/>
          <w:sz w:val="24"/>
          <w:szCs w:val="24"/>
        </w:rPr>
        <w:t xml:space="preserve"> </w:t>
      </w:r>
      <w:r w:rsidR="008F02C9" w:rsidRPr="6FD301B4">
        <w:rPr>
          <w:rFonts w:ascii="Georgia" w:hAnsi="Georgia"/>
          <w:sz w:val="24"/>
          <w:szCs w:val="24"/>
        </w:rPr>
        <w:t>approaches</w:t>
      </w:r>
      <w:r w:rsidR="00DD5315" w:rsidRPr="6FD301B4">
        <w:rPr>
          <w:rFonts w:ascii="Georgia" w:hAnsi="Georgia"/>
          <w:sz w:val="24"/>
          <w:szCs w:val="24"/>
        </w:rPr>
        <w:t xml:space="preserve">. You will support </w:t>
      </w:r>
      <w:r w:rsidR="00635305" w:rsidRPr="6FD301B4">
        <w:rPr>
          <w:rFonts w:ascii="Georgia" w:hAnsi="Georgia"/>
          <w:sz w:val="24"/>
          <w:szCs w:val="24"/>
        </w:rPr>
        <w:t>the delivery of a broad</w:t>
      </w:r>
      <w:r w:rsidR="00DD5315" w:rsidRPr="6FD301B4">
        <w:rPr>
          <w:rFonts w:ascii="Georgia" w:hAnsi="Georgia"/>
          <w:sz w:val="24"/>
          <w:szCs w:val="24"/>
        </w:rPr>
        <w:t xml:space="preserve">, </w:t>
      </w:r>
      <w:r w:rsidR="00635305" w:rsidRPr="6FD301B4">
        <w:rPr>
          <w:rFonts w:ascii="Georgia" w:hAnsi="Georgia"/>
          <w:sz w:val="24"/>
          <w:szCs w:val="24"/>
        </w:rPr>
        <w:t>balanced</w:t>
      </w:r>
      <w:r w:rsidR="00DD5315" w:rsidRPr="6FD301B4">
        <w:rPr>
          <w:rFonts w:ascii="Georgia" w:hAnsi="Georgia"/>
          <w:sz w:val="24"/>
          <w:szCs w:val="24"/>
        </w:rPr>
        <w:t xml:space="preserve"> and personalised curriculum</w:t>
      </w:r>
      <w:r w:rsidR="00635305" w:rsidRPr="6FD301B4">
        <w:rPr>
          <w:rFonts w:ascii="Georgia" w:hAnsi="Georgia"/>
          <w:sz w:val="24"/>
          <w:szCs w:val="24"/>
        </w:rPr>
        <w:t xml:space="preserve"> that has a therapeutic approach woven throughout. </w:t>
      </w:r>
      <w:r w:rsidR="7115DA3E" w:rsidRPr="6FD301B4">
        <w:rPr>
          <w:rFonts w:ascii="Georgia" w:hAnsi="Georgia"/>
          <w:sz w:val="24"/>
          <w:szCs w:val="24"/>
        </w:rPr>
        <w:t xml:space="preserve">At times, you will share your knowledge and experience with Teaching Assistants in Ark Brunel’s mainstream. </w:t>
      </w:r>
    </w:p>
    <w:p w14:paraId="1CD7DFC4" w14:textId="77777777" w:rsidR="0007076D" w:rsidRPr="003E750E" w:rsidRDefault="0007076D" w:rsidP="687FA961">
      <w:pPr>
        <w:spacing w:before="120" w:line="240" w:lineRule="auto"/>
        <w:jc w:val="both"/>
        <w:rPr>
          <w:rFonts w:ascii="Georgia" w:eastAsiaTheme="minorEastAsia" w:hAnsi="Georgia" w:cstheme="minorBidi"/>
          <w:sz w:val="24"/>
          <w:szCs w:val="24"/>
        </w:rPr>
      </w:pPr>
    </w:p>
    <w:p w14:paraId="6025E3B7" w14:textId="77777777" w:rsidR="00D6787E" w:rsidRPr="0052423A" w:rsidRDefault="687FA961" w:rsidP="687FA961">
      <w:pPr>
        <w:pStyle w:val="Heading1GaramondBold"/>
        <w:spacing w:before="240" w:after="120" w:line="240" w:lineRule="auto"/>
        <w:jc w:val="both"/>
        <w:rPr>
          <w:rFonts w:asciiTheme="minorHAnsi" w:eastAsiaTheme="minorEastAsia" w:hAnsiTheme="minorHAnsi" w:cstheme="minorBidi"/>
          <w:color w:val="00A2CA" w:themeColor="accent1"/>
          <w:sz w:val="28"/>
          <w:szCs w:val="28"/>
        </w:rPr>
      </w:pPr>
      <w:r w:rsidRPr="687FA961">
        <w:rPr>
          <w:rFonts w:asciiTheme="minorHAnsi" w:eastAsiaTheme="minorEastAsia" w:hAnsiTheme="minorHAnsi" w:cstheme="minorBidi"/>
          <w:color w:val="00A2CA" w:themeColor="accent1"/>
          <w:sz w:val="28"/>
          <w:szCs w:val="28"/>
        </w:rPr>
        <w:t>Key Responsibilities</w:t>
      </w:r>
    </w:p>
    <w:p w14:paraId="481E85EB" w14:textId="54D6DBC8" w:rsidR="00E7512A" w:rsidRDefault="687FA961" w:rsidP="687FA961">
      <w:pPr>
        <w:spacing w:before="120" w:line="240" w:lineRule="auto"/>
        <w:rPr>
          <w:rFonts w:asciiTheme="minorHAnsi" w:eastAsiaTheme="minorEastAsia" w:hAnsiTheme="minorHAnsi" w:cstheme="minorBidi"/>
          <w:b/>
          <w:bCs/>
          <w:sz w:val="24"/>
          <w:szCs w:val="24"/>
        </w:rPr>
      </w:pPr>
      <w:r w:rsidRPr="687FA961">
        <w:rPr>
          <w:rFonts w:asciiTheme="minorHAnsi" w:eastAsiaTheme="minorEastAsia" w:hAnsiTheme="minorHAnsi" w:cstheme="minorBidi"/>
          <w:b/>
          <w:bCs/>
          <w:sz w:val="24"/>
          <w:szCs w:val="24"/>
        </w:rPr>
        <w:t>Learning Support</w:t>
      </w:r>
    </w:p>
    <w:p w14:paraId="12FC9B71" w14:textId="77777777" w:rsidR="00C77BC6" w:rsidRPr="00F258C3" w:rsidRDefault="00C77BC6" w:rsidP="00C20779">
      <w:pPr>
        <w:pStyle w:val="ListParagraph"/>
        <w:numPr>
          <w:ilvl w:val="0"/>
          <w:numId w:val="15"/>
        </w:numPr>
        <w:spacing w:line="259" w:lineRule="auto"/>
        <w:ind w:left="360"/>
        <w:jc w:val="both"/>
        <w:rPr>
          <w:rFonts w:ascii="Georgia" w:hAnsi="Georgia"/>
        </w:rPr>
      </w:pPr>
      <w:r w:rsidRPr="00F258C3">
        <w:rPr>
          <w:rFonts w:ascii="Georgia" w:hAnsi="Georgia"/>
        </w:rPr>
        <w:t>Use specialist (curricular/learning) skills/training/experience to support pupils</w:t>
      </w:r>
      <w:r>
        <w:rPr>
          <w:rFonts w:ascii="Georgia" w:hAnsi="Georgia"/>
        </w:rPr>
        <w:t xml:space="preserve"> with autism.</w:t>
      </w:r>
    </w:p>
    <w:p w14:paraId="05D50411" w14:textId="0D4DC3C2" w:rsidR="00C77BC6" w:rsidRPr="00C77BC6" w:rsidRDefault="00C77BC6" w:rsidP="00C20779">
      <w:pPr>
        <w:pStyle w:val="ListParagraph"/>
        <w:numPr>
          <w:ilvl w:val="0"/>
          <w:numId w:val="15"/>
        </w:numPr>
        <w:ind w:left="360"/>
        <w:jc w:val="both"/>
        <w:rPr>
          <w:rFonts w:ascii="Georgia" w:hAnsi="Georgia"/>
        </w:rPr>
      </w:pPr>
      <w:r w:rsidRPr="00C77BC6">
        <w:rPr>
          <w:rFonts w:ascii="Georgia" w:hAnsi="Georgia"/>
        </w:rPr>
        <w:t>Assist with the planning of learning activities.</w:t>
      </w:r>
    </w:p>
    <w:p w14:paraId="5809B91F" w14:textId="3170B23D" w:rsidR="00C77BC6" w:rsidRPr="00C77BC6" w:rsidRDefault="00C77BC6" w:rsidP="00C20779">
      <w:pPr>
        <w:pStyle w:val="ListParagraph"/>
        <w:numPr>
          <w:ilvl w:val="0"/>
          <w:numId w:val="15"/>
        </w:numPr>
        <w:ind w:left="360"/>
        <w:jc w:val="both"/>
        <w:rPr>
          <w:rFonts w:ascii="Georgia" w:hAnsi="Georgia"/>
        </w:rPr>
      </w:pPr>
      <w:r w:rsidRPr="00C77BC6">
        <w:rPr>
          <w:rFonts w:ascii="Georgia" w:hAnsi="Georgia"/>
        </w:rPr>
        <w:t>Create and maintain a purposeful, orderly and supportive environment.</w:t>
      </w:r>
    </w:p>
    <w:p w14:paraId="080FB5E7" w14:textId="5D366126" w:rsidR="00C77BC6" w:rsidRPr="00C77BC6" w:rsidRDefault="00C77BC6" w:rsidP="00C20779">
      <w:pPr>
        <w:pStyle w:val="ListParagraph"/>
        <w:numPr>
          <w:ilvl w:val="0"/>
          <w:numId w:val="15"/>
        </w:numPr>
        <w:ind w:left="360"/>
        <w:jc w:val="both"/>
        <w:rPr>
          <w:rFonts w:ascii="Georgia" w:hAnsi="Georgia"/>
        </w:rPr>
      </w:pPr>
      <w:r w:rsidRPr="00C77BC6">
        <w:rPr>
          <w:rFonts w:ascii="Georgia" w:hAnsi="Georgia"/>
        </w:rPr>
        <w:t xml:space="preserve">Use strategies, in liaison with the teacher, to support </w:t>
      </w:r>
      <w:r w:rsidR="00BF2622">
        <w:rPr>
          <w:rFonts w:ascii="Georgia" w:hAnsi="Georgia"/>
        </w:rPr>
        <w:t>pupil</w:t>
      </w:r>
      <w:r w:rsidRPr="00C77BC6">
        <w:rPr>
          <w:rFonts w:ascii="Georgia" w:hAnsi="Georgia"/>
        </w:rPr>
        <w:t xml:space="preserve">s to achieve learning outcomes. </w:t>
      </w:r>
    </w:p>
    <w:p w14:paraId="5DC21803" w14:textId="5673DF10" w:rsidR="00C77BC6" w:rsidRPr="00C77BC6" w:rsidRDefault="00C77BC6" w:rsidP="00C20779">
      <w:pPr>
        <w:pStyle w:val="ListParagraph"/>
        <w:numPr>
          <w:ilvl w:val="0"/>
          <w:numId w:val="15"/>
        </w:numPr>
        <w:ind w:left="360"/>
        <w:jc w:val="both"/>
        <w:rPr>
          <w:rFonts w:ascii="Georgia" w:hAnsi="Georgia"/>
        </w:rPr>
      </w:pPr>
      <w:r w:rsidRPr="00C77BC6">
        <w:rPr>
          <w:rFonts w:ascii="Georgia" w:hAnsi="Georgia"/>
        </w:rPr>
        <w:t xml:space="preserve">Monitor </w:t>
      </w:r>
      <w:r w:rsidR="00BF2622">
        <w:rPr>
          <w:rFonts w:ascii="Georgia" w:hAnsi="Georgia"/>
        </w:rPr>
        <w:t>pupil</w:t>
      </w:r>
      <w:r w:rsidRPr="00C77BC6">
        <w:rPr>
          <w:rFonts w:ascii="Georgia" w:hAnsi="Georgia"/>
        </w:rPr>
        <w:t xml:space="preserve">s’ responses to </w:t>
      </w:r>
      <w:r w:rsidR="00F077BF" w:rsidRPr="00C77BC6">
        <w:rPr>
          <w:rFonts w:ascii="Georgia" w:hAnsi="Georgia"/>
        </w:rPr>
        <w:t>learning and</w:t>
      </w:r>
      <w:r w:rsidRPr="00C77BC6">
        <w:rPr>
          <w:rFonts w:ascii="Georgia" w:hAnsi="Georgia"/>
        </w:rPr>
        <w:t xml:space="preserve"> accurately record achievement/progress as directed and provide detailed and regular feedback to teachers about </w:t>
      </w:r>
      <w:r w:rsidR="00BF2622">
        <w:rPr>
          <w:rFonts w:ascii="Georgia" w:hAnsi="Georgia"/>
        </w:rPr>
        <w:t>pupil</w:t>
      </w:r>
      <w:r w:rsidRPr="00C77BC6">
        <w:rPr>
          <w:rFonts w:ascii="Georgia" w:hAnsi="Georgia"/>
        </w:rPr>
        <w:t xml:space="preserve">s’ achievement and progress. </w:t>
      </w:r>
    </w:p>
    <w:p w14:paraId="25F0FEC8" w14:textId="715558D1" w:rsidR="00C77BC6" w:rsidRPr="00C77BC6" w:rsidRDefault="00C77BC6" w:rsidP="00C20779">
      <w:pPr>
        <w:pStyle w:val="ListParagraph"/>
        <w:numPr>
          <w:ilvl w:val="0"/>
          <w:numId w:val="15"/>
        </w:numPr>
        <w:ind w:left="360"/>
        <w:jc w:val="both"/>
        <w:rPr>
          <w:rFonts w:ascii="Georgia" w:hAnsi="Georgia"/>
        </w:rPr>
      </w:pPr>
      <w:r w:rsidRPr="00C77BC6">
        <w:rPr>
          <w:rFonts w:ascii="Georgia" w:hAnsi="Georgia"/>
        </w:rPr>
        <w:t>Administer and assess routine assessments as guided by the teacher or HLTA.</w:t>
      </w:r>
    </w:p>
    <w:p w14:paraId="296B0ED5" w14:textId="12543F2A" w:rsidR="00C77BC6" w:rsidRDefault="00C77BC6" w:rsidP="00C20779">
      <w:pPr>
        <w:pStyle w:val="ListParagraph"/>
        <w:numPr>
          <w:ilvl w:val="0"/>
          <w:numId w:val="16"/>
        </w:numPr>
        <w:spacing w:line="259" w:lineRule="auto"/>
        <w:ind w:left="360"/>
        <w:jc w:val="both"/>
        <w:rPr>
          <w:rFonts w:ascii="Georgia" w:hAnsi="Georgia"/>
        </w:rPr>
      </w:pPr>
      <w:r w:rsidRPr="00C77BC6">
        <w:rPr>
          <w:rFonts w:ascii="Georgia" w:hAnsi="Georgia"/>
        </w:rPr>
        <w:t>Produce and maintain classroom resources, displays and classroom layout in consultation with the teacher</w:t>
      </w:r>
      <w:r w:rsidR="000200CF">
        <w:rPr>
          <w:rFonts w:ascii="Georgia" w:hAnsi="Georgia"/>
        </w:rPr>
        <w:t xml:space="preserve"> or Head of Provision</w:t>
      </w:r>
      <w:r w:rsidRPr="00C77BC6">
        <w:rPr>
          <w:rFonts w:ascii="Georgia" w:hAnsi="Georgia"/>
        </w:rPr>
        <w:t>.</w:t>
      </w:r>
    </w:p>
    <w:p w14:paraId="20644C37" w14:textId="00E04FC2" w:rsidR="00C77BC6" w:rsidRPr="00C77BC6" w:rsidRDefault="00C77BC6" w:rsidP="00C20779">
      <w:pPr>
        <w:pStyle w:val="ListParagraph"/>
        <w:numPr>
          <w:ilvl w:val="0"/>
          <w:numId w:val="16"/>
        </w:numPr>
        <w:ind w:left="360"/>
        <w:jc w:val="both"/>
        <w:rPr>
          <w:rFonts w:ascii="Georgia" w:hAnsi="Georgia"/>
        </w:rPr>
      </w:pPr>
      <w:r w:rsidRPr="00C77BC6">
        <w:rPr>
          <w:rFonts w:ascii="Georgia" w:hAnsi="Georgia"/>
        </w:rPr>
        <w:t xml:space="preserve">Undertake structured and agreed learning activities/teaching </w:t>
      </w:r>
      <w:proofErr w:type="spellStart"/>
      <w:r w:rsidRPr="00C77BC6">
        <w:rPr>
          <w:rFonts w:ascii="Georgia" w:hAnsi="Georgia"/>
        </w:rPr>
        <w:t>programmes</w:t>
      </w:r>
      <w:proofErr w:type="spellEnd"/>
      <w:r w:rsidRPr="00C77BC6">
        <w:rPr>
          <w:rFonts w:ascii="Georgia" w:hAnsi="Georgia"/>
        </w:rPr>
        <w:t>, ad</w:t>
      </w:r>
      <w:r>
        <w:rPr>
          <w:rFonts w:ascii="Georgia" w:hAnsi="Georgia"/>
        </w:rPr>
        <w:t>apting</w:t>
      </w:r>
      <w:r w:rsidRPr="00C77BC6">
        <w:rPr>
          <w:rFonts w:ascii="Georgia" w:hAnsi="Georgia"/>
        </w:rPr>
        <w:t xml:space="preserve"> activities according to </w:t>
      </w:r>
      <w:r w:rsidR="00BF2622">
        <w:rPr>
          <w:rFonts w:ascii="Georgia" w:hAnsi="Georgia"/>
        </w:rPr>
        <w:t>pupil</w:t>
      </w:r>
      <w:r w:rsidRPr="00C77BC6">
        <w:rPr>
          <w:rFonts w:ascii="Georgia" w:hAnsi="Georgia"/>
        </w:rPr>
        <w:t xml:space="preserve"> responses. </w:t>
      </w:r>
    </w:p>
    <w:p w14:paraId="22A4960D" w14:textId="77777777" w:rsidR="00297540" w:rsidRPr="004D6E35" w:rsidRDefault="00297540" w:rsidP="00297540">
      <w:pPr>
        <w:pStyle w:val="ListParagraph"/>
        <w:numPr>
          <w:ilvl w:val="0"/>
          <w:numId w:val="16"/>
        </w:numPr>
        <w:ind w:left="360"/>
        <w:jc w:val="both"/>
        <w:rPr>
          <w:rFonts w:ascii="Georgia" w:hAnsi="Georgia"/>
        </w:rPr>
      </w:pPr>
      <w:r w:rsidRPr="004D6E35">
        <w:rPr>
          <w:rFonts w:ascii="Georgia" w:hAnsi="Georgia"/>
        </w:rPr>
        <w:t>Prepare, maintain and use equipment/resources required to meet the lesson</w:t>
      </w:r>
      <w:r>
        <w:rPr>
          <w:rFonts w:ascii="Georgia" w:hAnsi="Georgia"/>
        </w:rPr>
        <w:t xml:space="preserve">, </w:t>
      </w:r>
      <w:r w:rsidRPr="004D6E35">
        <w:rPr>
          <w:rFonts w:ascii="Georgia" w:hAnsi="Georgia"/>
        </w:rPr>
        <w:t>learning activity or therapeutic session</w:t>
      </w:r>
      <w:r>
        <w:rPr>
          <w:rFonts w:ascii="Georgia" w:hAnsi="Georgia"/>
        </w:rPr>
        <w:t xml:space="preserve">. </w:t>
      </w:r>
    </w:p>
    <w:p w14:paraId="48A322FB" w14:textId="77777777" w:rsidR="00BD7F14" w:rsidRDefault="00BD7F14" w:rsidP="00BD7F14">
      <w:pPr>
        <w:pStyle w:val="ListParagraph"/>
        <w:numPr>
          <w:ilvl w:val="0"/>
          <w:numId w:val="16"/>
        </w:numPr>
        <w:ind w:left="360"/>
        <w:jc w:val="both"/>
        <w:rPr>
          <w:rFonts w:ascii="Georgia" w:hAnsi="Georgia"/>
        </w:rPr>
      </w:pPr>
      <w:r w:rsidRPr="00C77BC6">
        <w:rPr>
          <w:rFonts w:ascii="Georgia" w:hAnsi="Georgia"/>
        </w:rPr>
        <w:t>Provide clerical/admin support, (e.g. photocopying, typing, filing).</w:t>
      </w:r>
    </w:p>
    <w:p w14:paraId="3581DA17" w14:textId="77777777" w:rsidR="00BD7F14" w:rsidRDefault="00BD7F14" w:rsidP="00BD7F14">
      <w:pPr>
        <w:pStyle w:val="ListParagraph"/>
        <w:numPr>
          <w:ilvl w:val="0"/>
          <w:numId w:val="16"/>
        </w:numPr>
        <w:spacing w:after="160" w:line="259" w:lineRule="auto"/>
        <w:ind w:left="360"/>
        <w:jc w:val="both"/>
        <w:rPr>
          <w:rFonts w:ascii="Georgia" w:hAnsi="Georgia"/>
        </w:rPr>
      </w:pPr>
      <w:r w:rsidRPr="00F258C3">
        <w:rPr>
          <w:rFonts w:ascii="Georgia" w:hAnsi="Georgia"/>
        </w:rPr>
        <w:t xml:space="preserve">Use </w:t>
      </w:r>
      <w:r>
        <w:rPr>
          <w:rFonts w:ascii="Georgia" w:hAnsi="Georgia"/>
        </w:rPr>
        <w:t xml:space="preserve">positive </w:t>
      </w:r>
      <w:proofErr w:type="spellStart"/>
      <w:r w:rsidRPr="00F258C3">
        <w:rPr>
          <w:rFonts w:ascii="Georgia" w:hAnsi="Georgia"/>
        </w:rPr>
        <w:t>behaviour</w:t>
      </w:r>
      <w:proofErr w:type="spellEnd"/>
      <w:r w:rsidRPr="00F258C3">
        <w:rPr>
          <w:rFonts w:ascii="Georgia" w:hAnsi="Georgia"/>
        </w:rPr>
        <w:t xml:space="preserve"> management strategies, in line with the </w:t>
      </w:r>
      <w:r>
        <w:rPr>
          <w:rFonts w:ascii="Georgia" w:hAnsi="Georgia"/>
        </w:rPr>
        <w:t xml:space="preserve">provision’s </w:t>
      </w:r>
      <w:r w:rsidRPr="00F258C3">
        <w:rPr>
          <w:rFonts w:ascii="Georgia" w:hAnsi="Georgia"/>
        </w:rPr>
        <w:t>polic</w:t>
      </w:r>
      <w:r>
        <w:rPr>
          <w:rFonts w:ascii="Georgia" w:hAnsi="Georgia"/>
        </w:rPr>
        <w:t>ies</w:t>
      </w:r>
      <w:r w:rsidRPr="00F258C3">
        <w:rPr>
          <w:rFonts w:ascii="Georgia" w:hAnsi="Georgia"/>
        </w:rPr>
        <w:t xml:space="preserve"> and procedures, which contribute to a purposeful learning environment.</w:t>
      </w:r>
      <w:r>
        <w:rPr>
          <w:rFonts w:ascii="Georgia" w:hAnsi="Georgia"/>
        </w:rPr>
        <w:t xml:space="preserve"> This may, if the scenario deems it necessary, require the use of physical intervention.</w:t>
      </w:r>
    </w:p>
    <w:p w14:paraId="7BFAF103" w14:textId="217A986D" w:rsidR="00465666" w:rsidRPr="00465666" w:rsidRDefault="00465666" w:rsidP="00C20779">
      <w:pPr>
        <w:pStyle w:val="ListParagraph"/>
        <w:numPr>
          <w:ilvl w:val="0"/>
          <w:numId w:val="16"/>
        </w:numPr>
        <w:spacing w:line="259" w:lineRule="auto"/>
        <w:ind w:left="360"/>
        <w:jc w:val="both"/>
        <w:rPr>
          <w:rFonts w:ascii="Georgia" w:hAnsi="Georgia"/>
        </w:rPr>
      </w:pPr>
      <w:r>
        <w:rPr>
          <w:rFonts w:ascii="Georgia" w:hAnsi="Georgia"/>
        </w:rPr>
        <w:t xml:space="preserve">Provide intimate care for </w:t>
      </w:r>
      <w:r w:rsidR="007E0832">
        <w:rPr>
          <w:rFonts w:ascii="Georgia" w:hAnsi="Georgia"/>
        </w:rPr>
        <w:t>pupils who</w:t>
      </w:r>
      <w:r>
        <w:rPr>
          <w:rFonts w:ascii="Georgia" w:hAnsi="Georgia"/>
        </w:rPr>
        <w:t xml:space="preserve"> are not yet independent in toileting, or other personal care routines. </w:t>
      </w:r>
    </w:p>
    <w:p w14:paraId="6DD4CB87" w14:textId="77777777" w:rsidR="00C77BC6" w:rsidRPr="00F258C3" w:rsidRDefault="00C77BC6" w:rsidP="00C20779">
      <w:pPr>
        <w:pStyle w:val="ListParagraph"/>
        <w:numPr>
          <w:ilvl w:val="0"/>
          <w:numId w:val="15"/>
        </w:numPr>
        <w:spacing w:line="259" w:lineRule="auto"/>
        <w:ind w:left="360"/>
        <w:jc w:val="both"/>
        <w:rPr>
          <w:rFonts w:ascii="Georgia" w:hAnsi="Georgia"/>
        </w:rPr>
      </w:pPr>
      <w:r w:rsidRPr="00F258C3">
        <w:rPr>
          <w:rFonts w:ascii="Georgia" w:hAnsi="Georgia"/>
        </w:rPr>
        <w:t xml:space="preserve">Support pupils consistently whilst </w:t>
      </w:r>
      <w:proofErr w:type="spellStart"/>
      <w:r w:rsidRPr="00F258C3">
        <w:rPr>
          <w:rFonts w:ascii="Georgia" w:hAnsi="Georgia"/>
        </w:rPr>
        <w:t>recognising</w:t>
      </w:r>
      <w:proofErr w:type="spellEnd"/>
      <w:r w:rsidRPr="00F258C3">
        <w:rPr>
          <w:rFonts w:ascii="Georgia" w:hAnsi="Georgia"/>
        </w:rPr>
        <w:t xml:space="preserve"> and responding to their individual needs.</w:t>
      </w:r>
    </w:p>
    <w:p w14:paraId="1790D8FB" w14:textId="3557273E" w:rsidR="00C77BC6" w:rsidRDefault="00C77BC6" w:rsidP="00C20779">
      <w:pPr>
        <w:pStyle w:val="ListParagraph"/>
        <w:numPr>
          <w:ilvl w:val="0"/>
          <w:numId w:val="15"/>
        </w:numPr>
        <w:spacing w:line="259" w:lineRule="auto"/>
        <w:ind w:left="360"/>
        <w:jc w:val="both"/>
        <w:rPr>
          <w:rFonts w:ascii="Georgia" w:hAnsi="Georgia"/>
        </w:rPr>
      </w:pPr>
      <w:r w:rsidRPr="00F258C3">
        <w:rPr>
          <w:rFonts w:ascii="Georgia" w:hAnsi="Georgia"/>
        </w:rPr>
        <w:lastRenderedPageBreak/>
        <w:t xml:space="preserve">Promote independence and employ strategies to </w:t>
      </w:r>
      <w:proofErr w:type="spellStart"/>
      <w:r w:rsidRPr="00F258C3">
        <w:rPr>
          <w:rFonts w:ascii="Georgia" w:hAnsi="Georgia"/>
        </w:rPr>
        <w:t>recognise</w:t>
      </w:r>
      <w:proofErr w:type="spellEnd"/>
      <w:r w:rsidRPr="00F258C3">
        <w:rPr>
          <w:rFonts w:ascii="Georgia" w:hAnsi="Georgia"/>
        </w:rPr>
        <w:t xml:space="preserve"> and reward achievement</w:t>
      </w:r>
      <w:r>
        <w:rPr>
          <w:rFonts w:ascii="Georgia" w:hAnsi="Georgia"/>
        </w:rPr>
        <w:t>.</w:t>
      </w:r>
    </w:p>
    <w:p w14:paraId="1D93890A" w14:textId="77777777" w:rsidR="00C77BC6" w:rsidRDefault="00C77BC6" w:rsidP="00C20779">
      <w:pPr>
        <w:pStyle w:val="ListParagraph"/>
        <w:numPr>
          <w:ilvl w:val="0"/>
          <w:numId w:val="16"/>
        </w:numPr>
        <w:spacing w:line="259" w:lineRule="auto"/>
        <w:ind w:left="360"/>
        <w:jc w:val="both"/>
        <w:rPr>
          <w:rFonts w:ascii="Georgia" w:hAnsi="Georgia"/>
        </w:rPr>
      </w:pPr>
      <w:r w:rsidRPr="00C77BC6">
        <w:rPr>
          <w:rFonts w:ascii="Georgia" w:hAnsi="Georgia"/>
        </w:rPr>
        <w:t xml:space="preserve">Promote positive values, attitudes and expected pupil </w:t>
      </w:r>
      <w:proofErr w:type="spellStart"/>
      <w:r w:rsidRPr="00C77BC6">
        <w:rPr>
          <w:rFonts w:ascii="Georgia" w:hAnsi="Georgia"/>
        </w:rPr>
        <w:t>behaviour</w:t>
      </w:r>
      <w:proofErr w:type="spellEnd"/>
      <w:r w:rsidRPr="00C77BC6">
        <w:rPr>
          <w:rFonts w:ascii="Georgia" w:hAnsi="Georgia"/>
        </w:rPr>
        <w:t>, dealing promptly with conflict and incidents in line with established policy and practice.</w:t>
      </w:r>
    </w:p>
    <w:p w14:paraId="41458999" w14:textId="77777777" w:rsidR="0007076D" w:rsidRPr="005E2869" w:rsidRDefault="0007076D" w:rsidP="0007076D">
      <w:pPr>
        <w:pStyle w:val="ListParagraph"/>
        <w:numPr>
          <w:ilvl w:val="0"/>
          <w:numId w:val="16"/>
        </w:numPr>
        <w:spacing w:after="160" w:line="259" w:lineRule="auto"/>
        <w:ind w:left="360"/>
        <w:jc w:val="both"/>
        <w:rPr>
          <w:rFonts w:ascii="Georgia" w:hAnsi="Georgia"/>
        </w:rPr>
      </w:pPr>
      <w:r w:rsidRPr="005E2869">
        <w:rPr>
          <w:rFonts w:ascii="Georgia" w:hAnsi="Georgia"/>
        </w:rPr>
        <w:t xml:space="preserve">Improve own practice, including through observation, evaluation and discussion with colleagues. </w:t>
      </w:r>
    </w:p>
    <w:p w14:paraId="23BC80A9" w14:textId="77777777" w:rsidR="0007076D" w:rsidRPr="005E2869" w:rsidRDefault="0007076D" w:rsidP="0007076D">
      <w:pPr>
        <w:pStyle w:val="ListParagraph"/>
        <w:numPr>
          <w:ilvl w:val="0"/>
          <w:numId w:val="16"/>
        </w:numPr>
        <w:spacing w:after="160" w:line="259" w:lineRule="auto"/>
        <w:ind w:left="360"/>
        <w:jc w:val="both"/>
        <w:rPr>
          <w:rFonts w:ascii="Georgia" w:hAnsi="Georgia"/>
        </w:rPr>
      </w:pPr>
      <w:r w:rsidRPr="005E2869">
        <w:rPr>
          <w:rFonts w:ascii="Georgia" w:hAnsi="Georgia"/>
        </w:rPr>
        <w:t xml:space="preserve">Attend team meetings on a regular cycle as agreed within the school calendar. </w:t>
      </w:r>
    </w:p>
    <w:p w14:paraId="11A09137" w14:textId="77777777" w:rsidR="0007076D" w:rsidRPr="005E2869" w:rsidRDefault="0007076D" w:rsidP="0007076D">
      <w:pPr>
        <w:pStyle w:val="ListParagraph"/>
        <w:numPr>
          <w:ilvl w:val="0"/>
          <w:numId w:val="16"/>
        </w:numPr>
        <w:spacing w:after="160" w:line="259" w:lineRule="auto"/>
        <w:ind w:left="360"/>
        <w:jc w:val="both"/>
        <w:rPr>
          <w:rFonts w:ascii="Georgia" w:hAnsi="Georgia"/>
        </w:rPr>
      </w:pPr>
      <w:r w:rsidRPr="005E2869">
        <w:rPr>
          <w:rFonts w:ascii="Georgia" w:hAnsi="Georgia"/>
        </w:rPr>
        <w:t>Attend parents’ evenings, whole school events, revision classes and staff professional development as appropriate</w:t>
      </w:r>
      <w:r>
        <w:rPr>
          <w:rFonts w:ascii="Georgia" w:hAnsi="Georgia"/>
        </w:rPr>
        <w:t xml:space="preserve">. </w:t>
      </w:r>
    </w:p>
    <w:p w14:paraId="57EF98D6" w14:textId="77777777" w:rsidR="0007076D" w:rsidRPr="00F077BF" w:rsidRDefault="0007076D" w:rsidP="0007076D">
      <w:pPr>
        <w:pStyle w:val="ListParagraph"/>
        <w:numPr>
          <w:ilvl w:val="0"/>
          <w:numId w:val="16"/>
        </w:numPr>
        <w:spacing w:after="160" w:line="259" w:lineRule="auto"/>
        <w:ind w:left="360"/>
        <w:jc w:val="both"/>
        <w:rPr>
          <w:rFonts w:ascii="Georgia" w:hAnsi="Georgia"/>
        </w:rPr>
      </w:pPr>
      <w:r w:rsidRPr="005E2869">
        <w:rPr>
          <w:rFonts w:ascii="Georgia" w:hAnsi="Georgia"/>
        </w:rPr>
        <w:t>Be willing to undertake first aid training and</w:t>
      </w:r>
      <w:r>
        <w:rPr>
          <w:rFonts w:ascii="Georgia" w:hAnsi="Georgia"/>
        </w:rPr>
        <w:t>,</w:t>
      </w:r>
      <w:r w:rsidRPr="005E2869">
        <w:rPr>
          <w:rFonts w:ascii="Georgia" w:hAnsi="Georgia"/>
        </w:rPr>
        <w:t xml:space="preserve"> once qualified </w:t>
      </w:r>
      <w:proofErr w:type="gramStart"/>
      <w:r w:rsidRPr="005E2869">
        <w:rPr>
          <w:rFonts w:ascii="Georgia" w:hAnsi="Georgia"/>
        </w:rPr>
        <w:t>to</w:t>
      </w:r>
      <w:r>
        <w:rPr>
          <w:rFonts w:ascii="Georgia" w:hAnsi="Georgia"/>
        </w:rPr>
        <w:t>,</w:t>
      </w:r>
      <w:proofErr w:type="gramEnd"/>
      <w:r w:rsidRPr="005E2869">
        <w:rPr>
          <w:rFonts w:ascii="Georgia" w:hAnsi="Georgia"/>
        </w:rPr>
        <w:t xml:space="preserve"> administer on a </w:t>
      </w:r>
      <w:proofErr w:type="spellStart"/>
      <w:r w:rsidRPr="005E2869">
        <w:rPr>
          <w:rFonts w:ascii="Georgia" w:hAnsi="Georgia"/>
        </w:rPr>
        <w:t>rota</w:t>
      </w:r>
      <w:proofErr w:type="spellEnd"/>
      <w:r w:rsidRPr="005E2869">
        <w:rPr>
          <w:rFonts w:ascii="Georgia" w:hAnsi="Georgia"/>
        </w:rPr>
        <w:t xml:space="preserve"> basis first aid to staff and pupils. </w:t>
      </w:r>
    </w:p>
    <w:p w14:paraId="1C462FB2" w14:textId="77777777" w:rsidR="00C77BC6" w:rsidRPr="00785EC9" w:rsidRDefault="00C77BC6" w:rsidP="00C77BC6">
      <w:pPr>
        <w:rPr>
          <w:rFonts w:ascii="Georgia" w:hAnsi="Georgia"/>
          <w:b/>
          <w:bCs/>
        </w:rPr>
      </w:pPr>
    </w:p>
    <w:p w14:paraId="649A6AB5" w14:textId="77777777" w:rsidR="00C77BC6" w:rsidRPr="0052423A" w:rsidRDefault="00C77BC6" w:rsidP="687FA961">
      <w:pPr>
        <w:spacing w:before="120" w:line="240" w:lineRule="auto"/>
        <w:rPr>
          <w:rFonts w:asciiTheme="minorHAnsi" w:eastAsiaTheme="minorEastAsia" w:hAnsiTheme="minorHAnsi" w:cstheme="minorBidi"/>
          <w:b/>
          <w:bCs/>
          <w:sz w:val="24"/>
          <w:szCs w:val="24"/>
        </w:rPr>
      </w:pPr>
    </w:p>
    <w:p w14:paraId="62AAF8AE" w14:textId="77777777" w:rsidR="00E7512A" w:rsidRPr="00B32A43" w:rsidRDefault="687FA961" w:rsidP="687FA961">
      <w:pPr>
        <w:spacing w:before="120" w:after="120" w:line="240" w:lineRule="auto"/>
        <w:rPr>
          <w:rFonts w:asciiTheme="minorHAnsi" w:eastAsiaTheme="minorEastAsia" w:hAnsiTheme="minorHAnsi" w:cstheme="minorBidi"/>
          <w:b/>
          <w:bCs/>
          <w:color w:val="33B5D5"/>
          <w:sz w:val="24"/>
          <w:szCs w:val="24"/>
        </w:rPr>
      </w:pPr>
      <w:r w:rsidRPr="00B32A43">
        <w:rPr>
          <w:rFonts w:asciiTheme="minorHAnsi" w:eastAsiaTheme="minorEastAsia" w:hAnsiTheme="minorHAnsi" w:cstheme="minorBidi"/>
          <w:b/>
          <w:bCs/>
          <w:color w:val="33B5D5"/>
          <w:sz w:val="24"/>
          <w:szCs w:val="24"/>
        </w:rPr>
        <w:t>Support for the school</w:t>
      </w:r>
    </w:p>
    <w:p w14:paraId="128C8806" w14:textId="77777777" w:rsidR="00FD3D3E" w:rsidRPr="00465666" w:rsidRDefault="00FD3D3E" w:rsidP="00FD3D3E">
      <w:pPr>
        <w:pStyle w:val="ListParagraph"/>
        <w:numPr>
          <w:ilvl w:val="0"/>
          <w:numId w:val="9"/>
        </w:numPr>
        <w:spacing w:line="259" w:lineRule="auto"/>
        <w:jc w:val="both"/>
        <w:rPr>
          <w:rFonts w:ascii="Georgia" w:hAnsi="Georgia"/>
        </w:rPr>
      </w:pPr>
      <w:r w:rsidRPr="00F258C3">
        <w:rPr>
          <w:rFonts w:ascii="Georgia" w:hAnsi="Georgia"/>
        </w:rPr>
        <w:t xml:space="preserve">Promote the inclusion and acceptance of all pupils within the </w:t>
      </w:r>
      <w:r>
        <w:rPr>
          <w:rFonts w:ascii="Georgia" w:hAnsi="Georgia"/>
        </w:rPr>
        <w:t>provision and wider school community.</w:t>
      </w:r>
    </w:p>
    <w:p w14:paraId="344B197C" w14:textId="77777777" w:rsidR="00FD3D3E" w:rsidRPr="00465666" w:rsidRDefault="00FD3D3E" w:rsidP="00FD3D3E">
      <w:pPr>
        <w:numPr>
          <w:ilvl w:val="0"/>
          <w:numId w:val="9"/>
        </w:numPr>
        <w:spacing w:after="0" w:line="240" w:lineRule="auto"/>
        <w:jc w:val="both"/>
        <w:rPr>
          <w:rFonts w:asciiTheme="majorHAnsi" w:eastAsiaTheme="minorEastAsia" w:hAnsiTheme="majorHAnsi" w:cstheme="minorBidi"/>
          <w:sz w:val="24"/>
          <w:szCs w:val="24"/>
        </w:rPr>
      </w:pPr>
      <w:r w:rsidRPr="00465666">
        <w:rPr>
          <w:rFonts w:asciiTheme="majorHAnsi" w:hAnsiTheme="majorHAnsi"/>
          <w:sz w:val="24"/>
          <w:szCs w:val="24"/>
        </w:rPr>
        <w:t>Model</w:t>
      </w:r>
      <w:r>
        <w:rPr>
          <w:rFonts w:asciiTheme="majorHAnsi" w:hAnsiTheme="majorHAnsi"/>
          <w:sz w:val="24"/>
          <w:szCs w:val="24"/>
        </w:rPr>
        <w:t xml:space="preserve"> and share</w:t>
      </w:r>
      <w:r w:rsidRPr="00465666">
        <w:rPr>
          <w:rFonts w:asciiTheme="majorHAnsi" w:hAnsiTheme="majorHAnsi"/>
          <w:sz w:val="24"/>
          <w:szCs w:val="24"/>
        </w:rPr>
        <w:t xml:space="preserve"> best practice to colleagues working within the mainstream classrooms</w:t>
      </w:r>
      <w:r>
        <w:rPr>
          <w:rFonts w:asciiTheme="majorHAnsi" w:hAnsiTheme="majorHAnsi"/>
          <w:sz w:val="24"/>
          <w:szCs w:val="24"/>
        </w:rPr>
        <w:t>.</w:t>
      </w:r>
    </w:p>
    <w:p w14:paraId="401D7294" w14:textId="77777777" w:rsidR="00FD3D3E" w:rsidRPr="0052423A" w:rsidRDefault="00FD3D3E" w:rsidP="00FD3D3E">
      <w:pPr>
        <w:numPr>
          <w:ilvl w:val="0"/>
          <w:numId w:val="9"/>
        </w:numPr>
        <w:spacing w:after="0" w:line="240" w:lineRule="auto"/>
        <w:jc w:val="both"/>
        <w:rPr>
          <w:rFonts w:asciiTheme="minorHAnsi" w:eastAsiaTheme="minorEastAsia" w:hAnsiTheme="minorHAnsi" w:cstheme="minorBidi"/>
          <w:sz w:val="24"/>
          <w:szCs w:val="24"/>
        </w:rPr>
      </w:pPr>
      <w:r w:rsidRPr="687FA961">
        <w:rPr>
          <w:rFonts w:asciiTheme="minorHAnsi" w:eastAsiaTheme="minorEastAsia" w:hAnsiTheme="minorHAnsi" w:cstheme="minorBidi"/>
          <w:sz w:val="24"/>
          <w:szCs w:val="24"/>
        </w:rPr>
        <w:t xml:space="preserve">Supervise pupils </w:t>
      </w:r>
      <w:r>
        <w:rPr>
          <w:rFonts w:asciiTheme="minorHAnsi" w:eastAsiaTheme="minorEastAsia" w:hAnsiTheme="minorHAnsi" w:cstheme="minorBidi"/>
          <w:sz w:val="24"/>
          <w:szCs w:val="24"/>
        </w:rPr>
        <w:t>across the academy</w:t>
      </w:r>
      <w:r w:rsidRPr="687FA961">
        <w:rPr>
          <w:rFonts w:asciiTheme="minorHAnsi" w:eastAsiaTheme="minorEastAsia" w:hAnsiTheme="minorHAnsi" w:cstheme="minorBidi"/>
          <w:sz w:val="24"/>
          <w:szCs w:val="24"/>
        </w:rPr>
        <w:t xml:space="preserve"> and assist with general pastoral care</w:t>
      </w:r>
      <w:r>
        <w:rPr>
          <w:rFonts w:asciiTheme="minorHAnsi" w:eastAsiaTheme="minorEastAsia" w:hAnsiTheme="minorHAnsi" w:cstheme="minorBidi"/>
          <w:sz w:val="24"/>
          <w:szCs w:val="24"/>
        </w:rPr>
        <w:t>.</w:t>
      </w:r>
    </w:p>
    <w:p w14:paraId="44C16B03" w14:textId="77777777" w:rsidR="00FD3D3E" w:rsidRDefault="00FD3D3E" w:rsidP="00FD3D3E">
      <w:pPr>
        <w:numPr>
          <w:ilvl w:val="0"/>
          <w:numId w:val="9"/>
        </w:numPr>
        <w:spacing w:after="0" w:line="240" w:lineRule="auto"/>
        <w:jc w:val="both"/>
        <w:rPr>
          <w:rFonts w:asciiTheme="minorHAnsi" w:eastAsiaTheme="minorEastAsia" w:hAnsiTheme="minorHAnsi" w:cstheme="minorBidi"/>
          <w:sz w:val="24"/>
          <w:szCs w:val="24"/>
        </w:rPr>
      </w:pPr>
      <w:r w:rsidRPr="687FA961">
        <w:rPr>
          <w:rFonts w:asciiTheme="minorHAnsi" w:eastAsiaTheme="minorEastAsia" w:hAnsiTheme="minorHAnsi" w:cstheme="minorBidi"/>
          <w:sz w:val="24"/>
          <w:szCs w:val="24"/>
        </w:rPr>
        <w:t>Accompany teachers and pupils on trips and out of school activities as required within contract hours, taking responsibility for pupils under the supervision of the teacher</w:t>
      </w:r>
      <w:r>
        <w:rPr>
          <w:rFonts w:asciiTheme="minorHAnsi" w:eastAsiaTheme="minorEastAsia" w:hAnsiTheme="minorHAnsi" w:cstheme="minorBidi"/>
          <w:sz w:val="24"/>
          <w:szCs w:val="24"/>
        </w:rPr>
        <w:t xml:space="preserve">. </w:t>
      </w:r>
    </w:p>
    <w:p w14:paraId="0BE7A948" w14:textId="77777777" w:rsidR="00C77BC6" w:rsidRPr="00FA7C1C" w:rsidRDefault="00C77BC6" w:rsidP="00B32A43">
      <w:pPr>
        <w:spacing w:after="0" w:line="240" w:lineRule="auto"/>
        <w:ind w:left="363"/>
        <w:rPr>
          <w:rFonts w:asciiTheme="minorHAnsi" w:eastAsiaTheme="minorEastAsia" w:hAnsiTheme="minorHAnsi" w:cstheme="minorBidi"/>
          <w:sz w:val="24"/>
          <w:szCs w:val="24"/>
        </w:rPr>
      </w:pPr>
    </w:p>
    <w:p w14:paraId="6746142E" w14:textId="77777777" w:rsidR="00D6787E" w:rsidRPr="0052423A" w:rsidRDefault="687FA961" w:rsidP="687FA961">
      <w:pPr>
        <w:pStyle w:val="Heading1GaramondBold"/>
        <w:spacing w:before="240" w:after="120" w:line="240" w:lineRule="auto"/>
        <w:jc w:val="both"/>
        <w:rPr>
          <w:rFonts w:asciiTheme="minorHAnsi" w:eastAsiaTheme="minorEastAsia" w:hAnsiTheme="minorHAnsi" w:cstheme="minorBidi"/>
          <w:color w:val="00A2CA" w:themeColor="accent1"/>
          <w:sz w:val="28"/>
          <w:szCs w:val="28"/>
        </w:rPr>
      </w:pPr>
      <w:r w:rsidRPr="687FA961">
        <w:rPr>
          <w:rFonts w:asciiTheme="minorHAnsi" w:eastAsiaTheme="minorEastAsia" w:hAnsiTheme="minorHAnsi" w:cstheme="minorBidi"/>
          <w:color w:val="00A2CA" w:themeColor="accent1"/>
          <w:sz w:val="28"/>
          <w:szCs w:val="28"/>
        </w:rPr>
        <w:t>Other</w:t>
      </w:r>
    </w:p>
    <w:p w14:paraId="05D754FF" w14:textId="77777777" w:rsidR="00C024AC" w:rsidRPr="009E7AF0" w:rsidRDefault="00C024AC" w:rsidP="00C024AC">
      <w:pPr>
        <w:pStyle w:val="NoSpacing"/>
        <w:numPr>
          <w:ilvl w:val="0"/>
          <w:numId w:val="1"/>
        </w:numPr>
        <w:jc w:val="both"/>
        <w:rPr>
          <w:rFonts w:ascii="Georgia" w:eastAsiaTheme="minorEastAsia" w:hAnsi="Georgia" w:cstheme="minorBidi"/>
          <w:color w:val="000000" w:themeColor="text1"/>
          <w:sz w:val="24"/>
          <w:szCs w:val="24"/>
        </w:rPr>
      </w:pPr>
      <w:r w:rsidRPr="009E7AF0">
        <w:rPr>
          <w:rFonts w:ascii="Georgia" w:eastAsiaTheme="minorEastAsia" w:hAnsi="Georgia" w:cstheme="minorBidi"/>
          <w:color w:val="000000" w:themeColor="text1"/>
          <w:sz w:val="24"/>
          <w:szCs w:val="24"/>
        </w:rPr>
        <w:t>Actively promote the safety and welfare of our children and young people.</w:t>
      </w:r>
    </w:p>
    <w:p w14:paraId="30E46B44" w14:textId="77777777" w:rsidR="00C024AC" w:rsidRPr="009E7AF0" w:rsidRDefault="00C024AC" w:rsidP="00C024AC">
      <w:pPr>
        <w:pStyle w:val="NoSpacing"/>
        <w:numPr>
          <w:ilvl w:val="0"/>
          <w:numId w:val="1"/>
        </w:numPr>
        <w:jc w:val="both"/>
        <w:rPr>
          <w:rFonts w:ascii="Georgia" w:eastAsiaTheme="minorEastAsia" w:hAnsi="Georgia" w:cstheme="minorBidi"/>
          <w:color w:val="000000" w:themeColor="text1"/>
          <w:sz w:val="24"/>
          <w:szCs w:val="24"/>
        </w:rPr>
      </w:pPr>
      <w:r w:rsidRPr="009E7AF0">
        <w:rPr>
          <w:rFonts w:ascii="Georgia" w:eastAsiaTheme="minorEastAsia" w:hAnsi="Georgia" w:cstheme="minorBidi"/>
          <w:color w:val="000000" w:themeColor="text1"/>
          <w:sz w:val="24"/>
          <w:szCs w:val="24"/>
        </w:rPr>
        <w:t>Ensure compliance with Ark’s data protection rules and procedures.</w:t>
      </w:r>
    </w:p>
    <w:p w14:paraId="45F3E51F" w14:textId="77777777" w:rsidR="00C024AC" w:rsidRPr="009E7AF0" w:rsidRDefault="00C024AC" w:rsidP="00C024AC">
      <w:pPr>
        <w:widowControl w:val="0"/>
        <w:numPr>
          <w:ilvl w:val="0"/>
          <w:numId w:val="1"/>
        </w:numPr>
        <w:autoSpaceDE w:val="0"/>
        <w:autoSpaceDN w:val="0"/>
        <w:adjustRightInd w:val="0"/>
        <w:spacing w:after="0" w:line="240" w:lineRule="auto"/>
        <w:ind w:right="13"/>
        <w:jc w:val="both"/>
        <w:rPr>
          <w:rFonts w:ascii="Georgia" w:eastAsiaTheme="minorEastAsia" w:hAnsi="Georgia" w:cstheme="minorBidi"/>
          <w:sz w:val="24"/>
          <w:szCs w:val="24"/>
        </w:rPr>
      </w:pPr>
      <w:r w:rsidRPr="009E7AF0">
        <w:rPr>
          <w:rFonts w:ascii="Georgia" w:eastAsiaTheme="minorEastAsia" w:hAnsi="Georgia" w:cstheme="minorBidi"/>
          <w:spacing w:val="1"/>
          <w:sz w:val="24"/>
          <w:szCs w:val="24"/>
        </w:rPr>
        <w:t>Liaise with colleagues and external contacts at all levels of seniority with confidence, tact and diplomacy.</w:t>
      </w:r>
    </w:p>
    <w:p w14:paraId="38A9B2CD" w14:textId="77777777" w:rsidR="00C024AC" w:rsidRPr="009E7AF0" w:rsidRDefault="00C024AC" w:rsidP="00C024AC">
      <w:pPr>
        <w:pStyle w:val="ListParagraph"/>
        <w:numPr>
          <w:ilvl w:val="0"/>
          <w:numId w:val="1"/>
        </w:numPr>
        <w:spacing w:line="259" w:lineRule="auto"/>
        <w:jc w:val="both"/>
        <w:rPr>
          <w:rFonts w:ascii="Georgia" w:hAnsi="Georgia"/>
        </w:rPr>
      </w:pPr>
      <w:r w:rsidRPr="009E7AF0">
        <w:rPr>
          <w:rFonts w:ascii="Georgia" w:hAnsi="Georgia"/>
        </w:rPr>
        <w:t>Establish constructive relationships and communicate with other agencies/professionals, in liaison with the H</w:t>
      </w:r>
      <w:r>
        <w:rPr>
          <w:rFonts w:ascii="Georgia" w:hAnsi="Georgia"/>
        </w:rPr>
        <w:t xml:space="preserve">ead </w:t>
      </w:r>
      <w:r w:rsidRPr="009E7AF0">
        <w:rPr>
          <w:rFonts w:ascii="Georgia" w:hAnsi="Georgia"/>
        </w:rPr>
        <w:t>o</w:t>
      </w:r>
      <w:r>
        <w:rPr>
          <w:rFonts w:ascii="Georgia" w:hAnsi="Georgia"/>
        </w:rPr>
        <w:t xml:space="preserve">f </w:t>
      </w:r>
      <w:r w:rsidRPr="009E7AF0">
        <w:rPr>
          <w:rFonts w:ascii="Georgia" w:hAnsi="Georgia"/>
        </w:rPr>
        <w:t>P</w:t>
      </w:r>
      <w:r>
        <w:rPr>
          <w:rFonts w:ascii="Georgia" w:hAnsi="Georgia"/>
        </w:rPr>
        <w:t>rovision</w:t>
      </w:r>
      <w:r w:rsidRPr="009E7AF0">
        <w:rPr>
          <w:rFonts w:ascii="Georgia" w:hAnsi="Georgia"/>
        </w:rPr>
        <w:t xml:space="preserve"> and SENCO, to support achievement and progress of pupils. </w:t>
      </w:r>
    </w:p>
    <w:p w14:paraId="613D2276" w14:textId="77777777" w:rsidR="00C024AC" w:rsidRPr="009E7AF0" w:rsidRDefault="00C024AC" w:rsidP="00C024AC">
      <w:pPr>
        <w:pStyle w:val="ListParagraph"/>
        <w:numPr>
          <w:ilvl w:val="0"/>
          <w:numId w:val="1"/>
        </w:numPr>
        <w:spacing w:line="259" w:lineRule="auto"/>
        <w:jc w:val="both"/>
        <w:rPr>
          <w:rFonts w:ascii="Georgia" w:hAnsi="Georgia"/>
        </w:rPr>
      </w:pPr>
      <w:r w:rsidRPr="009E7AF0">
        <w:rPr>
          <w:rFonts w:ascii="Georgia" w:hAnsi="Georgia"/>
        </w:rPr>
        <w:t xml:space="preserve">Communicate sensitively and effectively with parents and carers, </w:t>
      </w:r>
      <w:proofErr w:type="spellStart"/>
      <w:r w:rsidRPr="009E7AF0">
        <w:rPr>
          <w:rFonts w:ascii="Georgia" w:hAnsi="Georgia"/>
        </w:rPr>
        <w:t>recognising</w:t>
      </w:r>
      <w:proofErr w:type="spellEnd"/>
      <w:r w:rsidRPr="009E7AF0">
        <w:rPr>
          <w:rFonts w:ascii="Georgia" w:hAnsi="Georgia"/>
        </w:rPr>
        <w:t xml:space="preserve"> their roles in pupils’ learning.</w:t>
      </w:r>
    </w:p>
    <w:p w14:paraId="015FE75B" w14:textId="77777777" w:rsidR="00C024AC" w:rsidRPr="009E7AF0" w:rsidRDefault="00C024AC" w:rsidP="00C024AC">
      <w:pPr>
        <w:numPr>
          <w:ilvl w:val="0"/>
          <w:numId w:val="1"/>
        </w:numPr>
        <w:tabs>
          <w:tab w:val="left" w:pos="720"/>
        </w:tabs>
        <w:autoSpaceDE w:val="0"/>
        <w:autoSpaceDN w:val="0"/>
        <w:adjustRightInd w:val="0"/>
        <w:spacing w:after="0" w:line="240" w:lineRule="auto"/>
        <w:jc w:val="both"/>
        <w:rPr>
          <w:rFonts w:ascii="Georgia" w:eastAsia="Times New Roman" w:hAnsi="Georgia"/>
          <w:sz w:val="24"/>
          <w:szCs w:val="24"/>
          <w:lang w:val="en-US"/>
        </w:rPr>
      </w:pPr>
      <w:r w:rsidRPr="009E7AF0">
        <w:rPr>
          <w:rFonts w:ascii="Georgia" w:eastAsia="Times New Roman" w:hAnsi="Georgia"/>
          <w:noProof/>
          <w:color w:val="000000"/>
          <w:sz w:val="24"/>
          <w:szCs w:val="24"/>
          <w:lang w:eastAsia="en-GB"/>
        </w:rPr>
        <w:t xml:space="preserve">Work with Ark Central, and other academies in the Ark network, to establish good practice throughout the network, offering support where required. </w:t>
      </w:r>
    </w:p>
    <w:p w14:paraId="6B68EAB4" w14:textId="77777777" w:rsidR="00654041" w:rsidRDefault="00654041" w:rsidP="0052423A">
      <w:pPr>
        <w:spacing w:after="0" w:line="240" w:lineRule="auto"/>
        <w:jc w:val="both"/>
        <w:rPr>
          <w:rFonts w:asciiTheme="minorHAnsi" w:eastAsia="Times New Roman" w:hAnsiTheme="minorHAnsi"/>
          <w:sz w:val="24"/>
          <w:szCs w:val="24"/>
          <w:lang w:val="en-US"/>
        </w:rPr>
      </w:pPr>
    </w:p>
    <w:p w14:paraId="55F98F6F" w14:textId="77777777" w:rsidR="00C024AC" w:rsidRPr="0052423A" w:rsidRDefault="00C024AC" w:rsidP="0052423A">
      <w:pPr>
        <w:spacing w:after="0" w:line="240" w:lineRule="auto"/>
        <w:jc w:val="both"/>
        <w:rPr>
          <w:rFonts w:asciiTheme="minorHAnsi" w:eastAsia="Times New Roman" w:hAnsiTheme="minorHAnsi"/>
          <w:sz w:val="24"/>
          <w:szCs w:val="24"/>
          <w:lang w:val="en-US"/>
        </w:rPr>
      </w:pPr>
    </w:p>
    <w:p w14:paraId="3300F453" w14:textId="78DEB842" w:rsidR="00654041" w:rsidRPr="0052423A" w:rsidRDefault="687FA961" w:rsidP="687FA961">
      <w:pPr>
        <w:spacing w:after="0" w:line="240" w:lineRule="auto"/>
        <w:jc w:val="both"/>
        <w:rPr>
          <w:rFonts w:asciiTheme="minorHAnsi" w:eastAsiaTheme="minorEastAsia" w:hAnsiTheme="minorHAnsi" w:cstheme="minorBidi"/>
          <w:sz w:val="24"/>
          <w:szCs w:val="24"/>
          <w:lang w:val="en-US"/>
        </w:rPr>
      </w:pPr>
      <w:r w:rsidRPr="687FA961">
        <w:rPr>
          <w:rFonts w:asciiTheme="minorHAnsi" w:eastAsiaTheme="minorEastAsia" w:hAnsiTheme="minorHAnsi" w:cstheme="minorBidi"/>
          <w:sz w:val="24"/>
          <w:szCs w:val="24"/>
          <w:lang w:val="en-US"/>
        </w:rPr>
        <w:t xml:space="preserve">This job description is not an exhaustive </w:t>
      </w:r>
      <w:proofErr w:type="gramStart"/>
      <w:r w:rsidRPr="687FA961">
        <w:rPr>
          <w:rFonts w:asciiTheme="minorHAnsi" w:eastAsiaTheme="minorEastAsia" w:hAnsiTheme="minorHAnsi" w:cstheme="minorBidi"/>
          <w:sz w:val="24"/>
          <w:szCs w:val="24"/>
          <w:lang w:val="en-US"/>
        </w:rPr>
        <w:t>list</w:t>
      </w:r>
      <w:proofErr w:type="gramEnd"/>
      <w:r w:rsidRPr="687FA961">
        <w:rPr>
          <w:rFonts w:asciiTheme="minorHAnsi" w:eastAsiaTheme="minorEastAsia" w:hAnsiTheme="minorHAnsi" w:cstheme="minorBidi"/>
          <w:sz w:val="24"/>
          <w:szCs w:val="24"/>
          <w:lang w:val="en-US"/>
        </w:rPr>
        <w:t xml:space="preserve"> and you will be expected to carry out any other reasonable tasks as directed by your line manager</w:t>
      </w:r>
      <w:r w:rsidR="00C024AC">
        <w:rPr>
          <w:rFonts w:asciiTheme="minorHAnsi" w:eastAsiaTheme="minorEastAsia" w:hAnsiTheme="minorHAnsi" w:cstheme="minorBidi"/>
          <w:sz w:val="24"/>
          <w:szCs w:val="24"/>
          <w:lang w:val="en-US"/>
        </w:rPr>
        <w:t xml:space="preserve"> or Principal.</w:t>
      </w:r>
      <w:r w:rsidRPr="687FA961">
        <w:rPr>
          <w:rFonts w:asciiTheme="minorHAnsi" w:eastAsiaTheme="minorEastAsia" w:hAnsiTheme="minorHAnsi" w:cstheme="minorBidi"/>
          <w:sz w:val="24"/>
          <w:szCs w:val="24"/>
          <w:lang w:val="en-US"/>
        </w:rPr>
        <w:t xml:space="preserve"> </w:t>
      </w:r>
    </w:p>
    <w:p w14:paraId="46A9F496" w14:textId="2C7AF8CF" w:rsidR="00D6787E" w:rsidRPr="0052423A" w:rsidRDefault="00D6787E" w:rsidP="687FA961">
      <w:pPr>
        <w:spacing w:line="240" w:lineRule="auto"/>
        <w:jc w:val="center"/>
        <w:rPr>
          <w:rFonts w:asciiTheme="minorHAnsi" w:eastAsiaTheme="minorEastAsia" w:hAnsiTheme="minorHAnsi" w:cstheme="minorBidi"/>
          <w:b/>
          <w:bCs/>
          <w:color w:val="005165"/>
          <w:sz w:val="24"/>
          <w:szCs w:val="24"/>
        </w:rPr>
      </w:pPr>
      <w:r w:rsidRPr="687FA961">
        <w:rPr>
          <w:rFonts w:asciiTheme="minorHAnsi" w:eastAsiaTheme="minorEastAsia" w:hAnsiTheme="minorHAnsi" w:cstheme="minorBidi"/>
          <w:b/>
          <w:bCs/>
          <w:color w:val="003296"/>
          <w:sz w:val="24"/>
          <w:szCs w:val="24"/>
        </w:rPr>
        <w:br w:type="page"/>
      </w:r>
      <w:r w:rsidR="687FA961" w:rsidRPr="687FA961">
        <w:rPr>
          <w:rFonts w:asciiTheme="minorHAnsi" w:eastAsiaTheme="minorEastAsia" w:hAnsiTheme="minorHAnsi" w:cstheme="minorBidi"/>
          <w:b/>
          <w:bCs/>
          <w:color w:val="00A2CA" w:themeColor="accent1"/>
          <w:sz w:val="32"/>
          <w:szCs w:val="32"/>
        </w:rPr>
        <w:lastRenderedPageBreak/>
        <w:t>Person Specification: Teaching Assistant</w:t>
      </w:r>
    </w:p>
    <w:p w14:paraId="0118EF92" w14:textId="77777777" w:rsidR="00361B20" w:rsidRPr="0052423A" w:rsidRDefault="687FA961" w:rsidP="687FA961">
      <w:pPr>
        <w:pStyle w:val="Heading1GaramondBold"/>
        <w:spacing w:before="0" w:line="240" w:lineRule="auto"/>
        <w:rPr>
          <w:rFonts w:asciiTheme="minorHAnsi" w:eastAsiaTheme="minorEastAsia" w:hAnsiTheme="minorHAnsi" w:cstheme="minorBidi"/>
          <w:color w:val="00A2CA" w:themeColor="accent1"/>
          <w:sz w:val="28"/>
          <w:szCs w:val="28"/>
        </w:rPr>
      </w:pPr>
      <w:r w:rsidRPr="687FA961">
        <w:rPr>
          <w:rFonts w:asciiTheme="minorHAnsi" w:eastAsiaTheme="minorEastAsia" w:hAnsiTheme="minorHAnsi" w:cstheme="minorBidi"/>
          <w:color w:val="00A2CA" w:themeColor="accent1"/>
          <w:sz w:val="28"/>
          <w:szCs w:val="28"/>
        </w:rPr>
        <w:t xml:space="preserve">Qualifications </w:t>
      </w:r>
    </w:p>
    <w:p w14:paraId="2C02E368" w14:textId="1A546EA1" w:rsidR="00820239" w:rsidRPr="0052423A" w:rsidRDefault="00E7512A" w:rsidP="687FA961">
      <w:pPr>
        <w:widowControl w:val="0"/>
        <w:numPr>
          <w:ilvl w:val="0"/>
          <w:numId w:val="7"/>
        </w:numPr>
        <w:autoSpaceDE w:val="0"/>
        <w:autoSpaceDN w:val="0"/>
        <w:adjustRightInd w:val="0"/>
        <w:spacing w:after="0" w:line="240" w:lineRule="auto"/>
        <w:ind w:right="13"/>
        <w:jc w:val="both"/>
        <w:rPr>
          <w:rFonts w:asciiTheme="minorHAnsi" w:eastAsiaTheme="minorEastAsia" w:hAnsiTheme="minorHAnsi" w:cstheme="minorBidi"/>
          <w:sz w:val="24"/>
          <w:szCs w:val="24"/>
        </w:rPr>
      </w:pPr>
      <w:r w:rsidRPr="687FA961">
        <w:rPr>
          <w:rFonts w:asciiTheme="minorHAnsi" w:eastAsiaTheme="minorEastAsia" w:hAnsiTheme="minorHAnsi" w:cstheme="minorBidi"/>
          <w:spacing w:val="1"/>
          <w:sz w:val="24"/>
          <w:szCs w:val="24"/>
        </w:rPr>
        <w:t xml:space="preserve">Maths and English GCSE or equivalent </w:t>
      </w:r>
    </w:p>
    <w:p w14:paraId="74159E98" w14:textId="6E2E2413" w:rsidR="00E7512A" w:rsidRPr="0080219A" w:rsidRDefault="00E7512A" w:rsidP="687FA961">
      <w:pPr>
        <w:widowControl w:val="0"/>
        <w:numPr>
          <w:ilvl w:val="0"/>
          <w:numId w:val="7"/>
        </w:numPr>
        <w:autoSpaceDE w:val="0"/>
        <w:autoSpaceDN w:val="0"/>
        <w:adjustRightInd w:val="0"/>
        <w:spacing w:after="0" w:line="240" w:lineRule="auto"/>
        <w:ind w:right="13"/>
        <w:jc w:val="both"/>
        <w:rPr>
          <w:rFonts w:asciiTheme="minorHAnsi" w:eastAsiaTheme="minorEastAsia" w:hAnsiTheme="minorHAnsi" w:cstheme="minorBidi"/>
          <w:sz w:val="24"/>
          <w:szCs w:val="24"/>
        </w:rPr>
      </w:pPr>
      <w:r w:rsidRPr="687FA961">
        <w:rPr>
          <w:rFonts w:asciiTheme="minorHAnsi" w:eastAsiaTheme="minorEastAsia" w:hAnsiTheme="minorHAnsi" w:cstheme="minorBidi"/>
          <w:spacing w:val="1"/>
          <w:sz w:val="24"/>
          <w:szCs w:val="24"/>
        </w:rPr>
        <w:t>Certified teach</w:t>
      </w:r>
      <w:r w:rsidR="0080219A">
        <w:rPr>
          <w:rFonts w:asciiTheme="minorHAnsi" w:eastAsiaTheme="minorEastAsia" w:hAnsiTheme="minorHAnsi" w:cstheme="minorBidi"/>
          <w:spacing w:val="1"/>
          <w:sz w:val="24"/>
          <w:szCs w:val="24"/>
        </w:rPr>
        <w:t>ing</w:t>
      </w:r>
      <w:r w:rsidRPr="687FA961">
        <w:rPr>
          <w:rFonts w:asciiTheme="minorHAnsi" w:eastAsiaTheme="minorEastAsia" w:hAnsiTheme="minorHAnsi" w:cstheme="minorBidi"/>
          <w:spacing w:val="1"/>
          <w:sz w:val="24"/>
          <w:szCs w:val="24"/>
        </w:rPr>
        <w:t xml:space="preserve"> assistant course or training</w:t>
      </w:r>
      <w:r w:rsidR="00FA7C1C" w:rsidRPr="687FA961">
        <w:rPr>
          <w:rFonts w:asciiTheme="minorHAnsi" w:eastAsiaTheme="minorEastAsia" w:hAnsiTheme="minorHAnsi" w:cstheme="minorBidi"/>
          <w:spacing w:val="1"/>
          <w:sz w:val="24"/>
          <w:szCs w:val="24"/>
        </w:rPr>
        <w:t xml:space="preserve"> or willingness to undertake</w:t>
      </w:r>
      <w:r w:rsidR="008C477E">
        <w:rPr>
          <w:rFonts w:asciiTheme="minorHAnsi" w:eastAsiaTheme="minorEastAsia" w:hAnsiTheme="minorHAnsi" w:cstheme="minorBidi"/>
          <w:spacing w:val="1"/>
          <w:sz w:val="24"/>
          <w:szCs w:val="24"/>
        </w:rPr>
        <w:t xml:space="preserve">. </w:t>
      </w:r>
    </w:p>
    <w:p w14:paraId="33CBEFDE" w14:textId="7B2AE828" w:rsidR="0080219A" w:rsidRPr="0052423A" w:rsidRDefault="0080219A" w:rsidP="687FA961">
      <w:pPr>
        <w:widowControl w:val="0"/>
        <w:numPr>
          <w:ilvl w:val="0"/>
          <w:numId w:val="7"/>
        </w:numPr>
        <w:autoSpaceDE w:val="0"/>
        <w:autoSpaceDN w:val="0"/>
        <w:adjustRightInd w:val="0"/>
        <w:spacing w:after="0" w:line="240" w:lineRule="auto"/>
        <w:ind w:right="13"/>
        <w:jc w:val="both"/>
        <w:rPr>
          <w:rFonts w:asciiTheme="minorHAnsi" w:eastAsiaTheme="minorEastAsia" w:hAnsiTheme="minorHAnsi" w:cstheme="minorBidi"/>
          <w:sz w:val="24"/>
          <w:szCs w:val="24"/>
        </w:rPr>
      </w:pPr>
      <w:r>
        <w:rPr>
          <w:rFonts w:asciiTheme="minorHAnsi" w:eastAsiaTheme="minorEastAsia" w:hAnsiTheme="minorHAnsi" w:cstheme="minorBidi"/>
          <w:spacing w:val="1"/>
          <w:sz w:val="24"/>
          <w:szCs w:val="24"/>
        </w:rPr>
        <w:t xml:space="preserve">Autism and or </w:t>
      </w:r>
      <w:r w:rsidR="00C13F74">
        <w:rPr>
          <w:rFonts w:asciiTheme="minorHAnsi" w:eastAsiaTheme="minorEastAsia" w:hAnsiTheme="minorHAnsi" w:cstheme="minorBidi"/>
          <w:spacing w:val="1"/>
          <w:sz w:val="24"/>
          <w:szCs w:val="24"/>
        </w:rPr>
        <w:t>special</w:t>
      </w:r>
      <w:r>
        <w:rPr>
          <w:rFonts w:asciiTheme="minorHAnsi" w:eastAsiaTheme="minorEastAsia" w:hAnsiTheme="minorHAnsi" w:cstheme="minorBidi"/>
          <w:spacing w:val="1"/>
          <w:sz w:val="24"/>
          <w:szCs w:val="24"/>
        </w:rPr>
        <w:t xml:space="preserve"> educational certification or qualification relating to the post</w:t>
      </w:r>
      <w:r w:rsidR="008C477E">
        <w:rPr>
          <w:rFonts w:asciiTheme="minorHAnsi" w:eastAsiaTheme="minorEastAsia" w:hAnsiTheme="minorHAnsi" w:cstheme="minorBidi"/>
          <w:spacing w:val="1"/>
          <w:sz w:val="24"/>
          <w:szCs w:val="24"/>
        </w:rPr>
        <w:t>.</w:t>
      </w:r>
    </w:p>
    <w:p w14:paraId="05DAE10B" w14:textId="77777777" w:rsidR="00D6787E" w:rsidRPr="0052423A" w:rsidRDefault="687FA961" w:rsidP="00D40431">
      <w:pPr>
        <w:pStyle w:val="Heading1GaramondBold"/>
        <w:spacing w:before="120" w:line="240" w:lineRule="auto"/>
        <w:rPr>
          <w:rFonts w:asciiTheme="minorHAnsi" w:eastAsiaTheme="minorEastAsia" w:hAnsiTheme="minorHAnsi" w:cstheme="minorBidi"/>
          <w:b w:val="0"/>
          <w:bCs w:val="0"/>
          <w:color w:val="005165"/>
          <w:sz w:val="28"/>
          <w:szCs w:val="28"/>
          <w:u w:val="single"/>
        </w:rPr>
      </w:pPr>
      <w:r w:rsidRPr="687FA961">
        <w:rPr>
          <w:rFonts w:asciiTheme="minorHAnsi" w:eastAsiaTheme="minorEastAsia" w:hAnsiTheme="minorHAnsi" w:cstheme="minorBidi"/>
          <w:color w:val="00A2CA" w:themeColor="accent1"/>
          <w:sz w:val="28"/>
          <w:szCs w:val="28"/>
        </w:rPr>
        <w:t xml:space="preserve">Knowledge, Skills and Experience </w:t>
      </w:r>
    </w:p>
    <w:p w14:paraId="67BB84AB" w14:textId="2599431C" w:rsidR="00DD5315" w:rsidRDefault="00DD5315" w:rsidP="0016767F">
      <w:pPr>
        <w:numPr>
          <w:ilvl w:val="0"/>
          <w:numId w:val="9"/>
        </w:numPr>
        <w:spacing w:after="0" w:line="240" w:lineRule="auto"/>
        <w:ind w:hanging="357"/>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 xml:space="preserve">Experience of working with </w:t>
      </w:r>
      <w:r w:rsidR="00BF2622">
        <w:rPr>
          <w:rFonts w:asciiTheme="minorHAnsi" w:eastAsiaTheme="minorEastAsia" w:hAnsiTheme="minorHAnsi" w:cstheme="minorBidi"/>
          <w:sz w:val="24"/>
          <w:szCs w:val="24"/>
        </w:rPr>
        <w:t>pupil</w:t>
      </w:r>
      <w:r>
        <w:rPr>
          <w:rFonts w:asciiTheme="minorHAnsi" w:eastAsiaTheme="minorEastAsia" w:hAnsiTheme="minorHAnsi" w:cstheme="minorBidi"/>
          <w:sz w:val="24"/>
          <w:szCs w:val="24"/>
        </w:rPr>
        <w:t>s who have autism and or specials educational needs</w:t>
      </w:r>
      <w:r w:rsidR="004B6711">
        <w:rPr>
          <w:rFonts w:asciiTheme="minorHAnsi" w:eastAsiaTheme="minorEastAsia" w:hAnsiTheme="minorHAnsi" w:cstheme="minorBidi"/>
          <w:sz w:val="24"/>
          <w:szCs w:val="24"/>
        </w:rPr>
        <w:t xml:space="preserve">. </w:t>
      </w:r>
    </w:p>
    <w:p w14:paraId="2C286EA8" w14:textId="1C750E12" w:rsidR="00E7512A" w:rsidRPr="0052423A" w:rsidRDefault="687FA961" w:rsidP="0016767F">
      <w:pPr>
        <w:numPr>
          <w:ilvl w:val="0"/>
          <w:numId w:val="9"/>
        </w:numPr>
        <w:spacing w:after="0" w:line="240" w:lineRule="auto"/>
        <w:ind w:hanging="357"/>
        <w:jc w:val="both"/>
        <w:rPr>
          <w:rFonts w:asciiTheme="minorHAnsi" w:eastAsiaTheme="minorEastAsia" w:hAnsiTheme="minorHAnsi" w:cstheme="minorBidi"/>
          <w:sz w:val="24"/>
          <w:szCs w:val="24"/>
        </w:rPr>
      </w:pPr>
      <w:r w:rsidRPr="687FA961">
        <w:rPr>
          <w:rFonts w:asciiTheme="minorHAnsi" w:eastAsiaTheme="minorEastAsia" w:hAnsiTheme="minorHAnsi" w:cstheme="minorBidi"/>
          <w:sz w:val="24"/>
          <w:szCs w:val="24"/>
        </w:rPr>
        <w:t xml:space="preserve">Experience establishing successful learning relationships with </w:t>
      </w:r>
      <w:r w:rsidR="00BF2622">
        <w:rPr>
          <w:rFonts w:asciiTheme="minorHAnsi" w:eastAsiaTheme="minorEastAsia" w:hAnsiTheme="minorHAnsi" w:cstheme="minorBidi"/>
          <w:sz w:val="24"/>
          <w:szCs w:val="24"/>
        </w:rPr>
        <w:t>pupil</w:t>
      </w:r>
      <w:r w:rsidRPr="687FA961">
        <w:rPr>
          <w:rFonts w:asciiTheme="minorHAnsi" w:eastAsiaTheme="minorEastAsia" w:hAnsiTheme="minorHAnsi" w:cstheme="minorBidi"/>
          <w:sz w:val="24"/>
          <w:szCs w:val="24"/>
        </w:rPr>
        <w:t>s at the relevant age, treating them consistently with respect and consideration</w:t>
      </w:r>
      <w:r w:rsidR="004B6711">
        <w:rPr>
          <w:rFonts w:asciiTheme="minorHAnsi" w:eastAsiaTheme="minorEastAsia" w:hAnsiTheme="minorHAnsi" w:cstheme="minorBidi"/>
          <w:sz w:val="24"/>
          <w:szCs w:val="24"/>
        </w:rPr>
        <w:t xml:space="preserve">. </w:t>
      </w:r>
    </w:p>
    <w:p w14:paraId="2629E6C5" w14:textId="727CA3C8" w:rsidR="00E7512A" w:rsidRDefault="687FA961" w:rsidP="0016767F">
      <w:pPr>
        <w:numPr>
          <w:ilvl w:val="0"/>
          <w:numId w:val="9"/>
        </w:numPr>
        <w:spacing w:after="0" w:line="240" w:lineRule="auto"/>
        <w:jc w:val="both"/>
        <w:rPr>
          <w:rFonts w:asciiTheme="minorHAnsi" w:eastAsiaTheme="minorEastAsia" w:hAnsiTheme="minorHAnsi" w:cstheme="minorBidi"/>
          <w:sz w:val="24"/>
          <w:szCs w:val="24"/>
        </w:rPr>
      </w:pPr>
      <w:r w:rsidRPr="687FA961">
        <w:rPr>
          <w:rFonts w:asciiTheme="minorHAnsi" w:eastAsiaTheme="minorEastAsia" w:hAnsiTheme="minorHAnsi" w:cstheme="minorBidi"/>
          <w:sz w:val="24"/>
          <w:szCs w:val="24"/>
        </w:rPr>
        <w:t xml:space="preserve">Experience of the role of a TA </w:t>
      </w:r>
      <w:proofErr w:type="gramStart"/>
      <w:r w:rsidRPr="687FA961">
        <w:rPr>
          <w:rFonts w:asciiTheme="minorHAnsi" w:eastAsiaTheme="minorEastAsia" w:hAnsiTheme="minorHAnsi" w:cstheme="minorBidi"/>
          <w:sz w:val="24"/>
          <w:szCs w:val="24"/>
        </w:rPr>
        <w:t>including;</w:t>
      </w:r>
      <w:proofErr w:type="gramEnd"/>
      <w:r w:rsidRPr="687FA961">
        <w:rPr>
          <w:rFonts w:asciiTheme="minorHAnsi" w:eastAsiaTheme="minorEastAsia" w:hAnsiTheme="minorHAnsi" w:cstheme="minorBidi"/>
          <w:sz w:val="24"/>
          <w:szCs w:val="24"/>
        </w:rPr>
        <w:t xml:space="preserve"> classroom organisation and management, supporting the planning and delivery of the curriculum, implementing behaviour and learning strategies </w:t>
      </w:r>
      <w:r w:rsidR="0080219A">
        <w:rPr>
          <w:rFonts w:asciiTheme="minorHAnsi" w:eastAsiaTheme="minorEastAsia" w:hAnsiTheme="minorHAnsi" w:cstheme="minorBidi"/>
          <w:sz w:val="24"/>
          <w:szCs w:val="24"/>
        </w:rPr>
        <w:t xml:space="preserve">specific to </w:t>
      </w:r>
      <w:r w:rsidR="00BF2622">
        <w:rPr>
          <w:rFonts w:asciiTheme="minorHAnsi" w:eastAsiaTheme="minorEastAsia" w:hAnsiTheme="minorHAnsi" w:cstheme="minorBidi"/>
          <w:sz w:val="24"/>
          <w:szCs w:val="24"/>
        </w:rPr>
        <w:t>pupil</w:t>
      </w:r>
      <w:r w:rsidR="0080219A">
        <w:rPr>
          <w:rFonts w:asciiTheme="minorHAnsi" w:eastAsiaTheme="minorEastAsia" w:hAnsiTheme="minorHAnsi" w:cstheme="minorBidi"/>
          <w:sz w:val="24"/>
          <w:szCs w:val="24"/>
        </w:rPr>
        <w:t xml:space="preserve">s with autism and or special </w:t>
      </w:r>
      <w:r w:rsidR="00DD5315">
        <w:rPr>
          <w:rFonts w:asciiTheme="minorHAnsi" w:eastAsiaTheme="minorEastAsia" w:hAnsiTheme="minorHAnsi" w:cstheme="minorBidi"/>
          <w:sz w:val="24"/>
          <w:szCs w:val="24"/>
        </w:rPr>
        <w:t>educational</w:t>
      </w:r>
      <w:r w:rsidR="0080219A">
        <w:rPr>
          <w:rFonts w:asciiTheme="minorHAnsi" w:eastAsiaTheme="minorEastAsia" w:hAnsiTheme="minorHAnsi" w:cstheme="minorBidi"/>
          <w:sz w:val="24"/>
          <w:szCs w:val="24"/>
        </w:rPr>
        <w:t xml:space="preserve"> needs</w:t>
      </w:r>
      <w:r w:rsidR="004B6711">
        <w:rPr>
          <w:rFonts w:asciiTheme="minorHAnsi" w:eastAsiaTheme="minorEastAsia" w:hAnsiTheme="minorHAnsi" w:cstheme="minorBidi"/>
          <w:sz w:val="24"/>
          <w:szCs w:val="24"/>
        </w:rPr>
        <w:t xml:space="preserve">. </w:t>
      </w:r>
    </w:p>
    <w:p w14:paraId="280A62E4" w14:textId="53AE7C6C" w:rsidR="00DD5315" w:rsidRPr="00DD5315" w:rsidRDefault="00DD5315" w:rsidP="0016767F">
      <w:pPr>
        <w:pStyle w:val="ListParagraph"/>
        <w:numPr>
          <w:ilvl w:val="0"/>
          <w:numId w:val="9"/>
        </w:numPr>
        <w:jc w:val="both"/>
        <w:rPr>
          <w:rFonts w:asciiTheme="minorHAnsi" w:eastAsiaTheme="minorEastAsia" w:hAnsiTheme="minorHAnsi" w:cstheme="minorBidi"/>
        </w:rPr>
      </w:pPr>
      <w:r w:rsidRPr="00DD5315">
        <w:rPr>
          <w:rFonts w:asciiTheme="minorHAnsi" w:eastAsiaTheme="minorEastAsia" w:hAnsiTheme="minorHAnsi" w:cstheme="minorBidi"/>
        </w:rPr>
        <w:t xml:space="preserve">Good knowledge </w:t>
      </w:r>
      <w:r>
        <w:rPr>
          <w:rFonts w:asciiTheme="minorHAnsi" w:eastAsiaTheme="minorEastAsia" w:hAnsiTheme="minorHAnsi" w:cstheme="minorBidi"/>
        </w:rPr>
        <w:t xml:space="preserve">of </w:t>
      </w:r>
      <w:r w:rsidRPr="00DD5315">
        <w:rPr>
          <w:rFonts w:asciiTheme="minorHAnsi" w:eastAsiaTheme="minorEastAsia" w:hAnsiTheme="minorHAnsi" w:cstheme="minorBidi"/>
        </w:rPr>
        <w:t>autism</w:t>
      </w:r>
      <w:r w:rsidR="0016767F">
        <w:rPr>
          <w:rFonts w:asciiTheme="minorHAnsi" w:eastAsiaTheme="minorEastAsia" w:hAnsiTheme="minorHAnsi" w:cstheme="minorBidi"/>
        </w:rPr>
        <w:t>-</w:t>
      </w:r>
      <w:r>
        <w:rPr>
          <w:rFonts w:asciiTheme="minorHAnsi" w:eastAsiaTheme="minorEastAsia" w:hAnsiTheme="minorHAnsi" w:cstheme="minorBidi"/>
        </w:rPr>
        <w:t>specific</w:t>
      </w:r>
      <w:r w:rsidRPr="00DD5315">
        <w:rPr>
          <w:rFonts w:asciiTheme="minorHAnsi" w:eastAsiaTheme="minorEastAsia" w:hAnsiTheme="minorHAnsi" w:cstheme="minorBidi"/>
        </w:rPr>
        <w:t xml:space="preserve"> strategies</w:t>
      </w:r>
      <w:r>
        <w:rPr>
          <w:rFonts w:asciiTheme="minorHAnsi" w:eastAsiaTheme="minorEastAsia" w:hAnsiTheme="minorHAnsi" w:cstheme="minorBidi"/>
        </w:rPr>
        <w:t xml:space="preserve"> </w:t>
      </w:r>
      <w:r w:rsidRPr="00DD5315">
        <w:rPr>
          <w:rFonts w:asciiTheme="minorHAnsi" w:eastAsiaTheme="minorEastAsia" w:hAnsiTheme="minorHAnsi" w:cstheme="minorBidi"/>
        </w:rPr>
        <w:t xml:space="preserve">to support </w:t>
      </w:r>
      <w:r w:rsidR="00BF2622">
        <w:rPr>
          <w:rFonts w:asciiTheme="minorHAnsi" w:eastAsiaTheme="minorEastAsia" w:hAnsiTheme="minorHAnsi" w:cstheme="minorBidi"/>
        </w:rPr>
        <w:t>pupil</w:t>
      </w:r>
      <w:r w:rsidRPr="00DD5315">
        <w:rPr>
          <w:rFonts w:asciiTheme="minorHAnsi" w:eastAsiaTheme="minorEastAsia" w:hAnsiTheme="minorHAnsi" w:cstheme="minorBidi"/>
        </w:rPr>
        <w:t xml:space="preserve">s </w:t>
      </w:r>
      <w:r>
        <w:rPr>
          <w:rFonts w:asciiTheme="minorHAnsi" w:eastAsiaTheme="minorEastAsia" w:hAnsiTheme="minorHAnsi" w:cstheme="minorBidi"/>
        </w:rPr>
        <w:t>develop both academically and personally.</w:t>
      </w:r>
    </w:p>
    <w:p w14:paraId="3086CED6" w14:textId="67E81AB1" w:rsidR="00E7512A" w:rsidRPr="0052423A" w:rsidRDefault="687FA961" w:rsidP="0016767F">
      <w:pPr>
        <w:numPr>
          <w:ilvl w:val="0"/>
          <w:numId w:val="9"/>
        </w:numPr>
        <w:spacing w:after="0" w:line="240" w:lineRule="auto"/>
        <w:jc w:val="both"/>
        <w:rPr>
          <w:rFonts w:asciiTheme="minorHAnsi" w:eastAsiaTheme="minorEastAsia" w:hAnsiTheme="minorHAnsi" w:cstheme="minorBidi"/>
          <w:sz w:val="24"/>
          <w:szCs w:val="24"/>
        </w:rPr>
      </w:pPr>
      <w:r w:rsidRPr="687FA961">
        <w:rPr>
          <w:rFonts w:asciiTheme="minorHAnsi" w:eastAsiaTheme="minorEastAsia" w:hAnsiTheme="minorHAnsi" w:cstheme="minorBidi"/>
          <w:sz w:val="24"/>
          <w:szCs w:val="24"/>
        </w:rPr>
        <w:t>Good working knowledge of the national curriculum</w:t>
      </w:r>
      <w:r w:rsidR="0016767F">
        <w:rPr>
          <w:rFonts w:asciiTheme="minorHAnsi" w:eastAsiaTheme="minorEastAsia" w:hAnsiTheme="minorHAnsi" w:cstheme="minorBidi"/>
          <w:sz w:val="24"/>
          <w:szCs w:val="24"/>
        </w:rPr>
        <w:t>.</w:t>
      </w:r>
    </w:p>
    <w:p w14:paraId="3EB9B538" w14:textId="4E54E1E0" w:rsidR="00E7512A" w:rsidRPr="0052423A" w:rsidRDefault="687FA961" w:rsidP="0016767F">
      <w:pPr>
        <w:numPr>
          <w:ilvl w:val="0"/>
          <w:numId w:val="9"/>
        </w:numPr>
        <w:spacing w:after="0" w:line="240" w:lineRule="auto"/>
        <w:jc w:val="both"/>
        <w:rPr>
          <w:rFonts w:asciiTheme="minorHAnsi" w:eastAsiaTheme="minorEastAsia" w:hAnsiTheme="minorHAnsi" w:cstheme="minorBidi"/>
          <w:sz w:val="24"/>
          <w:szCs w:val="24"/>
        </w:rPr>
      </w:pPr>
      <w:r w:rsidRPr="687FA961">
        <w:rPr>
          <w:rFonts w:asciiTheme="minorHAnsi" w:eastAsiaTheme="minorEastAsia" w:hAnsiTheme="minorHAnsi" w:cstheme="minorBidi"/>
          <w:sz w:val="24"/>
          <w:szCs w:val="24"/>
        </w:rPr>
        <w:t>Good numeracy and literacy skills</w:t>
      </w:r>
      <w:r w:rsidR="0016767F">
        <w:rPr>
          <w:rFonts w:asciiTheme="minorHAnsi" w:eastAsiaTheme="minorEastAsia" w:hAnsiTheme="minorHAnsi" w:cstheme="minorBidi"/>
          <w:sz w:val="24"/>
          <w:szCs w:val="24"/>
        </w:rPr>
        <w:t>.</w:t>
      </w:r>
    </w:p>
    <w:p w14:paraId="7569F823" w14:textId="6830FC2D" w:rsidR="00E7512A" w:rsidRPr="0052423A" w:rsidRDefault="687FA961" w:rsidP="0016767F">
      <w:pPr>
        <w:numPr>
          <w:ilvl w:val="0"/>
          <w:numId w:val="9"/>
        </w:numPr>
        <w:spacing w:after="0" w:line="240" w:lineRule="auto"/>
        <w:jc w:val="both"/>
        <w:rPr>
          <w:rFonts w:asciiTheme="minorHAnsi" w:eastAsiaTheme="minorEastAsia" w:hAnsiTheme="minorHAnsi" w:cstheme="minorBidi"/>
          <w:sz w:val="24"/>
          <w:szCs w:val="24"/>
        </w:rPr>
      </w:pPr>
      <w:r w:rsidRPr="687FA961">
        <w:rPr>
          <w:rFonts w:asciiTheme="minorHAnsi" w:eastAsiaTheme="minorEastAsia" w:hAnsiTheme="minorHAnsi" w:cstheme="minorBidi"/>
          <w:sz w:val="24"/>
          <w:szCs w:val="24"/>
        </w:rPr>
        <w:t>Good administrative, organisational and computer skills</w:t>
      </w:r>
      <w:r w:rsidR="0016767F">
        <w:rPr>
          <w:rFonts w:asciiTheme="minorHAnsi" w:eastAsiaTheme="minorEastAsia" w:hAnsiTheme="minorHAnsi" w:cstheme="minorBidi"/>
          <w:sz w:val="24"/>
          <w:szCs w:val="24"/>
        </w:rPr>
        <w:t>.</w:t>
      </w:r>
    </w:p>
    <w:p w14:paraId="0B8530D7" w14:textId="3A4740E3" w:rsidR="00E7512A" w:rsidRPr="0052423A" w:rsidRDefault="687FA961" w:rsidP="0016767F">
      <w:pPr>
        <w:numPr>
          <w:ilvl w:val="0"/>
          <w:numId w:val="9"/>
        </w:numPr>
        <w:spacing w:after="0" w:line="240" w:lineRule="auto"/>
        <w:jc w:val="both"/>
        <w:rPr>
          <w:rFonts w:asciiTheme="minorHAnsi" w:eastAsiaTheme="minorEastAsia" w:hAnsiTheme="minorHAnsi" w:cstheme="minorBidi"/>
          <w:sz w:val="24"/>
          <w:szCs w:val="24"/>
        </w:rPr>
      </w:pPr>
      <w:r w:rsidRPr="687FA961">
        <w:rPr>
          <w:rFonts w:asciiTheme="minorHAnsi" w:eastAsiaTheme="minorEastAsia" w:hAnsiTheme="minorHAnsi" w:cstheme="minorBidi"/>
          <w:sz w:val="24"/>
          <w:szCs w:val="24"/>
          <w:lang w:val="en" w:eastAsia="en-GB"/>
        </w:rPr>
        <w:t>Competent with computers and other technology</w:t>
      </w:r>
      <w:r w:rsidR="0016767F">
        <w:rPr>
          <w:rFonts w:asciiTheme="minorHAnsi" w:eastAsiaTheme="minorEastAsia" w:hAnsiTheme="minorHAnsi" w:cstheme="minorBidi"/>
          <w:sz w:val="24"/>
          <w:szCs w:val="24"/>
          <w:lang w:val="en" w:eastAsia="en-GB"/>
        </w:rPr>
        <w:t>.</w:t>
      </w:r>
    </w:p>
    <w:p w14:paraId="7D614BE6" w14:textId="77777777" w:rsidR="00E7512A" w:rsidRPr="0052423A" w:rsidRDefault="687FA961" w:rsidP="0016767F">
      <w:pPr>
        <w:numPr>
          <w:ilvl w:val="0"/>
          <w:numId w:val="9"/>
        </w:numPr>
        <w:shd w:val="clear" w:color="auto" w:fill="FFFFFF" w:themeFill="background1"/>
        <w:spacing w:after="100" w:afterAutospacing="1" w:line="240" w:lineRule="auto"/>
        <w:jc w:val="both"/>
        <w:rPr>
          <w:rFonts w:asciiTheme="minorHAnsi" w:eastAsiaTheme="minorEastAsia" w:hAnsiTheme="minorHAnsi" w:cstheme="minorBidi"/>
          <w:color w:val="000000" w:themeColor="text1"/>
          <w:sz w:val="24"/>
          <w:szCs w:val="24"/>
          <w:lang w:val="en"/>
        </w:rPr>
      </w:pPr>
      <w:r w:rsidRPr="687FA961">
        <w:rPr>
          <w:rFonts w:asciiTheme="minorHAnsi" w:eastAsiaTheme="minorEastAsia" w:hAnsiTheme="minorHAnsi" w:cstheme="minorBidi"/>
          <w:color w:val="000000" w:themeColor="text1"/>
          <w:sz w:val="24"/>
          <w:szCs w:val="24"/>
          <w:lang w:val="en"/>
        </w:rPr>
        <w:t xml:space="preserve">Excellent </w:t>
      </w:r>
      <w:r w:rsidRPr="687FA961">
        <w:rPr>
          <w:rFonts w:asciiTheme="minorHAnsi" w:eastAsiaTheme="minorEastAsia" w:hAnsiTheme="minorHAnsi" w:cstheme="minorBidi"/>
          <w:sz w:val="24"/>
          <w:szCs w:val="24"/>
        </w:rPr>
        <w:t xml:space="preserve">communication and </w:t>
      </w:r>
      <w:r w:rsidRPr="687FA961">
        <w:rPr>
          <w:rFonts w:asciiTheme="minorHAnsi" w:eastAsiaTheme="minorEastAsia" w:hAnsiTheme="minorHAnsi" w:cstheme="minorBidi"/>
          <w:color w:val="000000" w:themeColor="text1"/>
          <w:sz w:val="24"/>
          <w:szCs w:val="24"/>
          <w:lang w:val="en"/>
        </w:rPr>
        <w:t>interpersonal skills with children and adults</w:t>
      </w:r>
    </w:p>
    <w:p w14:paraId="18A9BA0E" w14:textId="46065838" w:rsidR="00E7512A" w:rsidRPr="0052423A" w:rsidRDefault="687FA961" w:rsidP="0016767F">
      <w:pPr>
        <w:numPr>
          <w:ilvl w:val="0"/>
          <w:numId w:val="9"/>
        </w:numPr>
        <w:spacing w:after="0" w:line="240" w:lineRule="auto"/>
        <w:jc w:val="both"/>
        <w:rPr>
          <w:rFonts w:asciiTheme="minorHAnsi" w:eastAsiaTheme="minorEastAsia" w:hAnsiTheme="minorHAnsi" w:cstheme="minorBidi"/>
          <w:sz w:val="24"/>
          <w:szCs w:val="24"/>
        </w:rPr>
      </w:pPr>
      <w:r w:rsidRPr="687FA961">
        <w:rPr>
          <w:rFonts w:asciiTheme="minorHAnsi" w:eastAsiaTheme="minorEastAsia" w:hAnsiTheme="minorHAnsi" w:cstheme="minorBidi"/>
          <w:sz w:val="24"/>
          <w:szCs w:val="24"/>
        </w:rPr>
        <w:t>Able to deal with minor incidents, first aid, and pupils</w:t>
      </w:r>
      <w:r w:rsidR="0016767F">
        <w:rPr>
          <w:rFonts w:asciiTheme="minorHAnsi" w:eastAsiaTheme="minorEastAsia" w:hAnsiTheme="minorHAnsi" w:cstheme="minorBidi"/>
          <w:sz w:val="24"/>
          <w:szCs w:val="24"/>
        </w:rPr>
        <w:t>’</w:t>
      </w:r>
      <w:r w:rsidRPr="687FA961">
        <w:rPr>
          <w:rFonts w:asciiTheme="minorHAnsi" w:eastAsiaTheme="minorEastAsia" w:hAnsiTheme="minorHAnsi" w:cstheme="minorBidi"/>
          <w:sz w:val="24"/>
          <w:szCs w:val="24"/>
        </w:rPr>
        <w:t xml:space="preserve"> personal health and hygiene</w:t>
      </w:r>
      <w:r w:rsidR="0016767F">
        <w:rPr>
          <w:rFonts w:asciiTheme="minorHAnsi" w:eastAsiaTheme="minorEastAsia" w:hAnsiTheme="minorHAnsi" w:cstheme="minorBidi"/>
          <w:sz w:val="24"/>
          <w:szCs w:val="24"/>
        </w:rPr>
        <w:t xml:space="preserve">. </w:t>
      </w:r>
    </w:p>
    <w:p w14:paraId="0E4BFA5F" w14:textId="77777777" w:rsidR="00D6787E" w:rsidRPr="0052423A" w:rsidRDefault="687FA961" w:rsidP="00D40431">
      <w:pPr>
        <w:pStyle w:val="Heading1GaramondBold"/>
        <w:spacing w:after="120" w:line="240" w:lineRule="auto"/>
        <w:rPr>
          <w:rFonts w:asciiTheme="minorHAnsi" w:eastAsiaTheme="minorEastAsia" w:hAnsiTheme="minorHAnsi" w:cstheme="minorBidi"/>
          <w:color w:val="00A2CA" w:themeColor="accent1"/>
          <w:sz w:val="28"/>
          <w:szCs w:val="28"/>
        </w:rPr>
      </w:pPr>
      <w:r w:rsidRPr="687FA961">
        <w:rPr>
          <w:rFonts w:asciiTheme="minorHAnsi" w:eastAsiaTheme="minorEastAsia" w:hAnsiTheme="minorHAnsi" w:cstheme="minorBidi"/>
          <w:color w:val="00A2CA" w:themeColor="accent1"/>
          <w:sz w:val="28"/>
          <w:szCs w:val="28"/>
        </w:rPr>
        <w:t>Behaviours</w:t>
      </w:r>
    </w:p>
    <w:p w14:paraId="149114DC" w14:textId="77777777" w:rsidR="00A52875" w:rsidRPr="0052423A" w:rsidRDefault="00A52875" w:rsidP="00A52875">
      <w:pPr>
        <w:widowControl w:val="0"/>
        <w:numPr>
          <w:ilvl w:val="0"/>
          <w:numId w:val="1"/>
        </w:numPr>
        <w:tabs>
          <w:tab w:val="num" w:pos="360"/>
        </w:tabs>
        <w:autoSpaceDE w:val="0"/>
        <w:autoSpaceDN w:val="0"/>
        <w:adjustRightInd w:val="0"/>
        <w:spacing w:after="0" w:line="240" w:lineRule="auto"/>
        <w:ind w:right="13"/>
        <w:jc w:val="both"/>
        <w:rPr>
          <w:rFonts w:asciiTheme="minorHAnsi" w:eastAsiaTheme="minorEastAsia" w:hAnsiTheme="minorHAnsi" w:cstheme="minorBidi"/>
          <w:sz w:val="24"/>
          <w:szCs w:val="24"/>
        </w:rPr>
      </w:pPr>
      <w:r w:rsidRPr="687FA961">
        <w:rPr>
          <w:rFonts w:asciiTheme="minorHAnsi" w:eastAsiaTheme="minorEastAsia" w:hAnsiTheme="minorHAnsi" w:cstheme="minorBidi"/>
          <w:spacing w:val="1"/>
          <w:sz w:val="24"/>
          <w:szCs w:val="24"/>
        </w:rPr>
        <w:t>Genuine passion for</w:t>
      </w:r>
      <w:r>
        <w:rPr>
          <w:rFonts w:asciiTheme="minorHAnsi" w:eastAsiaTheme="minorEastAsia" w:hAnsiTheme="minorHAnsi" w:cstheme="minorBidi"/>
          <w:spacing w:val="1"/>
          <w:sz w:val="24"/>
          <w:szCs w:val="24"/>
        </w:rPr>
        <w:t>,</w:t>
      </w:r>
      <w:r w:rsidRPr="687FA961">
        <w:rPr>
          <w:rFonts w:asciiTheme="minorHAnsi" w:eastAsiaTheme="minorEastAsia" w:hAnsiTheme="minorHAnsi" w:cstheme="minorBidi"/>
          <w:spacing w:val="1"/>
          <w:sz w:val="24"/>
          <w:szCs w:val="24"/>
        </w:rPr>
        <w:t xml:space="preserve"> and a belief in</w:t>
      </w:r>
      <w:r>
        <w:rPr>
          <w:rFonts w:asciiTheme="minorHAnsi" w:eastAsiaTheme="minorEastAsia" w:hAnsiTheme="minorHAnsi" w:cstheme="minorBidi"/>
          <w:spacing w:val="1"/>
          <w:sz w:val="24"/>
          <w:szCs w:val="24"/>
        </w:rPr>
        <w:t>,</w:t>
      </w:r>
      <w:r w:rsidRPr="687FA961">
        <w:rPr>
          <w:rFonts w:asciiTheme="minorHAnsi" w:eastAsiaTheme="minorEastAsia" w:hAnsiTheme="minorHAnsi" w:cstheme="minorBidi"/>
          <w:spacing w:val="1"/>
          <w:sz w:val="24"/>
          <w:szCs w:val="24"/>
        </w:rPr>
        <w:t xml:space="preserve"> the potential of every pupil</w:t>
      </w:r>
      <w:r>
        <w:rPr>
          <w:rFonts w:asciiTheme="minorHAnsi" w:eastAsiaTheme="minorEastAsia" w:hAnsiTheme="minorHAnsi" w:cstheme="minorBidi"/>
          <w:spacing w:val="1"/>
          <w:sz w:val="24"/>
          <w:szCs w:val="24"/>
        </w:rPr>
        <w:t>.</w:t>
      </w:r>
      <w:r w:rsidRPr="687FA961">
        <w:rPr>
          <w:rFonts w:asciiTheme="minorHAnsi" w:eastAsiaTheme="minorEastAsia" w:hAnsiTheme="minorHAnsi" w:cstheme="minorBidi"/>
          <w:spacing w:val="1"/>
          <w:sz w:val="24"/>
          <w:szCs w:val="24"/>
        </w:rPr>
        <w:t xml:space="preserve"> </w:t>
      </w:r>
    </w:p>
    <w:p w14:paraId="1CD9ED4D" w14:textId="77777777" w:rsidR="00A52875" w:rsidRPr="0052423A" w:rsidRDefault="00A52875" w:rsidP="00A52875">
      <w:pPr>
        <w:widowControl w:val="0"/>
        <w:numPr>
          <w:ilvl w:val="0"/>
          <w:numId w:val="1"/>
        </w:numPr>
        <w:tabs>
          <w:tab w:val="num" w:pos="360"/>
        </w:tabs>
        <w:autoSpaceDE w:val="0"/>
        <w:autoSpaceDN w:val="0"/>
        <w:adjustRightInd w:val="0"/>
        <w:spacing w:after="0" w:line="240" w:lineRule="auto"/>
        <w:ind w:right="13"/>
        <w:jc w:val="both"/>
        <w:rPr>
          <w:rFonts w:asciiTheme="minorHAnsi" w:eastAsiaTheme="minorEastAsia" w:hAnsiTheme="minorHAnsi" w:cstheme="minorBidi"/>
          <w:sz w:val="24"/>
          <w:szCs w:val="24"/>
        </w:rPr>
      </w:pPr>
      <w:r w:rsidRPr="687FA961">
        <w:rPr>
          <w:rFonts w:asciiTheme="minorHAnsi" w:eastAsiaTheme="minorEastAsia" w:hAnsiTheme="minorHAnsi" w:cstheme="minorBidi"/>
          <w:spacing w:val="1"/>
          <w:sz w:val="24"/>
          <w:szCs w:val="24"/>
        </w:rPr>
        <w:t>A robust awareness of keeping children safe, noticing safeguarding and welfare concerns, and understand</w:t>
      </w:r>
      <w:r>
        <w:rPr>
          <w:rFonts w:asciiTheme="minorHAnsi" w:eastAsiaTheme="minorEastAsia" w:hAnsiTheme="minorHAnsi" w:cstheme="minorBidi"/>
          <w:spacing w:val="1"/>
          <w:sz w:val="24"/>
          <w:szCs w:val="24"/>
        </w:rPr>
        <w:t>ing</w:t>
      </w:r>
      <w:r w:rsidRPr="687FA961">
        <w:rPr>
          <w:rFonts w:asciiTheme="minorHAnsi" w:eastAsiaTheme="minorEastAsia" w:hAnsiTheme="minorHAnsi" w:cstheme="minorBidi"/>
          <w:spacing w:val="1"/>
          <w:sz w:val="24"/>
          <w:szCs w:val="24"/>
        </w:rPr>
        <w:t xml:space="preserve"> how and when to take appropriate action. </w:t>
      </w:r>
    </w:p>
    <w:p w14:paraId="6F717158" w14:textId="77777777" w:rsidR="00A52875" w:rsidRPr="0052423A" w:rsidRDefault="00A52875" w:rsidP="00A52875">
      <w:pPr>
        <w:widowControl w:val="0"/>
        <w:numPr>
          <w:ilvl w:val="0"/>
          <w:numId w:val="1"/>
        </w:numPr>
        <w:tabs>
          <w:tab w:val="num" w:pos="360"/>
        </w:tabs>
        <w:autoSpaceDE w:val="0"/>
        <w:autoSpaceDN w:val="0"/>
        <w:adjustRightInd w:val="0"/>
        <w:spacing w:after="0" w:line="240" w:lineRule="auto"/>
        <w:ind w:right="13"/>
        <w:jc w:val="both"/>
        <w:rPr>
          <w:rFonts w:asciiTheme="minorHAnsi" w:eastAsiaTheme="minorEastAsia" w:hAnsiTheme="minorHAnsi" w:cstheme="minorBidi"/>
          <w:sz w:val="24"/>
          <w:szCs w:val="24"/>
        </w:rPr>
      </w:pPr>
      <w:r w:rsidRPr="687FA961">
        <w:rPr>
          <w:rFonts w:asciiTheme="minorHAnsi" w:eastAsiaTheme="minorEastAsia" w:hAnsiTheme="minorHAnsi" w:cstheme="minorBidi"/>
          <w:spacing w:val="1"/>
          <w:sz w:val="24"/>
          <w:szCs w:val="24"/>
        </w:rPr>
        <w:t xml:space="preserve">Belief that every </w:t>
      </w:r>
      <w:r>
        <w:rPr>
          <w:rFonts w:asciiTheme="minorHAnsi" w:eastAsiaTheme="minorEastAsia" w:hAnsiTheme="minorHAnsi" w:cstheme="minorBidi"/>
          <w:spacing w:val="1"/>
          <w:sz w:val="24"/>
          <w:szCs w:val="24"/>
        </w:rPr>
        <w:t>pupil</w:t>
      </w:r>
      <w:r w:rsidRPr="687FA961">
        <w:rPr>
          <w:rFonts w:asciiTheme="minorHAnsi" w:eastAsiaTheme="minorEastAsia" w:hAnsiTheme="minorHAnsi" w:cstheme="minorBidi"/>
          <w:spacing w:val="1"/>
          <w:sz w:val="24"/>
          <w:szCs w:val="24"/>
        </w:rPr>
        <w:t xml:space="preserve"> should have access to an excellent education regardless of </w:t>
      </w:r>
      <w:r>
        <w:rPr>
          <w:rFonts w:asciiTheme="minorHAnsi" w:eastAsiaTheme="minorEastAsia" w:hAnsiTheme="minorHAnsi" w:cstheme="minorBidi"/>
          <w:spacing w:val="1"/>
          <w:sz w:val="24"/>
          <w:szCs w:val="24"/>
        </w:rPr>
        <w:t xml:space="preserve">their </w:t>
      </w:r>
      <w:r w:rsidRPr="687FA961">
        <w:rPr>
          <w:rFonts w:asciiTheme="minorHAnsi" w:eastAsiaTheme="minorEastAsia" w:hAnsiTheme="minorHAnsi" w:cstheme="minorBidi"/>
          <w:spacing w:val="1"/>
          <w:sz w:val="24"/>
          <w:szCs w:val="24"/>
        </w:rPr>
        <w:t>background</w:t>
      </w:r>
      <w:r>
        <w:rPr>
          <w:rFonts w:asciiTheme="minorHAnsi" w:eastAsiaTheme="minorEastAsia" w:hAnsiTheme="minorHAnsi" w:cstheme="minorBidi"/>
          <w:spacing w:val="1"/>
          <w:sz w:val="24"/>
          <w:szCs w:val="24"/>
        </w:rPr>
        <w:t>.</w:t>
      </w:r>
    </w:p>
    <w:p w14:paraId="6E163D05" w14:textId="3B0DFFD7" w:rsidR="00A52875" w:rsidRPr="0052423A" w:rsidRDefault="00A52875" w:rsidP="00A52875">
      <w:pPr>
        <w:widowControl w:val="0"/>
        <w:numPr>
          <w:ilvl w:val="0"/>
          <w:numId w:val="1"/>
        </w:numPr>
        <w:tabs>
          <w:tab w:val="num" w:pos="360"/>
        </w:tabs>
        <w:autoSpaceDE w:val="0"/>
        <w:autoSpaceDN w:val="0"/>
        <w:adjustRightInd w:val="0"/>
        <w:spacing w:after="0" w:line="240" w:lineRule="auto"/>
        <w:ind w:right="13"/>
        <w:jc w:val="both"/>
        <w:rPr>
          <w:rFonts w:asciiTheme="minorHAnsi" w:eastAsiaTheme="minorEastAsia" w:hAnsiTheme="minorHAnsi" w:cstheme="minorBidi"/>
          <w:sz w:val="24"/>
          <w:szCs w:val="24"/>
        </w:rPr>
      </w:pPr>
      <w:r w:rsidRPr="687FA961">
        <w:rPr>
          <w:rFonts w:asciiTheme="minorHAnsi" w:eastAsiaTheme="minorEastAsia" w:hAnsiTheme="minorHAnsi" w:cstheme="minorBidi"/>
          <w:spacing w:val="1"/>
          <w:sz w:val="24"/>
          <w:szCs w:val="24"/>
        </w:rPr>
        <w:t>Professional outlook, detail</w:t>
      </w:r>
      <w:r w:rsidR="00863BD7">
        <w:rPr>
          <w:rFonts w:asciiTheme="minorHAnsi" w:eastAsiaTheme="minorEastAsia" w:hAnsiTheme="minorHAnsi" w:cstheme="minorBidi"/>
          <w:spacing w:val="1"/>
          <w:sz w:val="24"/>
          <w:szCs w:val="24"/>
        </w:rPr>
        <w:t>-</w:t>
      </w:r>
      <w:r w:rsidRPr="687FA961">
        <w:rPr>
          <w:rFonts w:asciiTheme="minorHAnsi" w:eastAsiaTheme="minorEastAsia" w:hAnsiTheme="minorHAnsi" w:cstheme="minorBidi"/>
          <w:spacing w:val="1"/>
          <w:sz w:val="24"/>
          <w:szCs w:val="24"/>
        </w:rPr>
        <w:t>orientated and able to multitask and meet deadlines</w:t>
      </w:r>
      <w:r>
        <w:rPr>
          <w:rFonts w:asciiTheme="minorHAnsi" w:eastAsiaTheme="minorEastAsia" w:hAnsiTheme="minorHAnsi" w:cstheme="minorBidi"/>
          <w:spacing w:val="1"/>
          <w:sz w:val="24"/>
          <w:szCs w:val="24"/>
        </w:rPr>
        <w:t>.</w:t>
      </w:r>
    </w:p>
    <w:p w14:paraId="662FD2FD" w14:textId="77777777" w:rsidR="00A52875" w:rsidRPr="00C13F74" w:rsidRDefault="00A52875" w:rsidP="00A52875">
      <w:pPr>
        <w:widowControl w:val="0"/>
        <w:numPr>
          <w:ilvl w:val="0"/>
          <w:numId w:val="1"/>
        </w:numPr>
        <w:tabs>
          <w:tab w:val="num" w:pos="360"/>
        </w:tabs>
        <w:autoSpaceDE w:val="0"/>
        <w:autoSpaceDN w:val="0"/>
        <w:adjustRightInd w:val="0"/>
        <w:spacing w:after="0" w:line="240" w:lineRule="auto"/>
        <w:ind w:right="13"/>
        <w:jc w:val="both"/>
        <w:rPr>
          <w:rFonts w:asciiTheme="minorHAnsi" w:eastAsiaTheme="minorEastAsia" w:hAnsiTheme="minorHAnsi" w:cstheme="minorBidi"/>
          <w:sz w:val="24"/>
          <w:szCs w:val="24"/>
        </w:rPr>
      </w:pPr>
      <w:r w:rsidRPr="687FA961">
        <w:rPr>
          <w:rFonts w:asciiTheme="minorHAnsi" w:eastAsiaTheme="minorEastAsia" w:hAnsiTheme="minorHAnsi" w:cstheme="minorBidi"/>
          <w:spacing w:val="1"/>
          <w:sz w:val="24"/>
          <w:szCs w:val="24"/>
        </w:rPr>
        <w:t>A team player that can work collaboratively as well as using own initiative</w:t>
      </w:r>
      <w:r>
        <w:rPr>
          <w:rFonts w:asciiTheme="minorHAnsi" w:eastAsiaTheme="minorEastAsia" w:hAnsiTheme="minorHAnsi" w:cstheme="minorBidi"/>
          <w:spacing w:val="1"/>
          <w:sz w:val="24"/>
          <w:szCs w:val="24"/>
        </w:rPr>
        <w:t>.</w:t>
      </w:r>
    </w:p>
    <w:p w14:paraId="53BE1C96" w14:textId="77777777" w:rsidR="00A52875" w:rsidRPr="0052423A" w:rsidRDefault="00A52875" w:rsidP="00A52875">
      <w:pPr>
        <w:widowControl w:val="0"/>
        <w:numPr>
          <w:ilvl w:val="0"/>
          <w:numId w:val="1"/>
        </w:numPr>
        <w:tabs>
          <w:tab w:val="num" w:pos="360"/>
        </w:tabs>
        <w:autoSpaceDE w:val="0"/>
        <w:autoSpaceDN w:val="0"/>
        <w:adjustRightInd w:val="0"/>
        <w:spacing w:after="0" w:line="240" w:lineRule="auto"/>
        <w:ind w:right="13"/>
        <w:jc w:val="both"/>
        <w:rPr>
          <w:rFonts w:asciiTheme="minorHAnsi" w:eastAsiaTheme="minorEastAsia" w:hAnsiTheme="minorHAnsi" w:cstheme="minorBidi"/>
          <w:sz w:val="24"/>
          <w:szCs w:val="24"/>
        </w:rPr>
      </w:pPr>
      <w:r>
        <w:rPr>
          <w:rFonts w:asciiTheme="minorHAnsi" w:eastAsiaTheme="minorEastAsia" w:hAnsiTheme="minorHAnsi" w:cstheme="minorBidi"/>
          <w:spacing w:val="1"/>
          <w:sz w:val="24"/>
          <w:szCs w:val="24"/>
        </w:rPr>
        <w:t>Resilient.</w:t>
      </w:r>
    </w:p>
    <w:p w14:paraId="3F5B76D1" w14:textId="77777777" w:rsidR="00A52875" w:rsidRPr="0052423A" w:rsidRDefault="00A52875" w:rsidP="00A52875">
      <w:pPr>
        <w:widowControl w:val="0"/>
        <w:numPr>
          <w:ilvl w:val="0"/>
          <w:numId w:val="1"/>
        </w:numPr>
        <w:tabs>
          <w:tab w:val="num" w:pos="360"/>
        </w:tabs>
        <w:autoSpaceDE w:val="0"/>
        <w:autoSpaceDN w:val="0"/>
        <w:adjustRightInd w:val="0"/>
        <w:spacing w:after="0" w:line="240" w:lineRule="auto"/>
        <w:ind w:right="13"/>
        <w:jc w:val="both"/>
        <w:rPr>
          <w:rFonts w:asciiTheme="minorHAnsi" w:eastAsiaTheme="minorEastAsia" w:hAnsiTheme="minorHAnsi" w:cstheme="minorBidi"/>
          <w:sz w:val="24"/>
          <w:szCs w:val="24"/>
        </w:rPr>
      </w:pPr>
      <w:r w:rsidRPr="687FA961">
        <w:rPr>
          <w:rFonts w:asciiTheme="minorHAnsi" w:eastAsiaTheme="minorEastAsia" w:hAnsiTheme="minorHAnsi" w:cstheme="minorBidi"/>
          <w:spacing w:val="1"/>
          <w:sz w:val="24"/>
          <w:szCs w:val="24"/>
        </w:rPr>
        <w:t>Helpful, positive, patient and caring nature</w:t>
      </w:r>
      <w:r>
        <w:rPr>
          <w:rFonts w:asciiTheme="minorHAnsi" w:eastAsiaTheme="minorEastAsia" w:hAnsiTheme="minorHAnsi" w:cstheme="minorBidi"/>
          <w:spacing w:val="1"/>
          <w:sz w:val="24"/>
          <w:szCs w:val="24"/>
        </w:rPr>
        <w:t>.</w:t>
      </w:r>
    </w:p>
    <w:p w14:paraId="32E9FEFA" w14:textId="77777777" w:rsidR="00A52875" w:rsidRPr="0052423A" w:rsidRDefault="00A52875" w:rsidP="00A52875">
      <w:pPr>
        <w:widowControl w:val="0"/>
        <w:numPr>
          <w:ilvl w:val="0"/>
          <w:numId w:val="1"/>
        </w:numPr>
        <w:tabs>
          <w:tab w:val="num" w:pos="360"/>
        </w:tabs>
        <w:autoSpaceDE w:val="0"/>
        <w:autoSpaceDN w:val="0"/>
        <w:adjustRightInd w:val="0"/>
        <w:spacing w:after="0" w:line="240" w:lineRule="auto"/>
        <w:ind w:right="13"/>
        <w:jc w:val="both"/>
        <w:rPr>
          <w:rFonts w:asciiTheme="minorHAnsi" w:eastAsiaTheme="minorEastAsia" w:hAnsiTheme="minorHAnsi" w:cstheme="minorBidi"/>
          <w:sz w:val="24"/>
          <w:szCs w:val="24"/>
        </w:rPr>
      </w:pPr>
      <w:r w:rsidRPr="687FA961">
        <w:rPr>
          <w:rFonts w:asciiTheme="minorHAnsi" w:eastAsiaTheme="minorEastAsia" w:hAnsiTheme="minorHAnsi" w:cstheme="minorBidi"/>
          <w:spacing w:val="1"/>
          <w:sz w:val="24"/>
          <w:szCs w:val="24"/>
        </w:rPr>
        <w:t>Calm and professional under pressure</w:t>
      </w:r>
      <w:r>
        <w:rPr>
          <w:rFonts w:asciiTheme="minorHAnsi" w:eastAsiaTheme="minorEastAsia" w:hAnsiTheme="minorHAnsi" w:cstheme="minorBidi"/>
          <w:spacing w:val="1"/>
          <w:sz w:val="24"/>
          <w:szCs w:val="24"/>
        </w:rPr>
        <w:t>.</w:t>
      </w:r>
    </w:p>
    <w:p w14:paraId="55E7887F" w14:textId="77777777" w:rsidR="00A52875" w:rsidRPr="0052423A" w:rsidRDefault="00A52875" w:rsidP="00A52875">
      <w:pPr>
        <w:widowControl w:val="0"/>
        <w:numPr>
          <w:ilvl w:val="0"/>
          <w:numId w:val="1"/>
        </w:numPr>
        <w:tabs>
          <w:tab w:val="num" w:pos="360"/>
        </w:tabs>
        <w:autoSpaceDE w:val="0"/>
        <w:autoSpaceDN w:val="0"/>
        <w:adjustRightInd w:val="0"/>
        <w:spacing w:after="0" w:line="240" w:lineRule="auto"/>
        <w:ind w:right="13"/>
        <w:jc w:val="both"/>
        <w:rPr>
          <w:rFonts w:asciiTheme="minorHAnsi" w:eastAsiaTheme="minorEastAsia" w:hAnsiTheme="minorHAnsi" w:cstheme="minorBidi"/>
          <w:sz w:val="24"/>
          <w:szCs w:val="24"/>
        </w:rPr>
      </w:pPr>
      <w:r w:rsidRPr="687FA961">
        <w:rPr>
          <w:rFonts w:asciiTheme="minorHAnsi" w:eastAsiaTheme="minorEastAsia" w:hAnsiTheme="minorHAnsi" w:cstheme="minorBidi"/>
          <w:spacing w:val="1"/>
          <w:sz w:val="24"/>
          <w:szCs w:val="24"/>
        </w:rPr>
        <w:t>Understanding of the importance of confidentiality and discretion</w:t>
      </w:r>
      <w:r>
        <w:rPr>
          <w:rFonts w:asciiTheme="minorHAnsi" w:eastAsiaTheme="minorEastAsia" w:hAnsiTheme="minorHAnsi" w:cstheme="minorBidi"/>
          <w:spacing w:val="1"/>
          <w:sz w:val="24"/>
          <w:szCs w:val="24"/>
        </w:rPr>
        <w:t>.</w:t>
      </w:r>
    </w:p>
    <w:p w14:paraId="2E6C5B83" w14:textId="77777777" w:rsidR="00A52875" w:rsidRPr="0052423A" w:rsidRDefault="00A52875" w:rsidP="00A52875">
      <w:pPr>
        <w:pStyle w:val="NoSpacing"/>
        <w:numPr>
          <w:ilvl w:val="0"/>
          <w:numId w:val="1"/>
        </w:numPr>
        <w:jc w:val="both"/>
        <w:rPr>
          <w:rFonts w:asciiTheme="minorHAnsi" w:eastAsiaTheme="minorEastAsia" w:hAnsiTheme="minorHAnsi" w:cstheme="minorBidi"/>
          <w:b/>
          <w:bCs/>
          <w:color w:val="000000" w:themeColor="text1"/>
          <w:sz w:val="24"/>
          <w:szCs w:val="24"/>
          <w:u w:val="single"/>
        </w:rPr>
      </w:pPr>
      <w:r w:rsidRPr="687FA961">
        <w:rPr>
          <w:rFonts w:asciiTheme="minorHAnsi" w:eastAsiaTheme="minorEastAsia" w:hAnsiTheme="minorHAnsi" w:cstheme="minorBidi"/>
          <w:color w:val="000000" w:themeColor="text1"/>
          <w:sz w:val="24"/>
          <w:szCs w:val="24"/>
        </w:rPr>
        <w:t>Flexible attitude towards work and demonstrates sound judgement</w:t>
      </w:r>
      <w:r>
        <w:rPr>
          <w:rFonts w:asciiTheme="minorHAnsi" w:eastAsiaTheme="minorEastAsia" w:hAnsiTheme="minorHAnsi" w:cstheme="minorBidi"/>
          <w:color w:val="000000" w:themeColor="text1"/>
          <w:sz w:val="24"/>
          <w:szCs w:val="24"/>
        </w:rPr>
        <w:t>.</w:t>
      </w:r>
    </w:p>
    <w:p w14:paraId="60BB8AC6" w14:textId="77777777" w:rsidR="00D6787E" w:rsidRPr="0052423A" w:rsidRDefault="687FA961" w:rsidP="00D40431">
      <w:pPr>
        <w:pStyle w:val="Heading1GaramondBold"/>
        <w:spacing w:line="240" w:lineRule="auto"/>
        <w:rPr>
          <w:rFonts w:asciiTheme="minorHAnsi" w:eastAsiaTheme="minorEastAsia" w:hAnsiTheme="minorHAnsi" w:cstheme="minorBidi"/>
          <w:b w:val="0"/>
          <w:bCs w:val="0"/>
          <w:color w:val="00A2CA" w:themeColor="accent1"/>
          <w:sz w:val="28"/>
          <w:szCs w:val="28"/>
          <w:u w:val="single"/>
        </w:rPr>
      </w:pPr>
      <w:r w:rsidRPr="687FA961">
        <w:rPr>
          <w:rFonts w:asciiTheme="minorHAnsi" w:eastAsiaTheme="minorEastAsia" w:hAnsiTheme="minorHAnsi" w:cstheme="minorBidi"/>
          <w:color w:val="00A2CA" w:themeColor="accent1"/>
          <w:sz w:val="28"/>
          <w:szCs w:val="28"/>
        </w:rPr>
        <w:t>Other</w:t>
      </w:r>
    </w:p>
    <w:p w14:paraId="15C7B988" w14:textId="19839AD3" w:rsidR="005017C3" w:rsidRPr="0052423A" w:rsidRDefault="687FA961" w:rsidP="687FA961">
      <w:pPr>
        <w:pStyle w:val="NoSpacing"/>
        <w:numPr>
          <w:ilvl w:val="0"/>
          <w:numId w:val="6"/>
        </w:numPr>
        <w:jc w:val="both"/>
        <w:rPr>
          <w:rFonts w:asciiTheme="minorHAnsi" w:eastAsiaTheme="minorEastAsia" w:hAnsiTheme="minorHAnsi" w:cstheme="minorBidi"/>
          <w:color w:val="000000" w:themeColor="text1"/>
          <w:sz w:val="24"/>
          <w:szCs w:val="24"/>
        </w:rPr>
      </w:pPr>
      <w:r w:rsidRPr="687FA961">
        <w:rPr>
          <w:rFonts w:asciiTheme="minorHAnsi" w:eastAsiaTheme="minorEastAsia" w:hAnsiTheme="minorHAnsi" w:cstheme="minorBidi"/>
          <w:color w:val="000000" w:themeColor="text1"/>
          <w:sz w:val="24"/>
          <w:szCs w:val="24"/>
        </w:rPr>
        <w:t>Right to work in the UK</w:t>
      </w:r>
      <w:r w:rsidR="006034BD">
        <w:rPr>
          <w:rFonts w:asciiTheme="minorHAnsi" w:eastAsiaTheme="minorEastAsia" w:hAnsiTheme="minorHAnsi" w:cstheme="minorBidi"/>
          <w:color w:val="000000" w:themeColor="text1"/>
          <w:sz w:val="24"/>
          <w:szCs w:val="24"/>
        </w:rPr>
        <w:t xml:space="preserve">. </w:t>
      </w:r>
    </w:p>
    <w:p w14:paraId="1366BA28" w14:textId="77777777" w:rsidR="006034BD" w:rsidRPr="0052423A" w:rsidRDefault="006034BD" w:rsidP="006034BD">
      <w:pPr>
        <w:pStyle w:val="NoSpacing"/>
        <w:numPr>
          <w:ilvl w:val="0"/>
          <w:numId w:val="6"/>
        </w:numPr>
        <w:jc w:val="both"/>
        <w:rPr>
          <w:rFonts w:asciiTheme="minorHAnsi" w:eastAsiaTheme="minorEastAsia" w:hAnsiTheme="minorHAnsi" w:cstheme="minorBidi"/>
          <w:sz w:val="24"/>
          <w:szCs w:val="24"/>
          <w:lang w:eastAsia="en-GB"/>
        </w:rPr>
      </w:pPr>
      <w:r w:rsidRPr="687FA961">
        <w:rPr>
          <w:rFonts w:asciiTheme="minorHAnsi" w:eastAsiaTheme="minorEastAsia" w:hAnsiTheme="minorHAnsi" w:cstheme="minorBidi"/>
          <w:sz w:val="24"/>
          <w:szCs w:val="24"/>
          <w:lang w:eastAsia="en-GB"/>
        </w:rPr>
        <w:t xml:space="preserve">Commitment to equality of opportunity and the safeguarding and welfare of all </w:t>
      </w:r>
      <w:r>
        <w:rPr>
          <w:rFonts w:asciiTheme="minorHAnsi" w:eastAsiaTheme="minorEastAsia" w:hAnsiTheme="minorHAnsi" w:cstheme="minorBidi"/>
          <w:sz w:val="24"/>
          <w:szCs w:val="24"/>
          <w:lang w:eastAsia="en-GB"/>
        </w:rPr>
        <w:t>pupil</w:t>
      </w:r>
      <w:r w:rsidRPr="687FA961">
        <w:rPr>
          <w:rFonts w:asciiTheme="minorHAnsi" w:eastAsiaTheme="minorEastAsia" w:hAnsiTheme="minorHAnsi" w:cstheme="minorBidi"/>
          <w:sz w:val="24"/>
          <w:szCs w:val="24"/>
          <w:lang w:eastAsia="en-GB"/>
        </w:rPr>
        <w:t>s</w:t>
      </w:r>
      <w:r>
        <w:rPr>
          <w:rFonts w:asciiTheme="minorHAnsi" w:eastAsiaTheme="minorEastAsia" w:hAnsiTheme="minorHAnsi" w:cstheme="minorBidi"/>
          <w:sz w:val="24"/>
          <w:szCs w:val="24"/>
          <w:lang w:eastAsia="en-GB"/>
        </w:rPr>
        <w:t>.</w:t>
      </w:r>
    </w:p>
    <w:p w14:paraId="67005C22" w14:textId="77777777" w:rsidR="006034BD" w:rsidRPr="0052423A" w:rsidRDefault="006034BD" w:rsidP="006034BD">
      <w:pPr>
        <w:pStyle w:val="NoSpacing"/>
        <w:numPr>
          <w:ilvl w:val="0"/>
          <w:numId w:val="6"/>
        </w:numPr>
        <w:jc w:val="both"/>
        <w:rPr>
          <w:rFonts w:asciiTheme="minorHAnsi" w:eastAsiaTheme="minorEastAsia" w:hAnsiTheme="minorHAnsi" w:cstheme="minorBidi"/>
          <w:sz w:val="24"/>
          <w:szCs w:val="24"/>
          <w:lang w:eastAsia="en-GB"/>
        </w:rPr>
      </w:pPr>
      <w:r w:rsidRPr="687FA961">
        <w:rPr>
          <w:rFonts w:asciiTheme="minorHAnsi" w:eastAsiaTheme="minorEastAsia" w:hAnsiTheme="minorHAnsi" w:cstheme="minorBidi"/>
          <w:sz w:val="24"/>
          <w:szCs w:val="24"/>
          <w:lang w:eastAsia="en-GB"/>
        </w:rPr>
        <w:t>Willingness to undertake training</w:t>
      </w:r>
      <w:r>
        <w:rPr>
          <w:rFonts w:asciiTheme="minorHAnsi" w:eastAsiaTheme="minorEastAsia" w:hAnsiTheme="minorHAnsi" w:cstheme="minorBidi"/>
          <w:sz w:val="24"/>
          <w:szCs w:val="24"/>
          <w:lang w:eastAsia="en-GB"/>
        </w:rPr>
        <w:t>.</w:t>
      </w:r>
    </w:p>
    <w:p w14:paraId="13DB68C2" w14:textId="77777777" w:rsidR="006034BD" w:rsidRPr="0052423A" w:rsidRDefault="006034BD" w:rsidP="006034BD">
      <w:pPr>
        <w:pStyle w:val="NoSpacing"/>
        <w:numPr>
          <w:ilvl w:val="0"/>
          <w:numId w:val="6"/>
        </w:numPr>
        <w:jc w:val="both"/>
        <w:rPr>
          <w:rFonts w:asciiTheme="minorHAnsi" w:eastAsiaTheme="minorEastAsia" w:hAnsiTheme="minorHAnsi" w:cstheme="minorBidi"/>
          <w:sz w:val="24"/>
          <w:szCs w:val="24"/>
          <w:lang w:eastAsia="en-GB"/>
        </w:rPr>
      </w:pPr>
      <w:r w:rsidRPr="687FA961">
        <w:rPr>
          <w:rFonts w:asciiTheme="minorHAnsi" w:eastAsiaTheme="minorEastAsia" w:hAnsiTheme="minorHAnsi" w:cstheme="minorBidi"/>
          <w:sz w:val="24"/>
          <w:szCs w:val="24"/>
          <w:lang w:eastAsia="en-GB"/>
        </w:rPr>
        <w:t>This post is subject to an enhanced DBS check</w:t>
      </w:r>
      <w:r>
        <w:rPr>
          <w:rFonts w:asciiTheme="minorHAnsi" w:eastAsiaTheme="minorEastAsia" w:hAnsiTheme="minorHAnsi" w:cstheme="minorBidi"/>
          <w:sz w:val="24"/>
          <w:szCs w:val="24"/>
          <w:lang w:eastAsia="en-GB"/>
        </w:rPr>
        <w:t>.</w:t>
      </w:r>
    </w:p>
    <w:p w14:paraId="32DBEC0F" w14:textId="77777777" w:rsidR="00340CBB" w:rsidRPr="0052423A" w:rsidRDefault="00340CBB" w:rsidP="0052423A">
      <w:pPr>
        <w:pStyle w:val="NoSpacing"/>
        <w:rPr>
          <w:rFonts w:asciiTheme="minorHAnsi" w:hAnsiTheme="minorHAnsi" w:cs="Century Gothic"/>
          <w:bCs/>
          <w:color w:val="000000"/>
          <w:sz w:val="24"/>
          <w:szCs w:val="24"/>
        </w:rPr>
      </w:pPr>
    </w:p>
    <w:p w14:paraId="35A0FB09" w14:textId="77777777" w:rsidR="0037772A" w:rsidRPr="0037772A" w:rsidRDefault="0037772A" w:rsidP="0037772A">
      <w:pPr>
        <w:pStyle w:val="paragraph"/>
        <w:spacing w:before="0" w:beforeAutospacing="0" w:after="0" w:afterAutospacing="0"/>
        <w:textAlignment w:val="baseline"/>
        <w:rPr>
          <w:rStyle w:val="eop"/>
          <w:rFonts w:ascii="Georgia" w:hAnsi="Georgia" w:cs="Segoe UI"/>
          <w:color w:val="000000"/>
          <w:sz w:val="18"/>
          <w:szCs w:val="18"/>
        </w:rPr>
      </w:pPr>
      <w:r w:rsidRPr="0037772A">
        <w:rPr>
          <w:rStyle w:val="normaltextrun"/>
          <w:rFonts w:ascii="Georgia" w:hAnsi="Georgia" w:cs="Segoe UI"/>
          <w:i/>
          <w:iCs/>
          <w:color w:val="000000"/>
          <w:sz w:val="18"/>
          <w:szCs w:val="18"/>
        </w:rPr>
        <w:t xml:space="preserve">Ark is committed to safeguarding and promoting the welfare of children and young people in its academies. </w:t>
      </w:r>
      <w:proofErr w:type="gramStart"/>
      <w:r w:rsidRPr="0037772A">
        <w:rPr>
          <w:rStyle w:val="normaltextrun"/>
          <w:rFonts w:ascii="Georgia" w:hAnsi="Georgia" w:cs="Segoe UI"/>
          <w:i/>
          <w:iCs/>
          <w:color w:val="000000"/>
          <w:sz w:val="18"/>
          <w:szCs w:val="18"/>
        </w:rPr>
        <w:t>In order to</w:t>
      </w:r>
      <w:proofErr w:type="gramEnd"/>
      <w:r w:rsidRPr="0037772A">
        <w:rPr>
          <w:rStyle w:val="normaltextrun"/>
          <w:rFonts w:ascii="Georgia" w:hAnsi="Georgia" w:cs="Segoe UI"/>
          <w:i/>
          <w:iCs/>
          <w:color w:val="000000"/>
          <w:sz w:val="18"/>
          <w:szCs w:val="18"/>
        </w:rPr>
        <w:t xml:space="preserve"> meet this responsibility, its academies follow a rigorous selection process to discourage and screen out unsuitable applicants. </w:t>
      </w:r>
      <w:r w:rsidRPr="0037772A">
        <w:rPr>
          <w:rStyle w:val="eop"/>
          <w:rFonts w:ascii="Georgia" w:hAnsi="Georgia" w:cs="Segoe UI"/>
          <w:color w:val="000000"/>
          <w:sz w:val="18"/>
          <w:szCs w:val="18"/>
        </w:rPr>
        <w:t> </w:t>
      </w:r>
    </w:p>
    <w:p w14:paraId="43E82958" w14:textId="77777777" w:rsidR="0037772A" w:rsidRPr="0037772A" w:rsidRDefault="0037772A" w:rsidP="0037772A">
      <w:pPr>
        <w:pStyle w:val="paragraph"/>
        <w:spacing w:before="0" w:beforeAutospacing="0" w:after="0" w:afterAutospacing="0"/>
        <w:textAlignment w:val="baseline"/>
        <w:rPr>
          <w:rFonts w:ascii="Segoe UI" w:hAnsi="Segoe UI" w:cs="Segoe UI"/>
          <w:color w:val="000000"/>
          <w:sz w:val="14"/>
          <w:szCs w:val="14"/>
        </w:rPr>
      </w:pPr>
    </w:p>
    <w:p w14:paraId="7BCB5B83" w14:textId="77777777" w:rsidR="0037772A" w:rsidRPr="0037772A" w:rsidRDefault="0037772A" w:rsidP="0037772A">
      <w:pPr>
        <w:pStyle w:val="paragraph"/>
        <w:spacing w:before="0" w:beforeAutospacing="0" w:after="0" w:afterAutospacing="0"/>
        <w:ind w:right="270"/>
        <w:textAlignment w:val="baseline"/>
        <w:rPr>
          <w:rFonts w:ascii="Segoe UI" w:hAnsi="Segoe UI" w:cs="Segoe UI"/>
          <w:sz w:val="14"/>
          <w:szCs w:val="14"/>
        </w:rPr>
      </w:pPr>
      <w:r w:rsidRPr="0037772A">
        <w:rPr>
          <w:rStyle w:val="normaltextrun"/>
          <w:rFonts w:ascii="Georgia" w:hAnsi="Georgia" w:cs="Segoe UI"/>
          <w:i/>
          <w:iCs/>
          <w:sz w:val="18"/>
          <w:szCs w:val="18"/>
        </w:rPr>
        <w:t xml:space="preserve">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 </w:t>
      </w:r>
      <w:hyperlink r:id="rId10" w:tgtFrame="_blank" w:history="1">
        <w:r w:rsidRPr="0037772A">
          <w:rPr>
            <w:rStyle w:val="normaltextrun"/>
            <w:rFonts w:ascii="Georgia" w:hAnsi="Georgia" w:cs="Segoe UI"/>
            <w:i/>
            <w:iCs/>
            <w:color w:val="0563C1"/>
            <w:sz w:val="18"/>
            <w:szCs w:val="18"/>
            <w:u w:val="single"/>
          </w:rPr>
          <w:t>link</w:t>
        </w:r>
      </w:hyperlink>
      <w:r w:rsidRPr="0037772A">
        <w:rPr>
          <w:rStyle w:val="normaltextrun"/>
          <w:rFonts w:ascii="Georgia" w:hAnsi="Georgia" w:cs="Segoe UI"/>
          <w:i/>
          <w:iCs/>
          <w:sz w:val="18"/>
          <w:szCs w:val="18"/>
        </w:rPr>
        <w:t>.</w:t>
      </w:r>
      <w:r w:rsidRPr="0037772A">
        <w:rPr>
          <w:rStyle w:val="eop"/>
          <w:rFonts w:ascii="Georgia" w:hAnsi="Georgia" w:cs="Segoe UI"/>
          <w:sz w:val="18"/>
          <w:szCs w:val="18"/>
        </w:rPr>
        <w:t> </w:t>
      </w:r>
    </w:p>
    <w:p w14:paraId="39FBC315" w14:textId="72A4C185" w:rsidR="00340CBB" w:rsidRPr="0052423A" w:rsidRDefault="00340CBB" w:rsidP="0037772A">
      <w:pPr>
        <w:spacing w:line="240" w:lineRule="auto"/>
        <w:jc w:val="both"/>
        <w:rPr>
          <w:rFonts w:asciiTheme="minorHAnsi" w:eastAsiaTheme="minorEastAsia" w:hAnsiTheme="minorHAnsi" w:cstheme="minorBidi"/>
          <w:sz w:val="24"/>
          <w:szCs w:val="24"/>
          <w:lang w:eastAsia="en-GB"/>
        </w:rPr>
      </w:pPr>
    </w:p>
    <w:sectPr w:rsidR="00340CBB" w:rsidRPr="0052423A" w:rsidSect="004B362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9BE00" w14:textId="77777777" w:rsidR="00592333" w:rsidRDefault="00592333" w:rsidP="00570C28">
      <w:pPr>
        <w:spacing w:after="0" w:line="240" w:lineRule="auto"/>
      </w:pPr>
      <w:r>
        <w:separator/>
      </w:r>
    </w:p>
  </w:endnote>
  <w:endnote w:type="continuationSeparator" w:id="0">
    <w:p w14:paraId="2FB73D76" w14:textId="77777777" w:rsidR="00592333" w:rsidRDefault="00592333" w:rsidP="00570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C5950" w14:textId="77777777" w:rsidR="00570C28" w:rsidRDefault="00570C28">
    <w:pPr>
      <w:pStyle w:val="Footer"/>
    </w:pPr>
    <w:r>
      <w:rPr>
        <w:noProof/>
        <w:lang w:eastAsia="en-GB"/>
      </w:rPr>
      <w:drawing>
        <wp:anchor distT="0" distB="0" distL="114300" distR="114300" simplePos="0" relativeHeight="251658240" behindDoc="0" locked="0" layoutInCell="1" allowOverlap="1" wp14:anchorId="0CB77A0F" wp14:editId="75D24239">
          <wp:simplePos x="0" y="0"/>
          <wp:positionH relativeFrom="column">
            <wp:posOffset>5168348</wp:posOffset>
          </wp:positionH>
          <wp:positionV relativeFrom="paragraph">
            <wp:posOffset>-470507</wp:posOffset>
          </wp:positionV>
          <wp:extent cx="1264920" cy="847344"/>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sic page with ark logo -  Footer.jpg"/>
                  <pic:cNvPicPr/>
                </pic:nvPicPr>
                <pic:blipFill>
                  <a:blip r:embed="rId1">
                    <a:extLst>
                      <a:ext uri="{28A0092B-C50C-407E-A947-70E740481C1C}">
                        <a14:useLocalDpi xmlns:a14="http://schemas.microsoft.com/office/drawing/2010/main" val="0"/>
                      </a:ext>
                    </a:extLst>
                  </a:blip>
                  <a:stretch>
                    <a:fillRect/>
                  </a:stretch>
                </pic:blipFill>
                <pic:spPr>
                  <a:xfrm>
                    <a:off x="0" y="0"/>
                    <a:ext cx="1264920" cy="84734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8C5DA" w14:textId="77777777" w:rsidR="00592333" w:rsidRDefault="00592333" w:rsidP="00570C28">
      <w:pPr>
        <w:spacing w:after="0" w:line="240" w:lineRule="auto"/>
      </w:pPr>
      <w:r>
        <w:separator/>
      </w:r>
    </w:p>
  </w:footnote>
  <w:footnote w:type="continuationSeparator" w:id="0">
    <w:p w14:paraId="75A63443" w14:textId="77777777" w:rsidR="00592333" w:rsidRDefault="00592333" w:rsidP="00570C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36F82"/>
    <w:multiLevelType w:val="multilevel"/>
    <w:tmpl w:val="49F47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37591"/>
    <w:multiLevelType w:val="hybridMultilevel"/>
    <w:tmpl w:val="30AC8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0A62E5"/>
    <w:multiLevelType w:val="hybridMultilevel"/>
    <w:tmpl w:val="EFAC459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C36F01"/>
    <w:multiLevelType w:val="hybridMultilevel"/>
    <w:tmpl w:val="B2283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F37561"/>
    <w:multiLevelType w:val="hybridMultilevel"/>
    <w:tmpl w:val="BAE459F0"/>
    <w:lvl w:ilvl="0" w:tplc="BA6C6D72">
      <w:start w:val="1"/>
      <w:numFmt w:val="bullet"/>
      <w:lvlText w:val=""/>
      <w:lvlJc w:val="left"/>
      <w:pPr>
        <w:tabs>
          <w:tab w:val="num" w:pos="363"/>
        </w:tabs>
        <w:ind w:left="363" w:hanging="363"/>
      </w:pPr>
      <w:rPr>
        <w:rFonts w:ascii="Symbol" w:hAnsi="Symbol" w:hint="default"/>
      </w:rPr>
    </w:lvl>
    <w:lvl w:ilvl="1" w:tplc="04090003">
      <w:start w:val="1"/>
      <w:numFmt w:val="bullet"/>
      <w:lvlText w:val="o"/>
      <w:lvlJc w:val="left"/>
      <w:pPr>
        <w:tabs>
          <w:tab w:val="num" w:pos="1443"/>
        </w:tabs>
        <w:ind w:left="1443" w:hanging="360"/>
      </w:pPr>
      <w:rPr>
        <w:rFonts w:ascii="Courier New" w:hAnsi="Courier New" w:hint="default"/>
      </w:rPr>
    </w:lvl>
    <w:lvl w:ilvl="2" w:tplc="04090005">
      <w:start w:val="1"/>
      <w:numFmt w:val="bullet"/>
      <w:lvlText w:val=""/>
      <w:lvlJc w:val="left"/>
      <w:pPr>
        <w:tabs>
          <w:tab w:val="num" w:pos="2163"/>
        </w:tabs>
        <w:ind w:left="2163" w:hanging="360"/>
      </w:pPr>
      <w:rPr>
        <w:rFonts w:ascii="Wingdings" w:hAnsi="Wingdings" w:hint="default"/>
      </w:rPr>
    </w:lvl>
    <w:lvl w:ilvl="3" w:tplc="04090001">
      <w:start w:val="1"/>
      <w:numFmt w:val="bullet"/>
      <w:lvlText w:val=""/>
      <w:lvlJc w:val="left"/>
      <w:pPr>
        <w:tabs>
          <w:tab w:val="num" w:pos="2883"/>
        </w:tabs>
        <w:ind w:left="2883" w:hanging="360"/>
      </w:pPr>
      <w:rPr>
        <w:rFonts w:ascii="Symbol" w:hAnsi="Symbol" w:hint="default"/>
      </w:rPr>
    </w:lvl>
    <w:lvl w:ilvl="4" w:tplc="04090003">
      <w:start w:val="1"/>
      <w:numFmt w:val="bullet"/>
      <w:lvlText w:val="o"/>
      <w:lvlJc w:val="left"/>
      <w:pPr>
        <w:tabs>
          <w:tab w:val="num" w:pos="3603"/>
        </w:tabs>
        <w:ind w:left="3603" w:hanging="360"/>
      </w:pPr>
      <w:rPr>
        <w:rFonts w:ascii="Courier New" w:hAnsi="Courier New" w:hint="default"/>
      </w:rPr>
    </w:lvl>
    <w:lvl w:ilvl="5" w:tplc="04090005">
      <w:start w:val="1"/>
      <w:numFmt w:val="bullet"/>
      <w:lvlText w:val=""/>
      <w:lvlJc w:val="left"/>
      <w:pPr>
        <w:tabs>
          <w:tab w:val="num" w:pos="4323"/>
        </w:tabs>
        <w:ind w:left="4323" w:hanging="360"/>
      </w:pPr>
      <w:rPr>
        <w:rFonts w:ascii="Wingdings" w:hAnsi="Wingdings" w:hint="default"/>
      </w:rPr>
    </w:lvl>
    <w:lvl w:ilvl="6" w:tplc="04090001">
      <w:start w:val="1"/>
      <w:numFmt w:val="bullet"/>
      <w:lvlText w:val=""/>
      <w:lvlJc w:val="left"/>
      <w:pPr>
        <w:tabs>
          <w:tab w:val="num" w:pos="5043"/>
        </w:tabs>
        <w:ind w:left="5043" w:hanging="360"/>
      </w:pPr>
      <w:rPr>
        <w:rFonts w:ascii="Symbol" w:hAnsi="Symbol" w:hint="default"/>
      </w:rPr>
    </w:lvl>
    <w:lvl w:ilvl="7" w:tplc="04090003">
      <w:start w:val="1"/>
      <w:numFmt w:val="bullet"/>
      <w:lvlText w:val="o"/>
      <w:lvlJc w:val="left"/>
      <w:pPr>
        <w:tabs>
          <w:tab w:val="num" w:pos="5763"/>
        </w:tabs>
        <w:ind w:left="5763" w:hanging="360"/>
      </w:pPr>
      <w:rPr>
        <w:rFonts w:ascii="Courier New" w:hAnsi="Courier New" w:hint="default"/>
      </w:rPr>
    </w:lvl>
    <w:lvl w:ilvl="8" w:tplc="04090005">
      <w:start w:val="1"/>
      <w:numFmt w:val="bullet"/>
      <w:lvlText w:val=""/>
      <w:lvlJc w:val="left"/>
      <w:pPr>
        <w:tabs>
          <w:tab w:val="num" w:pos="6483"/>
        </w:tabs>
        <w:ind w:left="6483" w:hanging="360"/>
      </w:pPr>
      <w:rPr>
        <w:rFonts w:ascii="Wingdings" w:hAnsi="Wingdings" w:hint="default"/>
      </w:rPr>
    </w:lvl>
  </w:abstractNum>
  <w:abstractNum w:abstractNumId="5" w15:restartNumberingAfterBreak="0">
    <w:nsid w:val="27366F61"/>
    <w:multiLevelType w:val="hybridMultilevel"/>
    <w:tmpl w:val="2B7A4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783167"/>
    <w:multiLevelType w:val="hybridMultilevel"/>
    <w:tmpl w:val="E3D058D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 w15:restartNumberingAfterBreak="0">
    <w:nsid w:val="32BA4370"/>
    <w:multiLevelType w:val="hybridMultilevel"/>
    <w:tmpl w:val="D99241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7200ED4"/>
    <w:multiLevelType w:val="hybridMultilevel"/>
    <w:tmpl w:val="0EF65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0C00D37"/>
    <w:multiLevelType w:val="hybridMultilevel"/>
    <w:tmpl w:val="BDB6657C"/>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826771F"/>
    <w:multiLevelType w:val="hybridMultilevel"/>
    <w:tmpl w:val="673A9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17508C1"/>
    <w:multiLevelType w:val="hybridMultilevel"/>
    <w:tmpl w:val="2488FD42"/>
    <w:lvl w:ilvl="0" w:tplc="99B09DC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511086B"/>
    <w:multiLevelType w:val="hybridMultilevel"/>
    <w:tmpl w:val="5D365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D66627"/>
    <w:multiLevelType w:val="hybridMultilevel"/>
    <w:tmpl w:val="CF7E8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A7E27E3"/>
    <w:multiLevelType w:val="hybridMultilevel"/>
    <w:tmpl w:val="1E70183E"/>
    <w:lvl w:ilvl="0" w:tplc="54EEB6B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58F46BB"/>
    <w:multiLevelType w:val="multilevel"/>
    <w:tmpl w:val="5BA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CA6A59"/>
    <w:multiLevelType w:val="hybridMultilevel"/>
    <w:tmpl w:val="31F28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6898266">
    <w:abstractNumId w:val="9"/>
  </w:num>
  <w:num w:numId="2" w16cid:durableId="961886409">
    <w:abstractNumId w:val="16"/>
  </w:num>
  <w:num w:numId="3" w16cid:durableId="421491084">
    <w:abstractNumId w:val="14"/>
  </w:num>
  <w:num w:numId="4" w16cid:durableId="1058355269">
    <w:abstractNumId w:val="3"/>
  </w:num>
  <w:num w:numId="5" w16cid:durableId="836071901">
    <w:abstractNumId w:val="4"/>
  </w:num>
  <w:num w:numId="6" w16cid:durableId="344137187">
    <w:abstractNumId w:val="1"/>
  </w:num>
  <w:num w:numId="7" w16cid:durableId="1032456849">
    <w:abstractNumId w:val="11"/>
  </w:num>
  <w:num w:numId="8" w16cid:durableId="955407582">
    <w:abstractNumId w:val="7"/>
  </w:num>
  <w:num w:numId="9" w16cid:durableId="794838362">
    <w:abstractNumId w:val="6"/>
  </w:num>
  <w:num w:numId="10" w16cid:durableId="1861311602">
    <w:abstractNumId w:val="8"/>
  </w:num>
  <w:num w:numId="11" w16cid:durableId="7799160">
    <w:abstractNumId w:val="0"/>
  </w:num>
  <w:num w:numId="12" w16cid:durableId="1794013581">
    <w:abstractNumId w:val="15"/>
  </w:num>
  <w:num w:numId="13" w16cid:durableId="62029820">
    <w:abstractNumId w:val="13"/>
  </w:num>
  <w:num w:numId="14" w16cid:durableId="1156727181">
    <w:abstractNumId w:val="10"/>
  </w:num>
  <w:num w:numId="15" w16cid:durableId="772286289">
    <w:abstractNumId w:val="2"/>
  </w:num>
  <w:num w:numId="16" w16cid:durableId="1888907515">
    <w:abstractNumId w:val="5"/>
  </w:num>
  <w:num w:numId="17" w16cid:durableId="6203841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87E"/>
    <w:rsid w:val="00005FFF"/>
    <w:rsid w:val="000200CF"/>
    <w:rsid w:val="00022DE6"/>
    <w:rsid w:val="00026DEC"/>
    <w:rsid w:val="000435ED"/>
    <w:rsid w:val="0007076D"/>
    <w:rsid w:val="000B075C"/>
    <w:rsid w:val="000F1B74"/>
    <w:rsid w:val="00107EFA"/>
    <w:rsid w:val="001445BA"/>
    <w:rsid w:val="00146F68"/>
    <w:rsid w:val="0016767F"/>
    <w:rsid w:val="00173B63"/>
    <w:rsid w:val="001A0393"/>
    <w:rsid w:val="001C2765"/>
    <w:rsid w:val="001E1AB7"/>
    <w:rsid w:val="001E3C09"/>
    <w:rsid w:val="00213DBB"/>
    <w:rsid w:val="00213DDF"/>
    <w:rsid w:val="00225AA2"/>
    <w:rsid w:val="00227F19"/>
    <w:rsid w:val="00252EC6"/>
    <w:rsid w:val="002963DA"/>
    <w:rsid w:val="00297540"/>
    <w:rsid w:val="002A2DF2"/>
    <w:rsid w:val="002C1BF7"/>
    <w:rsid w:val="002D58D1"/>
    <w:rsid w:val="00300650"/>
    <w:rsid w:val="00315237"/>
    <w:rsid w:val="003231C9"/>
    <w:rsid w:val="00340CBB"/>
    <w:rsid w:val="0034539D"/>
    <w:rsid w:val="00361B20"/>
    <w:rsid w:val="0037610A"/>
    <w:rsid w:val="0037772A"/>
    <w:rsid w:val="00391D1C"/>
    <w:rsid w:val="00397055"/>
    <w:rsid w:val="003C04C7"/>
    <w:rsid w:val="003D1A22"/>
    <w:rsid w:val="003E04C6"/>
    <w:rsid w:val="003E750E"/>
    <w:rsid w:val="00465666"/>
    <w:rsid w:val="004A172E"/>
    <w:rsid w:val="004B3621"/>
    <w:rsid w:val="004B6711"/>
    <w:rsid w:val="004C68DB"/>
    <w:rsid w:val="004C6EB1"/>
    <w:rsid w:val="004D3F9A"/>
    <w:rsid w:val="005017C3"/>
    <w:rsid w:val="00507C8D"/>
    <w:rsid w:val="0052423A"/>
    <w:rsid w:val="00532932"/>
    <w:rsid w:val="00570C28"/>
    <w:rsid w:val="005839F5"/>
    <w:rsid w:val="00592333"/>
    <w:rsid w:val="005928BB"/>
    <w:rsid w:val="005B3A81"/>
    <w:rsid w:val="005C5693"/>
    <w:rsid w:val="005C6DC5"/>
    <w:rsid w:val="005D5A21"/>
    <w:rsid w:val="005F1575"/>
    <w:rsid w:val="006034BD"/>
    <w:rsid w:val="00627EDB"/>
    <w:rsid w:val="00635305"/>
    <w:rsid w:val="00643421"/>
    <w:rsid w:val="00654041"/>
    <w:rsid w:val="00655F23"/>
    <w:rsid w:val="0067070A"/>
    <w:rsid w:val="006E3A00"/>
    <w:rsid w:val="006E529C"/>
    <w:rsid w:val="00701ADE"/>
    <w:rsid w:val="00707D76"/>
    <w:rsid w:val="0071655B"/>
    <w:rsid w:val="00737071"/>
    <w:rsid w:val="0075405A"/>
    <w:rsid w:val="00763264"/>
    <w:rsid w:val="0078665E"/>
    <w:rsid w:val="00795B9E"/>
    <w:rsid w:val="007A6371"/>
    <w:rsid w:val="007E0832"/>
    <w:rsid w:val="0080219A"/>
    <w:rsid w:val="008134D1"/>
    <w:rsid w:val="00815169"/>
    <w:rsid w:val="00820239"/>
    <w:rsid w:val="0082426C"/>
    <w:rsid w:val="008450EE"/>
    <w:rsid w:val="00863BD7"/>
    <w:rsid w:val="008649B2"/>
    <w:rsid w:val="00875D6A"/>
    <w:rsid w:val="00876459"/>
    <w:rsid w:val="008904CC"/>
    <w:rsid w:val="008919FE"/>
    <w:rsid w:val="008C238D"/>
    <w:rsid w:val="008C477E"/>
    <w:rsid w:val="008C77B9"/>
    <w:rsid w:val="008E30F5"/>
    <w:rsid w:val="008F02C9"/>
    <w:rsid w:val="008F11FB"/>
    <w:rsid w:val="00901C5B"/>
    <w:rsid w:val="00981AF5"/>
    <w:rsid w:val="00981E3A"/>
    <w:rsid w:val="009C4B70"/>
    <w:rsid w:val="009C717D"/>
    <w:rsid w:val="009D4A98"/>
    <w:rsid w:val="009D53FA"/>
    <w:rsid w:val="009F331C"/>
    <w:rsid w:val="00A12EFA"/>
    <w:rsid w:val="00A25A17"/>
    <w:rsid w:val="00A430C2"/>
    <w:rsid w:val="00A52875"/>
    <w:rsid w:val="00A72572"/>
    <w:rsid w:val="00A75636"/>
    <w:rsid w:val="00A925B2"/>
    <w:rsid w:val="00A95F90"/>
    <w:rsid w:val="00AB4077"/>
    <w:rsid w:val="00AE1718"/>
    <w:rsid w:val="00B12500"/>
    <w:rsid w:val="00B23542"/>
    <w:rsid w:val="00B2769B"/>
    <w:rsid w:val="00B32A43"/>
    <w:rsid w:val="00B34803"/>
    <w:rsid w:val="00B40755"/>
    <w:rsid w:val="00B43771"/>
    <w:rsid w:val="00B54BC7"/>
    <w:rsid w:val="00B55FAC"/>
    <w:rsid w:val="00B56FD0"/>
    <w:rsid w:val="00B65AFB"/>
    <w:rsid w:val="00B75B76"/>
    <w:rsid w:val="00B763D5"/>
    <w:rsid w:val="00B8738F"/>
    <w:rsid w:val="00B95BDF"/>
    <w:rsid w:val="00BD7F14"/>
    <w:rsid w:val="00BE1BC9"/>
    <w:rsid w:val="00BF2622"/>
    <w:rsid w:val="00C024AC"/>
    <w:rsid w:val="00C02B41"/>
    <w:rsid w:val="00C056E9"/>
    <w:rsid w:val="00C13F74"/>
    <w:rsid w:val="00C20779"/>
    <w:rsid w:val="00C44C43"/>
    <w:rsid w:val="00C77BC6"/>
    <w:rsid w:val="00C82B2C"/>
    <w:rsid w:val="00C8761F"/>
    <w:rsid w:val="00CB50F4"/>
    <w:rsid w:val="00D0292F"/>
    <w:rsid w:val="00D052DD"/>
    <w:rsid w:val="00D40431"/>
    <w:rsid w:val="00D6787E"/>
    <w:rsid w:val="00D87CD4"/>
    <w:rsid w:val="00D9642B"/>
    <w:rsid w:val="00DA74AC"/>
    <w:rsid w:val="00DB1F84"/>
    <w:rsid w:val="00DB768B"/>
    <w:rsid w:val="00DD5315"/>
    <w:rsid w:val="00DE4F2E"/>
    <w:rsid w:val="00E06E08"/>
    <w:rsid w:val="00E3749F"/>
    <w:rsid w:val="00E422B9"/>
    <w:rsid w:val="00E72F8E"/>
    <w:rsid w:val="00E73C04"/>
    <w:rsid w:val="00E7512A"/>
    <w:rsid w:val="00ED07A3"/>
    <w:rsid w:val="00EF31C5"/>
    <w:rsid w:val="00F06ED3"/>
    <w:rsid w:val="00F077BF"/>
    <w:rsid w:val="00F428E6"/>
    <w:rsid w:val="00F52D84"/>
    <w:rsid w:val="00F82359"/>
    <w:rsid w:val="00FA7C1C"/>
    <w:rsid w:val="00FB462C"/>
    <w:rsid w:val="00FC6263"/>
    <w:rsid w:val="00FD3D3E"/>
    <w:rsid w:val="00FD4770"/>
    <w:rsid w:val="00FD7478"/>
    <w:rsid w:val="00FE38BC"/>
    <w:rsid w:val="00FE5875"/>
    <w:rsid w:val="00FF2FEC"/>
    <w:rsid w:val="0F743554"/>
    <w:rsid w:val="16C66303"/>
    <w:rsid w:val="3421CF03"/>
    <w:rsid w:val="34B8191B"/>
    <w:rsid w:val="35AAC11C"/>
    <w:rsid w:val="5A2BBC7E"/>
    <w:rsid w:val="5F1CA65E"/>
    <w:rsid w:val="687FA961"/>
    <w:rsid w:val="6FD301B4"/>
    <w:rsid w:val="7115DA3E"/>
    <w:rsid w:val="7CFE1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BC00B"/>
  <w15:docId w15:val="{1F926DE3-203D-4BF0-97BF-CEDB6E17E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87E"/>
    <w:rPr>
      <w:rFonts w:ascii="Calibri" w:eastAsia="Calibri" w:hAnsi="Calibri" w:cs="Times New Roman"/>
    </w:rPr>
  </w:style>
  <w:style w:type="paragraph" w:styleId="Heading1">
    <w:name w:val="heading 1"/>
    <w:basedOn w:val="Normal"/>
    <w:next w:val="Normal"/>
    <w:link w:val="Heading1Char"/>
    <w:uiPriority w:val="9"/>
    <w:qFormat/>
    <w:rsid w:val="00D6787E"/>
    <w:pPr>
      <w:keepNext/>
      <w:keepLines/>
      <w:spacing w:before="480" w:after="0"/>
      <w:outlineLvl w:val="0"/>
    </w:pPr>
    <w:rPr>
      <w:rFonts w:asciiTheme="majorHAnsi" w:eastAsiaTheme="majorEastAsia" w:hAnsiTheme="majorHAnsi" w:cstheme="majorBidi"/>
      <w:b/>
      <w:bCs/>
      <w:color w:val="007897"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87E"/>
    <w:pPr>
      <w:spacing w:after="0" w:line="240" w:lineRule="auto"/>
      <w:ind w:left="720"/>
      <w:contextualSpacing/>
    </w:pPr>
    <w:rPr>
      <w:rFonts w:ascii="Times New Roman" w:eastAsia="Times New Roman" w:hAnsi="Times New Roman"/>
      <w:sz w:val="24"/>
      <w:szCs w:val="24"/>
      <w:lang w:val="en-US"/>
    </w:rPr>
  </w:style>
  <w:style w:type="paragraph" w:styleId="NoSpacing">
    <w:name w:val="No Spacing"/>
    <w:uiPriority w:val="1"/>
    <w:qFormat/>
    <w:rsid w:val="00D6787E"/>
    <w:pPr>
      <w:spacing w:after="0" w:line="240" w:lineRule="auto"/>
    </w:pPr>
    <w:rPr>
      <w:rFonts w:ascii="Calibri" w:eastAsia="Calibri" w:hAnsi="Calibri" w:cs="Times New Roman"/>
    </w:rPr>
  </w:style>
  <w:style w:type="paragraph" w:customStyle="1" w:styleId="Heading1GaramondBold">
    <w:name w:val="Heading 1 Garamond Bold"/>
    <w:basedOn w:val="Heading1"/>
    <w:link w:val="Heading1GaramondBoldChar"/>
    <w:qFormat/>
    <w:rsid w:val="00D6787E"/>
    <w:rPr>
      <w:rFonts w:ascii="Garamond" w:eastAsia="Times New Roman" w:hAnsi="Garamond" w:cs="Times New Roman"/>
      <w:color w:val="0068B9"/>
      <w:sz w:val="40"/>
      <w:szCs w:val="36"/>
    </w:rPr>
  </w:style>
  <w:style w:type="character" w:customStyle="1" w:styleId="Heading1GaramondBoldChar">
    <w:name w:val="Heading 1 Garamond Bold Char"/>
    <w:link w:val="Heading1GaramondBold"/>
    <w:rsid w:val="00D6787E"/>
    <w:rPr>
      <w:rFonts w:ascii="Garamond" w:eastAsia="Times New Roman" w:hAnsi="Garamond" w:cs="Times New Roman"/>
      <w:b/>
      <w:bCs/>
      <w:color w:val="0068B9"/>
      <w:sz w:val="40"/>
      <w:szCs w:val="36"/>
    </w:rPr>
  </w:style>
  <w:style w:type="paragraph" w:customStyle="1" w:styleId="Default">
    <w:name w:val="Default"/>
    <w:rsid w:val="00D6787E"/>
    <w:pPr>
      <w:autoSpaceDE w:val="0"/>
      <w:autoSpaceDN w:val="0"/>
      <w:adjustRightInd w:val="0"/>
      <w:spacing w:after="0" w:line="240" w:lineRule="auto"/>
    </w:pPr>
    <w:rPr>
      <w:rFonts w:ascii="Constantia" w:eastAsia="Calibri" w:hAnsi="Constantia" w:cs="Constantia"/>
      <w:color w:val="000000"/>
      <w:sz w:val="24"/>
      <w:szCs w:val="24"/>
      <w:lang w:eastAsia="en-GB"/>
    </w:rPr>
  </w:style>
  <w:style w:type="character" w:customStyle="1" w:styleId="Heading1Char">
    <w:name w:val="Heading 1 Char"/>
    <w:basedOn w:val="DefaultParagraphFont"/>
    <w:link w:val="Heading1"/>
    <w:uiPriority w:val="9"/>
    <w:rsid w:val="00D6787E"/>
    <w:rPr>
      <w:rFonts w:asciiTheme="majorHAnsi" w:eastAsiaTheme="majorEastAsia" w:hAnsiTheme="majorHAnsi" w:cstheme="majorBidi"/>
      <w:b/>
      <w:bCs/>
      <w:color w:val="007897" w:themeColor="accent1" w:themeShade="BF"/>
      <w:sz w:val="28"/>
      <w:szCs w:val="28"/>
    </w:rPr>
  </w:style>
  <w:style w:type="character" w:styleId="Hyperlink">
    <w:name w:val="Hyperlink"/>
    <w:basedOn w:val="DefaultParagraphFont"/>
    <w:semiHidden/>
    <w:unhideWhenUsed/>
    <w:rsid w:val="00340CBB"/>
    <w:rPr>
      <w:color w:val="0000FF"/>
      <w:u w:val="single"/>
    </w:rPr>
  </w:style>
  <w:style w:type="paragraph" w:styleId="Header">
    <w:name w:val="header"/>
    <w:basedOn w:val="Normal"/>
    <w:link w:val="HeaderChar"/>
    <w:uiPriority w:val="99"/>
    <w:unhideWhenUsed/>
    <w:rsid w:val="00570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C28"/>
    <w:rPr>
      <w:rFonts w:ascii="Calibri" w:eastAsia="Calibri" w:hAnsi="Calibri" w:cs="Times New Roman"/>
    </w:rPr>
  </w:style>
  <w:style w:type="paragraph" w:styleId="Footer">
    <w:name w:val="footer"/>
    <w:basedOn w:val="Normal"/>
    <w:link w:val="FooterChar"/>
    <w:uiPriority w:val="99"/>
    <w:unhideWhenUsed/>
    <w:rsid w:val="00570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C28"/>
    <w:rPr>
      <w:rFonts w:ascii="Calibri" w:eastAsia="Calibri" w:hAnsi="Calibri" w:cs="Times New Roman"/>
    </w:rPr>
  </w:style>
  <w:style w:type="paragraph" w:styleId="BalloonText">
    <w:name w:val="Balloon Text"/>
    <w:basedOn w:val="Normal"/>
    <w:link w:val="BalloonTextChar"/>
    <w:uiPriority w:val="99"/>
    <w:semiHidden/>
    <w:unhideWhenUsed/>
    <w:rsid w:val="006434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421"/>
    <w:rPr>
      <w:rFonts w:ascii="Segoe UI" w:eastAsia="Calibri" w:hAnsi="Segoe UI" w:cs="Segoe UI"/>
      <w:sz w:val="18"/>
      <w:szCs w:val="18"/>
    </w:rPr>
  </w:style>
  <w:style w:type="paragraph" w:customStyle="1" w:styleId="p5">
    <w:name w:val="p5"/>
    <w:basedOn w:val="Normal"/>
    <w:uiPriority w:val="99"/>
    <w:rsid w:val="00B40755"/>
    <w:pPr>
      <w:widowControl w:val="0"/>
      <w:tabs>
        <w:tab w:val="left" w:pos="720"/>
      </w:tabs>
      <w:autoSpaceDE w:val="0"/>
      <w:autoSpaceDN w:val="0"/>
      <w:adjustRightInd w:val="0"/>
      <w:spacing w:after="0" w:line="240" w:lineRule="auto"/>
      <w:ind w:left="720" w:hanging="720"/>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5017C3"/>
    <w:rPr>
      <w:color w:val="000000" w:themeColor="followedHyperlink"/>
      <w:u w:val="single"/>
    </w:rPr>
  </w:style>
  <w:style w:type="paragraph" w:customStyle="1" w:styleId="paragraph">
    <w:name w:val="paragraph"/>
    <w:basedOn w:val="Normal"/>
    <w:rsid w:val="0037772A"/>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37772A"/>
  </w:style>
  <w:style w:type="character" w:customStyle="1" w:styleId="eop">
    <w:name w:val="eop"/>
    <w:basedOn w:val="DefaultParagraphFont"/>
    <w:rsid w:val="00377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13078">
      <w:bodyDiv w:val="1"/>
      <w:marLeft w:val="0"/>
      <w:marRight w:val="0"/>
      <w:marTop w:val="0"/>
      <w:marBottom w:val="0"/>
      <w:divBdr>
        <w:top w:val="none" w:sz="0" w:space="0" w:color="auto"/>
        <w:left w:val="none" w:sz="0" w:space="0" w:color="auto"/>
        <w:bottom w:val="none" w:sz="0" w:space="0" w:color="auto"/>
        <w:right w:val="none" w:sz="0" w:space="0" w:color="auto"/>
      </w:divBdr>
      <w:divsChild>
        <w:div w:id="2079669994">
          <w:marLeft w:val="0"/>
          <w:marRight w:val="0"/>
          <w:marTop w:val="0"/>
          <w:marBottom w:val="0"/>
          <w:divBdr>
            <w:top w:val="none" w:sz="0" w:space="0" w:color="auto"/>
            <w:left w:val="none" w:sz="0" w:space="0" w:color="auto"/>
            <w:bottom w:val="none" w:sz="0" w:space="0" w:color="auto"/>
            <w:right w:val="none" w:sz="0" w:space="0" w:color="auto"/>
          </w:divBdr>
        </w:div>
        <w:div w:id="593899436">
          <w:marLeft w:val="0"/>
          <w:marRight w:val="0"/>
          <w:marTop w:val="0"/>
          <w:marBottom w:val="0"/>
          <w:divBdr>
            <w:top w:val="none" w:sz="0" w:space="0" w:color="auto"/>
            <w:left w:val="none" w:sz="0" w:space="0" w:color="auto"/>
            <w:bottom w:val="none" w:sz="0" w:space="0" w:color="auto"/>
            <w:right w:val="none" w:sz="0" w:space="0" w:color="auto"/>
          </w:divBdr>
        </w:div>
      </w:divsChild>
    </w:div>
    <w:div w:id="888416990">
      <w:bodyDiv w:val="1"/>
      <w:marLeft w:val="0"/>
      <w:marRight w:val="0"/>
      <w:marTop w:val="0"/>
      <w:marBottom w:val="0"/>
      <w:divBdr>
        <w:top w:val="none" w:sz="0" w:space="0" w:color="auto"/>
        <w:left w:val="none" w:sz="0" w:space="0" w:color="auto"/>
        <w:bottom w:val="none" w:sz="0" w:space="0" w:color="auto"/>
        <w:right w:val="none" w:sz="0" w:space="0" w:color="auto"/>
      </w:divBdr>
    </w:div>
    <w:div w:id="979845867">
      <w:bodyDiv w:val="1"/>
      <w:marLeft w:val="0"/>
      <w:marRight w:val="0"/>
      <w:marTop w:val="0"/>
      <w:marBottom w:val="0"/>
      <w:divBdr>
        <w:top w:val="none" w:sz="0" w:space="0" w:color="auto"/>
        <w:left w:val="none" w:sz="0" w:space="0" w:color="auto"/>
        <w:bottom w:val="none" w:sz="0" w:space="0" w:color="auto"/>
        <w:right w:val="none" w:sz="0" w:space="0" w:color="auto"/>
      </w:divBdr>
    </w:div>
    <w:div w:id="106590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arkschools.sharepoint.com/:b:/g/ArkNetCentral/hr/EcXQDSjo9UpCpgk8lDWMN0sBVG6GBUTVWVXp9c5KkW-tog?e=bfdlES"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rk Theme">
  <a:themeElements>
    <a:clrScheme name="ARK_COLORS_2015">
      <a:dk1>
        <a:sysClr val="windowText" lastClr="000000"/>
      </a:dk1>
      <a:lt1>
        <a:sysClr val="window" lastClr="FFFFFF"/>
      </a:lt1>
      <a:dk2>
        <a:srgbClr val="00A2CA"/>
      </a:dk2>
      <a:lt2>
        <a:srgbClr val="EEECE1"/>
      </a:lt2>
      <a:accent1>
        <a:srgbClr val="00A2CA"/>
      </a:accent1>
      <a:accent2>
        <a:srgbClr val="D40044"/>
      </a:accent2>
      <a:accent3>
        <a:srgbClr val="525A6A"/>
      </a:accent3>
      <a:accent4>
        <a:srgbClr val="836D9A"/>
      </a:accent4>
      <a:accent5>
        <a:srgbClr val="578FA0"/>
      </a:accent5>
      <a:accent6>
        <a:srgbClr val="1C395E"/>
      </a:accent6>
      <a:hlink>
        <a:srgbClr val="000000"/>
      </a:hlink>
      <a:folHlink>
        <a:srgbClr val="000000"/>
      </a:folHlink>
    </a:clrScheme>
    <a:fontScheme name="ARK_FONTS_2014">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51 G181 B213">
      <a:srgbClr val="33B5D5"/>
    </a:custClr>
    <a:custClr name="R225 G77 B124">
      <a:srgbClr val="E14D7C"/>
    </a:custClr>
    <a:custClr name="R134 G140 B151">
      <a:srgbClr val="868C97"/>
    </a:custClr>
    <a:custClr name="R168 G153 G184">
      <a:srgbClr val="A899B8"/>
    </a:custClr>
    <a:custClr name="R137 G177 B189">
      <a:srgbClr val="89B1BD"/>
    </a:custClr>
    <a:custClr name="R96 G116 B142">
      <a:srgbClr val="60748E"/>
    </a:custClr>
  </a:custClrLst>
  <a:extLst>
    <a:ext uri="{05A4C25C-085E-4340-85A3-A5531E510DB2}">
      <thm15:themeFamily xmlns:thm15="http://schemas.microsoft.com/office/thememl/2012/main" name="Ark Theme" id="{BC4EDD69-6838-4740-9D68-B68B172C372C}" vid="{A28D2E71-F76D-4F78-8566-BB84D7222E4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7F071ABF62394580B01CC48239EE49" ma:contentTypeVersion="15" ma:contentTypeDescription="Create a new document." ma:contentTypeScope="" ma:versionID="e9a42862a85cb2a46d34994c8b191f5f">
  <xsd:schema xmlns:xsd="http://www.w3.org/2001/XMLSchema" xmlns:xs="http://www.w3.org/2001/XMLSchema" xmlns:p="http://schemas.microsoft.com/office/2006/metadata/properties" xmlns:ns2="43745beb-5ef3-4554-bea0-4d2af4373a4f" xmlns:ns3="52a05448-096c-4150-b7ce-e271ef2a642f" targetNamespace="http://schemas.microsoft.com/office/2006/metadata/properties" ma:root="true" ma:fieldsID="e1da255515e8ad5f27d83453310618cf" ns2:_="" ns3:_="">
    <xsd:import namespace="43745beb-5ef3-4554-bea0-4d2af4373a4f"/>
    <xsd:import namespace="52a05448-096c-4150-b7ce-e271ef2a64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45beb-5ef3-4554-bea0-4d2af4373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a05448-096c-4150-b7ce-e271ef2a642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2170AA-42EE-432E-A237-E34F17DD2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45beb-5ef3-4554-bea0-4d2af4373a4f"/>
    <ds:schemaRef ds:uri="52a05448-096c-4150-b7ce-e271ef2a6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CF85E8-29EA-4A37-B820-34F8E07497EF}">
  <ds:schemaRefs>
    <ds:schemaRef ds:uri="http://schemas.microsoft.com/sharepoint/v3/contenttype/forms"/>
  </ds:schemaRefs>
</ds:datastoreItem>
</file>

<file path=customXml/itemProps3.xml><?xml version="1.0" encoding="utf-8"?>
<ds:datastoreItem xmlns:ds="http://schemas.openxmlformats.org/officeDocument/2006/customXml" ds:itemID="{F4C34D76-BC9A-4D03-B9F7-0C751335C4BE}">
  <ds:schemaRefs>
    <ds:schemaRef ds:uri="http://www.w3.org/XML/1998/namespace"/>
    <ds:schemaRef ds:uri="http://purl.org/dc/elements/1.1/"/>
    <ds:schemaRef ds:uri="http://purl.org/dc/dcmitype/"/>
    <ds:schemaRef ds:uri="http://purl.org/dc/terms/"/>
    <ds:schemaRef ds:uri="52a05448-096c-4150-b7ce-e271ef2a642f"/>
    <ds:schemaRef ds:uri="http://schemas.microsoft.com/office/2006/documentManagement/types"/>
    <ds:schemaRef ds:uri="http://schemas.microsoft.com/office/infopath/2007/PartnerControls"/>
    <ds:schemaRef ds:uri="http://schemas.openxmlformats.org/package/2006/metadata/core-properties"/>
    <ds:schemaRef ds:uri="43745beb-5ef3-4554-bea0-4d2af4373a4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1103</Words>
  <Characters>6292</Characters>
  <Application>Microsoft Office Word</Application>
  <DocSecurity>0</DocSecurity>
  <Lines>52</Lines>
  <Paragraphs>14</Paragraphs>
  <ScaleCrop>false</ScaleCrop>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sarah.allen</dc:creator>
  <cp:lastModifiedBy>James Lewis-Murphy</cp:lastModifiedBy>
  <cp:revision>2</cp:revision>
  <cp:lastPrinted>2016-08-02T14:38:00Z</cp:lastPrinted>
  <dcterms:created xsi:type="dcterms:W3CDTF">2024-11-08T14:35:00Z</dcterms:created>
  <dcterms:modified xsi:type="dcterms:W3CDTF">2024-11-08T14:35:00Z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0x0101006F7F071ABF62394580B01CC48239EE49</vt:lpwstr>
  </property>
  <property fmtid="{D5CDD505-2E9C-101B-9397-08002B2CF9AE}" pid="3" name="MediaServiceImageTags">
    <vt:lpwstr/>
  </property>
</Properties>
</file>