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5EEF8" w14:textId="30D42B6A" w:rsidR="00712836" w:rsidRPr="00B26583" w:rsidRDefault="00712836" w:rsidP="009B5026">
      <w:pPr>
        <w:pStyle w:val="NoSpacing"/>
        <w:jc w:val="both"/>
        <w:rPr>
          <w:rFonts w:ascii="Arial" w:hAnsi="Arial" w:cs="Arial"/>
          <w:b/>
          <w:bCs/>
          <w:color w:val="FFC000"/>
        </w:rPr>
      </w:pPr>
      <w:r w:rsidRPr="00B26583">
        <w:rPr>
          <w:rFonts w:ascii="Arial" w:hAnsi="Arial" w:cs="Arial"/>
          <w:b/>
          <w:bCs/>
          <w:color w:val="FFC000"/>
        </w:rPr>
        <w:t xml:space="preserve">Nursery Manager – Ark Start </w:t>
      </w:r>
      <w:r w:rsidR="000879AC">
        <w:rPr>
          <w:rFonts w:ascii="Arial" w:hAnsi="Arial" w:cs="Arial"/>
          <w:b/>
          <w:bCs/>
          <w:color w:val="FFC000"/>
        </w:rPr>
        <w:t>John Keats</w:t>
      </w:r>
    </w:p>
    <w:p w14:paraId="438D7091" w14:textId="77777777" w:rsidR="00712836" w:rsidRPr="00B26583" w:rsidRDefault="00712836" w:rsidP="009B5026">
      <w:pPr>
        <w:pStyle w:val="NoSpacing"/>
        <w:jc w:val="both"/>
        <w:rPr>
          <w:rFonts w:ascii="Arial" w:hAnsi="Arial" w:cs="Arial"/>
          <w:sz w:val="22"/>
          <w:szCs w:val="22"/>
        </w:rPr>
      </w:pPr>
    </w:p>
    <w:p w14:paraId="242447AA" w14:textId="77777777" w:rsidR="00712836" w:rsidRPr="00B26583" w:rsidRDefault="00712836" w:rsidP="009B5026">
      <w:pPr>
        <w:pStyle w:val="NoSpacing"/>
        <w:jc w:val="both"/>
        <w:rPr>
          <w:rFonts w:ascii="Arial" w:hAnsi="Arial" w:cs="Arial"/>
          <w:sz w:val="22"/>
          <w:szCs w:val="22"/>
        </w:rPr>
      </w:pPr>
      <w:r w:rsidRPr="00B26583">
        <w:rPr>
          <w:rFonts w:ascii="Arial" w:hAnsi="Arial" w:cs="Arial"/>
          <w:b/>
          <w:bCs/>
          <w:color w:val="FFC000"/>
          <w:sz w:val="22"/>
          <w:szCs w:val="22"/>
        </w:rPr>
        <w:t xml:space="preserve">Reporting to: </w:t>
      </w:r>
      <w:r w:rsidRPr="00B26583">
        <w:rPr>
          <w:rFonts w:ascii="Arial" w:hAnsi="Arial" w:cs="Arial"/>
          <w:sz w:val="22"/>
          <w:szCs w:val="22"/>
        </w:rPr>
        <w:t xml:space="preserve">Area Manager </w:t>
      </w:r>
    </w:p>
    <w:p w14:paraId="1EDE0832" w14:textId="13B86696" w:rsidR="00712836" w:rsidRPr="00B26583" w:rsidRDefault="00712836" w:rsidP="009B5026">
      <w:pPr>
        <w:pStyle w:val="NoSpacing"/>
        <w:jc w:val="both"/>
        <w:rPr>
          <w:rFonts w:ascii="Arial" w:hAnsi="Arial" w:cs="Arial"/>
          <w:sz w:val="22"/>
          <w:szCs w:val="22"/>
        </w:rPr>
      </w:pPr>
      <w:r w:rsidRPr="00B26583">
        <w:rPr>
          <w:rFonts w:ascii="Arial" w:hAnsi="Arial" w:cs="Arial"/>
          <w:b/>
          <w:bCs/>
          <w:color w:val="FFC000"/>
          <w:sz w:val="22"/>
          <w:szCs w:val="22"/>
        </w:rPr>
        <w:t>Location:</w:t>
      </w:r>
      <w:r w:rsidRPr="00B26583">
        <w:rPr>
          <w:rFonts w:ascii="Arial" w:hAnsi="Arial" w:cs="Arial"/>
          <w:b/>
          <w:bCs/>
          <w:sz w:val="22"/>
          <w:szCs w:val="22"/>
        </w:rPr>
        <w:t xml:space="preserve"> </w:t>
      </w:r>
      <w:r w:rsidRPr="00B26583">
        <w:rPr>
          <w:rFonts w:ascii="Arial" w:hAnsi="Arial" w:cs="Arial"/>
          <w:sz w:val="22"/>
          <w:szCs w:val="22"/>
        </w:rPr>
        <w:t xml:space="preserve">Ark Start </w:t>
      </w:r>
      <w:r w:rsidR="000879AC">
        <w:rPr>
          <w:rFonts w:ascii="Arial" w:hAnsi="Arial" w:cs="Arial"/>
          <w:sz w:val="22"/>
          <w:szCs w:val="22"/>
        </w:rPr>
        <w:t>John Keats</w:t>
      </w:r>
      <w:r w:rsidRPr="00B26583">
        <w:rPr>
          <w:rFonts w:ascii="Arial" w:hAnsi="Arial" w:cs="Arial"/>
          <w:sz w:val="22"/>
          <w:szCs w:val="22"/>
        </w:rPr>
        <w:t xml:space="preserve"> (</w:t>
      </w:r>
      <w:r w:rsidR="00830538" w:rsidRPr="00830538">
        <w:rPr>
          <w:rFonts w:ascii="Arial" w:hAnsi="Arial" w:cs="Arial"/>
          <w:sz w:val="22"/>
          <w:szCs w:val="22"/>
        </w:rPr>
        <w:t>Bell Ln, Enfield EN3 5PA</w:t>
      </w:r>
      <w:r w:rsidR="00830538">
        <w:rPr>
          <w:rFonts w:ascii="Arial" w:hAnsi="Arial" w:cs="Arial"/>
          <w:sz w:val="22"/>
          <w:szCs w:val="22"/>
        </w:rPr>
        <w:t>)</w:t>
      </w:r>
    </w:p>
    <w:p w14:paraId="46ED2BEC" w14:textId="77777777" w:rsidR="00712836" w:rsidRPr="00B26583" w:rsidRDefault="00712836" w:rsidP="009B5026">
      <w:pPr>
        <w:pStyle w:val="NoSpacing"/>
        <w:jc w:val="both"/>
        <w:rPr>
          <w:rFonts w:ascii="Arial" w:hAnsi="Arial" w:cs="Arial"/>
          <w:sz w:val="22"/>
          <w:szCs w:val="22"/>
        </w:rPr>
      </w:pPr>
      <w:r w:rsidRPr="00B26583">
        <w:rPr>
          <w:rFonts w:ascii="Arial" w:hAnsi="Arial" w:cs="Arial"/>
          <w:b/>
          <w:bCs/>
          <w:color w:val="FFC000"/>
          <w:sz w:val="22"/>
          <w:szCs w:val="22"/>
        </w:rPr>
        <w:t>Contract:</w:t>
      </w:r>
      <w:r w:rsidRPr="00B26583">
        <w:rPr>
          <w:rFonts w:ascii="Arial" w:hAnsi="Arial" w:cs="Arial"/>
          <w:b/>
          <w:bCs/>
          <w:sz w:val="22"/>
          <w:szCs w:val="22"/>
        </w:rPr>
        <w:t xml:space="preserve"> </w:t>
      </w:r>
      <w:r w:rsidRPr="00B26583">
        <w:rPr>
          <w:rFonts w:ascii="Arial" w:hAnsi="Arial" w:cs="Arial"/>
          <w:sz w:val="22"/>
          <w:szCs w:val="22"/>
        </w:rPr>
        <w:t xml:space="preserve">Permanent </w:t>
      </w:r>
    </w:p>
    <w:p w14:paraId="13BADAB3" w14:textId="77777777" w:rsidR="00712836" w:rsidRPr="00B26583" w:rsidRDefault="00712836" w:rsidP="009B5026">
      <w:pPr>
        <w:pStyle w:val="NoSpacing"/>
        <w:jc w:val="both"/>
        <w:rPr>
          <w:rFonts w:ascii="Arial" w:hAnsi="Arial" w:cs="Arial"/>
          <w:sz w:val="22"/>
          <w:szCs w:val="22"/>
        </w:rPr>
      </w:pPr>
      <w:r w:rsidRPr="00B26583">
        <w:rPr>
          <w:rFonts w:ascii="Arial" w:hAnsi="Arial" w:cs="Arial"/>
          <w:b/>
          <w:bCs/>
          <w:color w:val="FFC000"/>
          <w:sz w:val="22"/>
          <w:szCs w:val="22"/>
        </w:rPr>
        <w:t xml:space="preserve">Working Pattern: </w:t>
      </w:r>
      <w:r w:rsidRPr="00B26583">
        <w:rPr>
          <w:rFonts w:ascii="Arial" w:hAnsi="Arial" w:cs="Arial"/>
          <w:sz w:val="22"/>
          <w:szCs w:val="22"/>
        </w:rPr>
        <w:t xml:space="preserve">Full-time </w:t>
      </w:r>
    </w:p>
    <w:p w14:paraId="0264AFF7" w14:textId="77777777" w:rsidR="00712836" w:rsidRPr="00B26583" w:rsidRDefault="00712836" w:rsidP="009B5026">
      <w:pPr>
        <w:pStyle w:val="NoSpacing"/>
        <w:jc w:val="both"/>
        <w:rPr>
          <w:rFonts w:ascii="Arial" w:hAnsi="Arial" w:cs="Arial"/>
          <w:sz w:val="22"/>
          <w:szCs w:val="22"/>
        </w:rPr>
      </w:pPr>
      <w:r w:rsidRPr="00B26583">
        <w:rPr>
          <w:rFonts w:ascii="Arial" w:hAnsi="Arial" w:cs="Arial"/>
          <w:b/>
          <w:bCs/>
          <w:color w:val="FFC000"/>
          <w:sz w:val="22"/>
          <w:szCs w:val="22"/>
        </w:rPr>
        <w:t>Salary:</w:t>
      </w:r>
      <w:r w:rsidRPr="00B26583">
        <w:rPr>
          <w:rFonts w:ascii="Arial" w:hAnsi="Arial" w:cs="Arial"/>
          <w:b/>
          <w:bCs/>
          <w:sz w:val="22"/>
          <w:szCs w:val="22"/>
        </w:rPr>
        <w:t xml:space="preserve"> </w:t>
      </w:r>
      <w:r w:rsidRPr="00B26583">
        <w:rPr>
          <w:rFonts w:ascii="Arial" w:hAnsi="Arial" w:cs="Arial"/>
          <w:sz w:val="22"/>
          <w:szCs w:val="22"/>
        </w:rPr>
        <w:t xml:space="preserve">Competitive </w:t>
      </w:r>
    </w:p>
    <w:p w14:paraId="25047FA1" w14:textId="77777777" w:rsidR="00712836" w:rsidRPr="00B26583" w:rsidRDefault="00712836" w:rsidP="009B5026">
      <w:pPr>
        <w:pStyle w:val="NoSpacing"/>
        <w:jc w:val="both"/>
        <w:rPr>
          <w:rFonts w:ascii="Arial" w:hAnsi="Arial" w:cs="Arial"/>
          <w:sz w:val="22"/>
          <w:szCs w:val="22"/>
        </w:rPr>
      </w:pPr>
    </w:p>
    <w:p w14:paraId="38A0FE02" w14:textId="77777777" w:rsidR="00712836" w:rsidRPr="00B26583" w:rsidRDefault="00712836" w:rsidP="009B5026">
      <w:pPr>
        <w:pStyle w:val="NoSpacing"/>
        <w:jc w:val="both"/>
        <w:rPr>
          <w:rFonts w:ascii="Arial" w:hAnsi="Arial" w:cs="Arial"/>
          <w:color w:val="FFC000"/>
          <w:sz w:val="22"/>
          <w:szCs w:val="22"/>
          <w:u w:val="single"/>
        </w:rPr>
      </w:pPr>
      <w:r w:rsidRPr="00B26583">
        <w:rPr>
          <w:rFonts w:ascii="Arial" w:hAnsi="Arial" w:cs="Arial"/>
          <w:b/>
          <w:bCs/>
          <w:color w:val="FFC000"/>
          <w:u w:val="single"/>
        </w:rPr>
        <w:t xml:space="preserve">About the role: </w:t>
      </w:r>
    </w:p>
    <w:p w14:paraId="58196DA2" w14:textId="15229BC8" w:rsidR="00712836" w:rsidRPr="00B26583" w:rsidRDefault="00712836" w:rsidP="009B5026">
      <w:pPr>
        <w:pStyle w:val="NoSpacing"/>
        <w:jc w:val="both"/>
        <w:rPr>
          <w:rFonts w:ascii="Arial" w:hAnsi="Arial" w:cs="Arial"/>
          <w:sz w:val="22"/>
          <w:szCs w:val="22"/>
        </w:rPr>
      </w:pPr>
      <w:r w:rsidRPr="00B26583">
        <w:rPr>
          <w:rFonts w:ascii="Arial" w:hAnsi="Arial" w:cs="Arial"/>
          <w:sz w:val="22"/>
          <w:szCs w:val="22"/>
        </w:rPr>
        <w:t>Ark Start nurseries are staffed by professional early-years practitioners who provide a carefully balanced mix of play-based and adult-led learning in nurseries. A nursery manager should be someone with a genuine passion for working with young children and with the knowledge, skill, creativity, and commitment to lead provision at our nursery.</w:t>
      </w:r>
    </w:p>
    <w:p w14:paraId="108A640A" w14:textId="77777777" w:rsidR="00712836" w:rsidRPr="00B26583" w:rsidRDefault="00712836" w:rsidP="009B5026">
      <w:pPr>
        <w:pStyle w:val="NoSpacing"/>
        <w:jc w:val="both"/>
        <w:rPr>
          <w:rFonts w:ascii="Arial" w:hAnsi="Arial" w:cs="Arial"/>
          <w:sz w:val="22"/>
          <w:szCs w:val="22"/>
        </w:rPr>
      </w:pPr>
    </w:p>
    <w:p w14:paraId="282C8CE1" w14:textId="1B56A98C" w:rsidR="00712836" w:rsidRPr="00B26583" w:rsidRDefault="00712836" w:rsidP="009B5026">
      <w:pPr>
        <w:pStyle w:val="NoSpacing"/>
        <w:jc w:val="both"/>
        <w:rPr>
          <w:rFonts w:ascii="Arial" w:hAnsi="Arial" w:cs="Arial"/>
          <w:b/>
          <w:bCs/>
          <w:color w:val="FFC000"/>
          <w:u w:val="single"/>
        </w:rPr>
      </w:pPr>
      <w:r w:rsidRPr="00B26583">
        <w:rPr>
          <w:rFonts w:ascii="Arial" w:hAnsi="Arial" w:cs="Arial"/>
          <w:b/>
          <w:bCs/>
          <w:color w:val="FFC000"/>
          <w:u w:val="single"/>
        </w:rPr>
        <w:t>Key Responsibilities</w:t>
      </w:r>
      <w:r w:rsidR="00B26583" w:rsidRPr="00B26583">
        <w:rPr>
          <w:rFonts w:ascii="Arial" w:hAnsi="Arial" w:cs="Arial"/>
          <w:b/>
          <w:bCs/>
          <w:color w:val="FFC000"/>
          <w:u w:val="single"/>
        </w:rPr>
        <w:t>:</w:t>
      </w:r>
    </w:p>
    <w:p w14:paraId="502564E3" w14:textId="77777777" w:rsidR="00712836" w:rsidRPr="00B26583" w:rsidRDefault="00712836" w:rsidP="009B5026">
      <w:pPr>
        <w:pStyle w:val="NoSpacing"/>
        <w:jc w:val="both"/>
        <w:rPr>
          <w:rFonts w:ascii="Arial" w:hAnsi="Arial" w:cs="Arial"/>
          <w:b/>
          <w:bCs/>
          <w:color w:val="FFC000"/>
          <w:sz w:val="22"/>
          <w:szCs w:val="22"/>
          <w:u w:val="single"/>
        </w:rPr>
      </w:pPr>
    </w:p>
    <w:p w14:paraId="459C2770" w14:textId="77777777" w:rsidR="00712836" w:rsidRPr="00B26583" w:rsidRDefault="00712836" w:rsidP="009B5026">
      <w:pPr>
        <w:pStyle w:val="NoSpacing"/>
        <w:jc w:val="both"/>
        <w:rPr>
          <w:rFonts w:ascii="Arial" w:hAnsi="Arial" w:cs="Arial"/>
          <w:b/>
          <w:bCs/>
          <w:sz w:val="22"/>
          <w:szCs w:val="22"/>
        </w:rPr>
      </w:pPr>
      <w:r w:rsidRPr="00B26583">
        <w:rPr>
          <w:rFonts w:ascii="Arial" w:hAnsi="Arial" w:cs="Arial"/>
          <w:b/>
          <w:bCs/>
          <w:sz w:val="22"/>
          <w:szCs w:val="22"/>
        </w:rPr>
        <w:t>General</w:t>
      </w:r>
    </w:p>
    <w:p w14:paraId="12A1DEC3" w14:textId="77777777" w:rsidR="00712836" w:rsidRPr="00B26583" w:rsidRDefault="00712836" w:rsidP="009B5026">
      <w:pPr>
        <w:pStyle w:val="NoSpacing"/>
        <w:numPr>
          <w:ilvl w:val="0"/>
          <w:numId w:val="3"/>
        </w:numPr>
        <w:jc w:val="both"/>
        <w:rPr>
          <w:rFonts w:ascii="Arial" w:hAnsi="Arial" w:cs="Arial"/>
          <w:sz w:val="22"/>
          <w:szCs w:val="22"/>
        </w:rPr>
      </w:pPr>
      <w:r w:rsidRPr="00B26583">
        <w:rPr>
          <w:rFonts w:ascii="Arial" w:hAnsi="Arial" w:cs="Arial"/>
          <w:sz w:val="22"/>
          <w:szCs w:val="22"/>
        </w:rPr>
        <w:t>To create a nurturing, fun, safe and caring nursery environment that meets the needs of every child</w:t>
      </w:r>
    </w:p>
    <w:p w14:paraId="66EBA7F8" w14:textId="77777777" w:rsidR="00712836" w:rsidRPr="00B26583" w:rsidRDefault="00712836" w:rsidP="009B5026">
      <w:pPr>
        <w:pStyle w:val="NoSpacing"/>
        <w:numPr>
          <w:ilvl w:val="0"/>
          <w:numId w:val="3"/>
        </w:numPr>
        <w:jc w:val="both"/>
        <w:rPr>
          <w:rFonts w:ascii="Arial" w:hAnsi="Arial" w:cs="Arial"/>
          <w:sz w:val="22"/>
          <w:szCs w:val="22"/>
        </w:rPr>
      </w:pPr>
      <w:r w:rsidRPr="00B26583">
        <w:rPr>
          <w:rFonts w:ascii="Arial" w:hAnsi="Arial" w:cs="Arial"/>
          <w:sz w:val="22"/>
          <w:szCs w:val="22"/>
        </w:rPr>
        <w:t xml:space="preserve">To implement </w:t>
      </w:r>
      <w:proofErr w:type="gramStart"/>
      <w:r w:rsidRPr="00B26583">
        <w:rPr>
          <w:rFonts w:ascii="Arial" w:hAnsi="Arial" w:cs="Arial"/>
          <w:sz w:val="22"/>
          <w:szCs w:val="22"/>
        </w:rPr>
        <w:t>Ark</w:t>
      </w:r>
      <w:proofErr w:type="gramEnd"/>
      <w:r w:rsidRPr="00B26583">
        <w:rPr>
          <w:rFonts w:ascii="Arial" w:hAnsi="Arial" w:cs="Arial"/>
          <w:sz w:val="22"/>
          <w:szCs w:val="22"/>
        </w:rPr>
        <w:t xml:space="preserve"> Start model including curriculum, forest school and family programme</w:t>
      </w:r>
    </w:p>
    <w:p w14:paraId="7997B9B8" w14:textId="77777777" w:rsidR="00712836" w:rsidRPr="00B26583" w:rsidRDefault="00712836" w:rsidP="009B5026">
      <w:pPr>
        <w:pStyle w:val="NoSpacing"/>
        <w:numPr>
          <w:ilvl w:val="0"/>
          <w:numId w:val="3"/>
        </w:numPr>
        <w:jc w:val="both"/>
        <w:rPr>
          <w:rFonts w:ascii="Arial" w:hAnsi="Arial" w:cs="Arial"/>
          <w:sz w:val="22"/>
          <w:szCs w:val="22"/>
        </w:rPr>
      </w:pPr>
      <w:r w:rsidRPr="00B26583">
        <w:rPr>
          <w:rFonts w:ascii="Arial" w:hAnsi="Arial" w:cs="Arial"/>
          <w:sz w:val="22"/>
          <w:szCs w:val="22"/>
        </w:rPr>
        <w:t>To ensure compliance to all Ark Start and statutory policies</w:t>
      </w:r>
    </w:p>
    <w:p w14:paraId="4CBCC5DF" w14:textId="77777777" w:rsidR="00712836" w:rsidRPr="00B26583" w:rsidRDefault="00712836" w:rsidP="009B5026">
      <w:pPr>
        <w:pStyle w:val="NoSpacing"/>
        <w:numPr>
          <w:ilvl w:val="0"/>
          <w:numId w:val="3"/>
        </w:numPr>
        <w:jc w:val="both"/>
        <w:rPr>
          <w:rFonts w:ascii="Arial" w:hAnsi="Arial" w:cs="Arial"/>
          <w:sz w:val="22"/>
          <w:szCs w:val="22"/>
        </w:rPr>
      </w:pPr>
      <w:r w:rsidRPr="00B26583">
        <w:rPr>
          <w:rFonts w:ascii="Arial" w:hAnsi="Arial" w:cs="Arial"/>
          <w:sz w:val="22"/>
          <w:szCs w:val="22"/>
        </w:rPr>
        <w:t>To have a deep knowledge and understanding of the EYFS statutory framework and child development</w:t>
      </w:r>
    </w:p>
    <w:p w14:paraId="00FFE9F0" w14:textId="77777777" w:rsidR="00712836" w:rsidRPr="00B26583" w:rsidRDefault="00712836" w:rsidP="009B5026">
      <w:pPr>
        <w:pStyle w:val="NoSpacing"/>
        <w:numPr>
          <w:ilvl w:val="0"/>
          <w:numId w:val="3"/>
        </w:numPr>
        <w:jc w:val="both"/>
        <w:rPr>
          <w:rFonts w:ascii="Arial" w:hAnsi="Arial" w:cs="Arial"/>
          <w:sz w:val="22"/>
          <w:szCs w:val="22"/>
        </w:rPr>
      </w:pPr>
      <w:r w:rsidRPr="00B26583">
        <w:rPr>
          <w:rFonts w:ascii="Arial" w:hAnsi="Arial" w:cs="Arial"/>
          <w:sz w:val="22"/>
          <w:szCs w:val="22"/>
        </w:rPr>
        <w:t>To lead on nursery improvement and engage with regular coaching and monitoring of the provision and ensure the nursery is constantly improving</w:t>
      </w:r>
    </w:p>
    <w:p w14:paraId="74BE3B34" w14:textId="77777777" w:rsidR="00712836" w:rsidRPr="00B26583" w:rsidRDefault="00712836" w:rsidP="009B5026">
      <w:pPr>
        <w:pStyle w:val="NoSpacing"/>
        <w:numPr>
          <w:ilvl w:val="0"/>
          <w:numId w:val="3"/>
        </w:numPr>
        <w:jc w:val="both"/>
        <w:rPr>
          <w:rFonts w:ascii="Arial" w:hAnsi="Arial" w:cs="Arial"/>
          <w:sz w:val="22"/>
          <w:szCs w:val="22"/>
        </w:rPr>
      </w:pPr>
      <w:r w:rsidRPr="00B26583">
        <w:rPr>
          <w:rFonts w:ascii="Arial" w:hAnsi="Arial" w:cs="Arial"/>
          <w:sz w:val="22"/>
          <w:szCs w:val="22"/>
        </w:rPr>
        <w:t>Actively promote the safety and welfare of our children and young people</w:t>
      </w:r>
    </w:p>
    <w:p w14:paraId="40F241BD" w14:textId="77777777" w:rsidR="00712836" w:rsidRPr="00B26583" w:rsidRDefault="00712836" w:rsidP="009B5026">
      <w:pPr>
        <w:pStyle w:val="NoSpacing"/>
        <w:numPr>
          <w:ilvl w:val="0"/>
          <w:numId w:val="3"/>
        </w:numPr>
        <w:jc w:val="both"/>
        <w:rPr>
          <w:rFonts w:ascii="Arial" w:hAnsi="Arial" w:cs="Arial"/>
          <w:sz w:val="22"/>
          <w:szCs w:val="22"/>
        </w:rPr>
      </w:pPr>
      <w:r w:rsidRPr="00B26583">
        <w:rPr>
          <w:rFonts w:ascii="Arial" w:hAnsi="Arial" w:cs="Arial"/>
          <w:sz w:val="22"/>
          <w:szCs w:val="22"/>
        </w:rPr>
        <w:t>To participate fully in training and network activities</w:t>
      </w:r>
    </w:p>
    <w:p w14:paraId="28D0BAD1" w14:textId="77777777" w:rsidR="00712836" w:rsidRPr="00B26583" w:rsidRDefault="00712836" w:rsidP="009B5026">
      <w:pPr>
        <w:pStyle w:val="NoSpacing"/>
        <w:numPr>
          <w:ilvl w:val="0"/>
          <w:numId w:val="3"/>
        </w:numPr>
        <w:jc w:val="both"/>
        <w:rPr>
          <w:rFonts w:ascii="Arial" w:hAnsi="Arial" w:cs="Arial"/>
          <w:sz w:val="22"/>
          <w:szCs w:val="22"/>
        </w:rPr>
      </w:pPr>
      <w:r w:rsidRPr="00B26583">
        <w:rPr>
          <w:rFonts w:ascii="Arial" w:hAnsi="Arial" w:cs="Arial"/>
          <w:sz w:val="22"/>
          <w:szCs w:val="22"/>
        </w:rPr>
        <w:t>To build close relationships with the host school, local authority and other local organisations</w:t>
      </w:r>
    </w:p>
    <w:p w14:paraId="6A9B9E84" w14:textId="77777777" w:rsidR="00712836" w:rsidRPr="00B26583" w:rsidRDefault="00712836" w:rsidP="009B5026">
      <w:pPr>
        <w:pStyle w:val="NoSpacing"/>
        <w:numPr>
          <w:ilvl w:val="0"/>
          <w:numId w:val="3"/>
        </w:numPr>
        <w:jc w:val="both"/>
        <w:rPr>
          <w:rFonts w:ascii="Arial" w:hAnsi="Arial" w:cs="Arial"/>
          <w:sz w:val="22"/>
          <w:szCs w:val="22"/>
        </w:rPr>
      </w:pPr>
      <w:r w:rsidRPr="00B26583">
        <w:rPr>
          <w:rFonts w:ascii="Arial" w:hAnsi="Arial" w:cs="Arial"/>
          <w:sz w:val="22"/>
          <w:szCs w:val="22"/>
        </w:rPr>
        <w:t>Liaise with colleagues and external contacts at all levels of seniority with confidence, tact and diplomacy</w:t>
      </w:r>
    </w:p>
    <w:p w14:paraId="6F1D2FCD" w14:textId="77777777" w:rsidR="00712836" w:rsidRPr="00B26583" w:rsidRDefault="00712836" w:rsidP="009B5026">
      <w:pPr>
        <w:pStyle w:val="NoSpacing"/>
        <w:numPr>
          <w:ilvl w:val="0"/>
          <w:numId w:val="3"/>
        </w:numPr>
        <w:jc w:val="both"/>
        <w:rPr>
          <w:rFonts w:ascii="Arial" w:hAnsi="Arial" w:cs="Arial"/>
          <w:sz w:val="22"/>
          <w:szCs w:val="22"/>
        </w:rPr>
      </w:pPr>
      <w:r w:rsidRPr="00B26583">
        <w:rPr>
          <w:rFonts w:ascii="Arial" w:hAnsi="Arial" w:cs="Arial"/>
          <w:sz w:val="22"/>
          <w:szCs w:val="22"/>
        </w:rPr>
        <w:t>Ensure the management information system is up to date</w:t>
      </w:r>
    </w:p>
    <w:p w14:paraId="4DBFC35B" w14:textId="77777777" w:rsidR="00712836" w:rsidRPr="00B26583" w:rsidRDefault="00712836" w:rsidP="009B5026">
      <w:pPr>
        <w:pStyle w:val="NoSpacing"/>
        <w:numPr>
          <w:ilvl w:val="0"/>
          <w:numId w:val="3"/>
        </w:numPr>
        <w:jc w:val="both"/>
        <w:rPr>
          <w:rFonts w:ascii="Arial" w:hAnsi="Arial" w:cs="Arial"/>
          <w:sz w:val="22"/>
          <w:szCs w:val="22"/>
        </w:rPr>
      </w:pPr>
      <w:r w:rsidRPr="00B26583">
        <w:rPr>
          <w:rFonts w:ascii="Arial" w:hAnsi="Arial" w:cs="Arial"/>
          <w:sz w:val="22"/>
          <w:szCs w:val="22"/>
        </w:rPr>
        <w:t>Ensure high quality parent communications in line with the Ark Start model</w:t>
      </w:r>
    </w:p>
    <w:p w14:paraId="50B66BE0" w14:textId="77777777" w:rsidR="00712836" w:rsidRPr="00B26583" w:rsidRDefault="00712836" w:rsidP="009B5026">
      <w:pPr>
        <w:pStyle w:val="NoSpacing"/>
        <w:numPr>
          <w:ilvl w:val="0"/>
          <w:numId w:val="3"/>
        </w:numPr>
        <w:jc w:val="both"/>
        <w:rPr>
          <w:rFonts w:ascii="Arial" w:hAnsi="Arial" w:cs="Arial"/>
          <w:sz w:val="22"/>
          <w:szCs w:val="22"/>
        </w:rPr>
      </w:pPr>
      <w:r w:rsidRPr="00B26583">
        <w:rPr>
          <w:rFonts w:ascii="Arial" w:hAnsi="Arial" w:cs="Arial"/>
          <w:sz w:val="22"/>
          <w:szCs w:val="22"/>
        </w:rPr>
        <w:t>Ensure the ‘look and feel’ of the nursery is in line with Ark Start expectations and values</w:t>
      </w:r>
    </w:p>
    <w:p w14:paraId="015546D9" w14:textId="77777777" w:rsidR="00712836" w:rsidRPr="00B26583" w:rsidRDefault="00712836" w:rsidP="009B5026">
      <w:pPr>
        <w:pStyle w:val="NoSpacing"/>
        <w:numPr>
          <w:ilvl w:val="0"/>
          <w:numId w:val="3"/>
        </w:numPr>
        <w:jc w:val="both"/>
        <w:rPr>
          <w:rFonts w:ascii="Arial" w:hAnsi="Arial" w:cs="Arial"/>
          <w:sz w:val="22"/>
          <w:szCs w:val="22"/>
        </w:rPr>
      </w:pPr>
      <w:r w:rsidRPr="00B26583">
        <w:rPr>
          <w:rFonts w:ascii="Arial" w:hAnsi="Arial" w:cs="Arial"/>
          <w:sz w:val="22"/>
          <w:szCs w:val="22"/>
        </w:rPr>
        <w:t>Any other reasonable task as directed by your line manager</w:t>
      </w:r>
    </w:p>
    <w:p w14:paraId="3F8B9779" w14:textId="77777777" w:rsidR="00712836" w:rsidRPr="00B26583" w:rsidRDefault="00712836" w:rsidP="009B5026">
      <w:pPr>
        <w:pStyle w:val="NoSpacing"/>
        <w:numPr>
          <w:ilvl w:val="0"/>
          <w:numId w:val="3"/>
        </w:numPr>
        <w:jc w:val="both"/>
        <w:rPr>
          <w:rFonts w:ascii="Arial" w:hAnsi="Arial" w:cs="Arial"/>
          <w:sz w:val="22"/>
          <w:szCs w:val="22"/>
        </w:rPr>
      </w:pPr>
      <w:r w:rsidRPr="00B26583">
        <w:rPr>
          <w:rFonts w:ascii="Arial" w:hAnsi="Arial" w:cs="Arial"/>
          <w:sz w:val="22"/>
          <w:szCs w:val="22"/>
        </w:rPr>
        <w:t>SEND and safeguarding</w:t>
      </w:r>
    </w:p>
    <w:p w14:paraId="693ECFFA" w14:textId="77777777" w:rsidR="00712836" w:rsidRPr="00B26583" w:rsidRDefault="00712836" w:rsidP="009B5026">
      <w:pPr>
        <w:pStyle w:val="NoSpacing"/>
        <w:numPr>
          <w:ilvl w:val="0"/>
          <w:numId w:val="3"/>
        </w:numPr>
        <w:jc w:val="both"/>
        <w:rPr>
          <w:rFonts w:ascii="Arial" w:hAnsi="Arial" w:cs="Arial"/>
          <w:sz w:val="22"/>
          <w:szCs w:val="22"/>
        </w:rPr>
      </w:pPr>
      <w:r w:rsidRPr="00B26583">
        <w:rPr>
          <w:rFonts w:ascii="Arial" w:hAnsi="Arial" w:cs="Arial"/>
          <w:sz w:val="22"/>
          <w:szCs w:val="22"/>
        </w:rPr>
        <w:t>To be the Designated SENDCo; to regularly assess impact of provision put in place for initial concern and SEND children as well as work closely with families and play partners to ensure individual children’s needs are being fully met.</w:t>
      </w:r>
    </w:p>
    <w:p w14:paraId="29BD9904" w14:textId="77777777" w:rsidR="00712836" w:rsidRPr="00B26583" w:rsidRDefault="00712836" w:rsidP="009B5026">
      <w:pPr>
        <w:pStyle w:val="NoSpacing"/>
        <w:numPr>
          <w:ilvl w:val="0"/>
          <w:numId w:val="3"/>
        </w:numPr>
        <w:jc w:val="both"/>
        <w:rPr>
          <w:rFonts w:ascii="Arial" w:hAnsi="Arial" w:cs="Arial"/>
          <w:sz w:val="22"/>
          <w:szCs w:val="22"/>
        </w:rPr>
      </w:pPr>
      <w:r w:rsidRPr="00B26583">
        <w:rPr>
          <w:rFonts w:ascii="Arial" w:hAnsi="Arial" w:cs="Arial"/>
          <w:sz w:val="22"/>
          <w:szCs w:val="22"/>
        </w:rPr>
        <w:t>To be DSL and ensure all safeguarding policies and risk assessments are up to date, kept under review and that all staff are following them</w:t>
      </w:r>
    </w:p>
    <w:p w14:paraId="69A3F735" w14:textId="77777777" w:rsidR="00712836" w:rsidRPr="00B26583" w:rsidRDefault="00712836" w:rsidP="009B5026">
      <w:pPr>
        <w:pStyle w:val="NoSpacing"/>
        <w:numPr>
          <w:ilvl w:val="0"/>
          <w:numId w:val="3"/>
        </w:numPr>
        <w:jc w:val="both"/>
        <w:rPr>
          <w:rFonts w:ascii="Arial" w:hAnsi="Arial" w:cs="Arial"/>
          <w:sz w:val="22"/>
          <w:szCs w:val="22"/>
        </w:rPr>
      </w:pPr>
      <w:r w:rsidRPr="00B26583">
        <w:rPr>
          <w:rFonts w:ascii="Arial" w:hAnsi="Arial" w:cs="Arial"/>
          <w:sz w:val="22"/>
          <w:szCs w:val="22"/>
        </w:rPr>
        <w:t>To write and keep up to date all Risk Assessments and ensure all staff are aware of and following these</w:t>
      </w:r>
    </w:p>
    <w:p w14:paraId="524F9467" w14:textId="77777777" w:rsidR="00712836" w:rsidRPr="00B26583" w:rsidRDefault="00712836" w:rsidP="009B5026">
      <w:pPr>
        <w:pStyle w:val="NoSpacing"/>
        <w:jc w:val="both"/>
        <w:rPr>
          <w:rFonts w:ascii="Arial" w:hAnsi="Arial" w:cs="Arial"/>
          <w:sz w:val="22"/>
          <w:szCs w:val="22"/>
        </w:rPr>
      </w:pPr>
    </w:p>
    <w:p w14:paraId="005A2FAE" w14:textId="77777777" w:rsidR="00B26583" w:rsidRPr="00B26583" w:rsidRDefault="00B26583" w:rsidP="009B5026">
      <w:pPr>
        <w:pStyle w:val="NoSpacing"/>
        <w:jc w:val="both"/>
        <w:rPr>
          <w:rFonts w:ascii="Arial" w:hAnsi="Arial" w:cs="Arial"/>
          <w:sz w:val="22"/>
          <w:szCs w:val="22"/>
        </w:rPr>
      </w:pPr>
    </w:p>
    <w:p w14:paraId="232C28C1" w14:textId="77777777" w:rsidR="00B26583" w:rsidRPr="00B26583" w:rsidRDefault="00B26583" w:rsidP="009B5026">
      <w:pPr>
        <w:pStyle w:val="NoSpacing"/>
        <w:jc w:val="both"/>
        <w:rPr>
          <w:rFonts w:ascii="Arial" w:hAnsi="Arial" w:cs="Arial"/>
          <w:sz w:val="22"/>
          <w:szCs w:val="22"/>
        </w:rPr>
      </w:pPr>
    </w:p>
    <w:p w14:paraId="3A372DAD" w14:textId="77777777" w:rsidR="00B26583" w:rsidRPr="00B26583" w:rsidRDefault="00B26583" w:rsidP="009B5026">
      <w:pPr>
        <w:pStyle w:val="NoSpacing"/>
        <w:jc w:val="both"/>
        <w:rPr>
          <w:rFonts w:ascii="Arial" w:hAnsi="Arial" w:cs="Arial"/>
          <w:sz w:val="22"/>
          <w:szCs w:val="22"/>
        </w:rPr>
      </w:pPr>
    </w:p>
    <w:p w14:paraId="3F90E493" w14:textId="77777777" w:rsidR="00B26583" w:rsidRPr="00B26583" w:rsidRDefault="00B26583" w:rsidP="009B5026">
      <w:pPr>
        <w:pStyle w:val="NoSpacing"/>
        <w:jc w:val="both"/>
        <w:rPr>
          <w:rFonts w:ascii="Arial" w:hAnsi="Arial" w:cs="Arial"/>
          <w:sz w:val="22"/>
          <w:szCs w:val="22"/>
        </w:rPr>
      </w:pPr>
    </w:p>
    <w:p w14:paraId="1F5BF2ED" w14:textId="77777777" w:rsidR="00B26583" w:rsidRPr="00B26583" w:rsidRDefault="00B26583" w:rsidP="009B5026">
      <w:pPr>
        <w:pStyle w:val="NoSpacing"/>
        <w:jc w:val="both"/>
        <w:rPr>
          <w:rFonts w:ascii="Arial" w:hAnsi="Arial" w:cs="Arial"/>
          <w:sz w:val="22"/>
          <w:szCs w:val="22"/>
        </w:rPr>
      </w:pPr>
    </w:p>
    <w:p w14:paraId="32DF93BF" w14:textId="77777777" w:rsidR="00B26583" w:rsidRPr="00B26583" w:rsidRDefault="00B26583" w:rsidP="009B5026">
      <w:pPr>
        <w:pStyle w:val="NoSpacing"/>
        <w:jc w:val="both"/>
        <w:rPr>
          <w:rFonts w:ascii="Arial" w:hAnsi="Arial" w:cs="Arial"/>
          <w:sz w:val="22"/>
          <w:szCs w:val="22"/>
        </w:rPr>
      </w:pPr>
    </w:p>
    <w:p w14:paraId="4F7E5F1F" w14:textId="77777777" w:rsidR="00B26583" w:rsidRPr="00B26583" w:rsidRDefault="00B26583" w:rsidP="009B5026">
      <w:pPr>
        <w:pStyle w:val="NoSpacing"/>
        <w:jc w:val="both"/>
        <w:rPr>
          <w:rFonts w:ascii="Arial" w:hAnsi="Arial" w:cs="Arial"/>
          <w:sz w:val="22"/>
          <w:szCs w:val="22"/>
        </w:rPr>
      </w:pPr>
    </w:p>
    <w:p w14:paraId="53351FD8" w14:textId="4633E253" w:rsidR="00712836" w:rsidRPr="00B26583" w:rsidRDefault="00712836" w:rsidP="009B5026">
      <w:pPr>
        <w:pStyle w:val="NoSpacing"/>
        <w:jc w:val="both"/>
        <w:rPr>
          <w:rFonts w:ascii="Arial" w:hAnsi="Arial" w:cs="Arial"/>
          <w:b/>
          <w:bCs/>
          <w:sz w:val="22"/>
          <w:szCs w:val="22"/>
        </w:rPr>
      </w:pPr>
      <w:r w:rsidRPr="00B26583">
        <w:rPr>
          <w:rFonts w:ascii="Arial" w:hAnsi="Arial" w:cs="Arial"/>
          <w:b/>
          <w:bCs/>
          <w:sz w:val="22"/>
          <w:szCs w:val="22"/>
        </w:rPr>
        <w:t>Line management</w:t>
      </w:r>
    </w:p>
    <w:p w14:paraId="5FC467FB" w14:textId="77777777" w:rsidR="00712836" w:rsidRPr="00B26583" w:rsidRDefault="00712836" w:rsidP="009B5026">
      <w:pPr>
        <w:pStyle w:val="NoSpacing"/>
        <w:numPr>
          <w:ilvl w:val="0"/>
          <w:numId w:val="1"/>
        </w:numPr>
        <w:jc w:val="both"/>
        <w:rPr>
          <w:rFonts w:ascii="Arial" w:hAnsi="Arial" w:cs="Arial"/>
          <w:sz w:val="22"/>
          <w:szCs w:val="22"/>
        </w:rPr>
      </w:pPr>
      <w:r w:rsidRPr="00B26583">
        <w:rPr>
          <w:rFonts w:ascii="Arial" w:hAnsi="Arial" w:cs="Arial"/>
          <w:sz w:val="22"/>
          <w:szCs w:val="22"/>
        </w:rPr>
        <w:lastRenderedPageBreak/>
        <w:t>To line manage and effectively deploy staff to ensure exceptional provision</w:t>
      </w:r>
    </w:p>
    <w:p w14:paraId="0CD5E9E5" w14:textId="77777777" w:rsidR="00712836" w:rsidRPr="00B26583" w:rsidRDefault="00712836" w:rsidP="009B5026">
      <w:pPr>
        <w:pStyle w:val="NoSpacing"/>
        <w:numPr>
          <w:ilvl w:val="0"/>
          <w:numId w:val="1"/>
        </w:numPr>
        <w:jc w:val="both"/>
        <w:rPr>
          <w:rFonts w:ascii="Arial" w:hAnsi="Arial" w:cs="Arial"/>
          <w:sz w:val="22"/>
          <w:szCs w:val="22"/>
        </w:rPr>
      </w:pPr>
      <w:r w:rsidRPr="00B26583">
        <w:rPr>
          <w:rFonts w:ascii="Arial" w:hAnsi="Arial" w:cs="Arial"/>
          <w:sz w:val="22"/>
          <w:szCs w:val="22"/>
        </w:rPr>
        <w:t xml:space="preserve">To use data to inform teaching and learning, identify areas for intervention and provide feedback to children, staff and families </w:t>
      </w:r>
      <w:proofErr w:type="gramStart"/>
      <w:r w:rsidRPr="00B26583">
        <w:rPr>
          <w:rFonts w:ascii="Arial" w:hAnsi="Arial" w:cs="Arial"/>
          <w:sz w:val="22"/>
          <w:szCs w:val="22"/>
        </w:rPr>
        <w:t>in order to</w:t>
      </w:r>
      <w:proofErr w:type="gramEnd"/>
      <w:r w:rsidRPr="00B26583">
        <w:rPr>
          <w:rFonts w:ascii="Arial" w:hAnsi="Arial" w:cs="Arial"/>
          <w:sz w:val="22"/>
          <w:szCs w:val="22"/>
        </w:rPr>
        <w:t xml:space="preserve"> ensure accelerated progress</w:t>
      </w:r>
    </w:p>
    <w:p w14:paraId="057AA447" w14:textId="77777777" w:rsidR="00712836" w:rsidRPr="00B26583" w:rsidRDefault="00712836" w:rsidP="009B5026">
      <w:pPr>
        <w:pStyle w:val="NoSpacing"/>
        <w:numPr>
          <w:ilvl w:val="0"/>
          <w:numId w:val="1"/>
        </w:numPr>
        <w:jc w:val="both"/>
        <w:rPr>
          <w:rFonts w:ascii="Arial" w:hAnsi="Arial" w:cs="Arial"/>
          <w:sz w:val="22"/>
          <w:szCs w:val="22"/>
        </w:rPr>
      </w:pPr>
      <w:r w:rsidRPr="00B26583">
        <w:rPr>
          <w:rFonts w:ascii="Arial" w:hAnsi="Arial" w:cs="Arial"/>
          <w:sz w:val="22"/>
          <w:szCs w:val="22"/>
        </w:rPr>
        <w:t>Deploy and manage staff to ensure exceptional provision for children</w:t>
      </w:r>
    </w:p>
    <w:p w14:paraId="4CFCE01B" w14:textId="77777777" w:rsidR="00712836" w:rsidRPr="00B26583" w:rsidRDefault="00712836" w:rsidP="009B5026">
      <w:pPr>
        <w:pStyle w:val="NoSpacing"/>
        <w:numPr>
          <w:ilvl w:val="0"/>
          <w:numId w:val="1"/>
        </w:numPr>
        <w:jc w:val="both"/>
        <w:rPr>
          <w:rFonts w:ascii="Arial" w:hAnsi="Arial" w:cs="Arial"/>
          <w:sz w:val="22"/>
          <w:szCs w:val="22"/>
        </w:rPr>
      </w:pPr>
      <w:r w:rsidRPr="00B26583">
        <w:rPr>
          <w:rFonts w:ascii="Arial" w:hAnsi="Arial" w:cs="Arial"/>
          <w:sz w:val="22"/>
          <w:szCs w:val="22"/>
        </w:rPr>
        <w:t>Lead training, coach and supervise staff team to ensure ongoing improvement</w:t>
      </w:r>
    </w:p>
    <w:p w14:paraId="1C2E3B03" w14:textId="77777777" w:rsidR="00712836" w:rsidRPr="00B26583" w:rsidRDefault="00712836" w:rsidP="009B5026">
      <w:pPr>
        <w:pStyle w:val="NoSpacing"/>
        <w:numPr>
          <w:ilvl w:val="0"/>
          <w:numId w:val="1"/>
        </w:numPr>
        <w:jc w:val="both"/>
        <w:rPr>
          <w:rFonts w:ascii="Arial" w:hAnsi="Arial" w:cs="Arial"/>
          <w:sz w:val="22"/>
          <w:szCs w:val="22"/>
        </w:rPr>
      </w:pPr>
      <w:r w:rsidRPr="00B26583">
        <w:rPr>
          <w:rFonts w:ascii="Arial" w:hAnsi="Arial" w:cs="Arial"/>
          <w:sz w:val="22"/>
          <w:szCs w:val="22"/>
        </w:rPr>
        <w:t>Work collaboratively with colleagues as a committed team member, building successful, high performing teams</w:t>
      </w:r>
    </w:p>
    <w:p w14:paraId="349A9558" w14:textId="77777777" w:rsidR="00712836" w:rsidRPr="00B26583" w:rsidRDefault="00712836" w:rsidP="009B5026">
      <w:pPr>
        <w:pStyle w:val="NoSpacing"/>
        <w:jc w:val="both"/>
        <w:rPr>
          <w:rFonts w:ascii="Arial" w:hAnsi="Arial" w:cs="Arial"/>
          <w:sz w:val="22"/>
          <w:szCs w:val="22"/>
        </w:rPr>
      </w:pPr>
    </w:p>
    <w:p w14:paraId="29600DBD" w14:textId="77777777" w:rsidR="00712836" w:rsidRPr="00B26583" w:rsidRDefault="00712836" w:rsidP="009B5026">
      <w:pPr>
        <w:pStyle w:val="NoSpacing"/>
        <w:jc w:val="both"/>
        <w:rPr>
          <w:rFonts w:ascii="Arial" w:hAnsi="Arial" w:cs="Arial"/>
          <w:b/>
          <w:bCs/>
          <w:sz w:val="22"/>
          <w:szCs w:val="22"/>
        </w:rPr>
      </w:pPr>
      <w:r w:rsidRPr="00B26583">
        <w:rPr>
          <w:rFonts w:ascii="Arial" w:hAnsi="Arial" w:cs="Arial"/>
          <w:b/>
          <w:bCs/>
          <w:sz w:val="22"/>
          <w:szCs w:val="22"/>
        </w:rPr>
        <w:t>Provision</w:t>
      </w:r>
    </w:p>
    <w:p w14:paraId="2AA97ED3" w14:textId="77777777" w:rsidR="00712836" w:rsidRPr="00B26583" w:rsidRDefault="00712836" w:rsidP="009B5026">
      <w:pPr>
        <w:pStyle w:val="NoSpacing"/>
        <w:numPr>
          <w:ilvl w:val="0"/>
          <w:numId w:val="2"/>
        </w:numPr>
        <w:jc w:val="both"/>
        <w:rPr>
          <w:rFonts w:ascii="Arial" w:hAnsi="Arial" w:cs="Arial"/>
          <w:sz w:val="22"/>
          <w:szCs w:val="22"/>
        </w:rPr>
      </w:pPr>
      <w:r w:rsidRPr="00B26583">
        <w:rPr>
          <w:rFonts w:ascii="Arial" w:hAnsi="Arial" w:cs="Arial"/>
          <w:sz w:val="22"/>
          <w:szCs w:val="22"/>
        </w:rPr>
        <w:t>To lead planning and ensure it meets the needs of all children in line with the Ark Start model</w:t>
      </w:r>
    </w:p>
    <w:p w14:paraId="43733AF8" w14:textId="77777777" w:rsidR="00712836" w:rsidRPr="00B26583" w:rsidRDefault="00712836" w:rsidP="009B5026">
      <w:pPr>
        <w:pStyle w:val="NoSpacing"/>
        <w:numPr>
          <w:ilvl w:val="0"/>
          <w:numId w:val="2"/>
        </w:numPr>
        <w:jc w:val="both"/>
        <w:rPr>
          <w:rFonts w:ascii="Arial" w:hAnsi="Arial" w:cs="Arial"/>
          <w:sz w:val="22"/>
          <w:szCs w:val="22"/>
        </w:rPr>
      </w:pPr>
      <w:r w:rsidRPr="00B26583">
        <w:rPr>
          <w:rFonts w:ascii="Arial" w:hAnsi="Arial" w:cs="Arial"/>
          <w:sz w:val="22"/>
          <w:szCs w:val="22"/>
        </w:rPr>
        <w:t>To ensure full occupancy and operate nursery at break even</w:t>
      </w:r>
    </w:p>
    <w:p w14:paraId="36AA1F86" w14:textId="77777777" w:rsidR="00712836" w:rsidRPr="00B26583" w:rsidRDefault="00712836" w:rsidP="009B5026">
      <w:pPr>
        <w:pStyle w:val="NoSpacing"/>
        <w:numPr>
          <w:ilvl w:val="0"/>
          <w:numId w:val="2"/>
        </w:numPr>
        <w:jc w:val="both"/>
        <w:rPr>
          <w:rFonts w:ascii="Arial" w:hAnsi="Arial" w:cs="Arial"/>
          <w:sz w:val="22"/>
          <w:szCs w:val="22"/>
        </w:rPr>
      </w:pPr>
      <w:r w:rsidRPr="00B26583">
        <w:rPr>
          <w:rFonts w:ascii="Arial" w:hAnsi="Arial" w:cs="Arial"/>
          <w:sz w:val="22"/>
          <w:szCs w:val="22"/>
        </w:rPr>
        <w:t>Oversee assessment of all children and lead moderation internally and attend external moderation to ensure accurate data</w:t>
      </w:r>
    </w:p>
    <w:p w14:paraId="378832F1" w14:textId="77777777" w:rsidR="00712836" w:rsidRPr="00B26583" w:rsidRDefault="00712836" w:rsidP="009B5026">
      <w:pPr>
        <w:pStyle w:val="NoSpacing"/>
        <w:numPr>
          <w:ilvl w:val="0"/>
          <w:numId w:val="2"/>
        </w:numPr>
        <w:jc w:val="both"/>
        <w:rPr>
          <w:rFonts w:ascii="Arial" w:hAnsi="Arial" w:cs="Arial"/>
          <w:sz w:val="22"/>
          <w:szCs w:val="22"/>
        </w:rPr>
      </w:pPr>
      <w:r w:rsidRPr="00B26583">
        <w:rPr>
          <w:rFonts w:ascii="Arial" w:hAnsi="Arial" w:cs="Arial"/>
          <w:sz w:val="22"/>
          <w:szCs w:val="22"/>
        </w:rPr>
        <w:t>Manage behaviour effectively to create a safe, respectful and nurturing environment</w:t>
      </w:r>
    </w:p>
    <w:p w14:paraId="7F172A87" w14:textId="77777777" w:rsidR="00712836" w:rsidRPr="00B26583" w:rsidRDefault="00712836" w:rsidP="009B5026">
      <w:pPr>
        <w:pStyle w:val="NoSpacing"/>
        <w:numPr>
          <w:ilvl w:val="0"/>
          <w:numId w:val="2"/>
        </w:numPr>
        <w:jc w:val="both"/>
        <w:rPr>
          <w:rFonts w:ascii="Arial" w:hAnsi="Arial" w:cs="Arial"/>
          <w:sz w:val="22"/>
          <w:szCs w:val="22"/>
        </w:rPr>
      </w:pPr>
      <w:r w:rsidRPr="00B26583">
        <w:rPr>
          <w:rFonts w:ascii="Arial" w:hAnsi="Arial" w:cs="Arial"/>
          <w:sz w:val="22"/>
          <w:szCs w:val="22"/>
        </w:rPr>
        <w:t>Work with colleagues, children, and families to develop a strong nursery community including delivery of family workshops and programmes to support children’s progress</w:t>
      </w:r>
    </w:p>
    <w:p w14:paraId="2B813B4B" w14:textId="77777777" w:rsidR="00712836" w:rsidRPr="00B26583" w:rsidRDefault="00712836" w:rsidP="009B5026">
      <w:pPr>
        <w:pStyle w:val="NoSpacing"/>
        <w:jc w:val="both"/>
        <w:rPr>
          <w:rFonts w:ascii="Arial" w:hAnsi="Arial" w:cs="Arial"/>
          <w:b/>
          <w:bCs/>
          <w:sz w:val="22"/>
          <w:szCs w:val="22"/>
        </w:rPr>
      </w:pPr>
    </w:p>
    <w:p w14:paraId="3A833A98" w14:textId="77777777" w:rsidR="009B5026" w:rsidRPr="00B26583" w:rsidRDefault="009B5026" w:rsidP="009B5026">
      <w:pPr>
        <w:pStyle w:val="NoSpacing"/>
        <w:jc w:val="both"/>
        <w:rPr>
          <w:rFonts w:ascii="Arial" w:hAnsi="Arial" w:cs="Arial"/>
          <w:b/>
          <w:bCs/>
          <w:color w:val="FFC000"/>
          <w:sz w:val="22"/>
          <w:szCs w:val="22"/>
          <w:u w:val="single"/>
        </w:rPr>
      </w:pPr>
    </w:p>
    <w:p w14:paraId="5911D703" w14:textId="77777777" w:rsidR="009B5026" w:rsidRPr="00B26583" w:rsidRDefault="009B5026" w:rsidP="009B5026">
      <w:pPr>
        <w:pStyle w:val="NoSpacing"/>
        <w:jc w:val="both"/>
        <w:rPr>
          <w:rFonts w:ascii="Arial" w:hAnsi="Arial" w:cs="Arial"/>
          <w:b/>
          <w:bCs/>
          <w:color w:val="FFC000"/>
          <w:sz w:val="22"/>
          <w:szCs w:val="22"/>
          <w:u w:val="single"/>
        </w:rPr>
      </w:pPr>
    </w:p>
    <w:p w14:paraId="6DCA52F5" w14:textId="77777777" w:rsidR="009B5026" w:rsidRPr="00B26583" w:rsidRDefault="009B5026" w:rsidP="009B5026">
      <w:pPr>
        <w:pStyle w:val="NoSpacing"/>
        <w:jc w:val="both"/>
        <w:rPr>
          <w:rFonts w:ascii="Arial" w:hAnsi="Arial" w:cs="Arial"/>
          <w:b/>
          <w:bCs/>
          <w:color w:val="FFC000"/>
          <w:sz w:val="22"/>
          <w:szCs w:val="22"/>
          <w:u w:val="single"/>
        </w:rPr>
      </w:pPr>
    </w:p>
    <w:p w14:paraId="194612F5" w14:textId="77777777" w:rsidR="009B5026" w:rsidRPr="00B26583" w:rsidRDefault="009B5026" w:rsidP="009B5026">
      <w:pPr>
        <w:pStyle w:val="NoSpacing"/>
        <w:jc w:val="both"/>
        <w:rPr>
          <w:rFonts w:ascii="Arial" w:hAnsi="Arial" w:cs="Arial"/>
          <w:b/>
          <w:bCs/>
          <w:color w:val="FFC000"/>
          <w:sz w:val="22"/>
          <w:szCs w:val="22"/>
          <w:u w:val="single"/>
        </w:rPr>
      </w:pPr>
    </w:p>
    <w:p w14:paraId="55F423A3" w14:textId="77777777" w:rsidR="009B5026" w:rsidRPr="00B26583" w:rsidRDefault="009B5026" w:rsidP="009B5026">
      <w:pPr>
        <w:pStyle w:val="NoSpacing"/>
        <w:jc w:val="both"/>
        <w:rPr>
          <w:rFonts w:ascii="Arial" w:hAnsi="Arial" w:cs="Arial"/>
          <w:b/>
          <w:bCs/>
          <w:color w:val="FFC000"/>
          <w:sz w:val="22"/>
          <w:szCs w:val="22"/>
          <w:u w:val="single"/>
        </w:rPr>
      </w:pPr>
    </w:p>
    <w:p w14:paraId="56935D4D" w14:textId="77777777" w:rsidR="009B5026" w:rsidRPr="00B26583" w:rsidRDefault="009B5026" w:rsidP="009B5026">
      <w:pPr>
        <w:pStyle w:val="NoSpacing"/>
        <w:jc w:val="both"/>
        <w:rPr>
          <w:rFonts w:ascii="Arial" w:hAnsi="Arial" w:cs="Arial"/>
          <w:b/>
          <w:bCs/>
          <w:color w:val="FFC000"/>
          <w:sz w:val="22"/>
          <w:szCs w:val="22"/>
          <w:u w:val="single"/>
        </w:rPr>
      </w:pPr>
    </w:p>
    <w:p w14:paraId="3C6FBE35" w14:textId="77777777" w:rsidR="009B5026" w:rsidRPr="00B26583" w:rsidRDefault="009B5026" w:rsidP="009B5026">
      <w:pPr>
        <w:pStyle w:val="NoSpacing"/>
        <w:jc w:val="both"/>
        <w:rPr>
          <w:rFonts w:ascii="Arial" w:hAnsi="Arial" w:cs="Arial"/>
          <w:b/>
          <w:bCs/>
          <w:color w:val="FFC000"/>
          <w:sz w:val="22"/>
          <w:szCs w:val="22"/>
          <w:u w:val="single"/>
        </w:rPr>
      </w:pPr>
    </w:p>
    <w:p w14:paraId="3A1BF5EA" w14:textId="77777777" w:rsidR="009B5026" w:rsidRPr="00B26583" w:rsidRDefault="009B5026" w:rsidP="009B5026">
      <w:pPr>
        <w:pStyle w:val="NoSpacing"/>
        <w:jc w:val="both"/>
        <w:rPr>
          <w:rFonts w:ascii="Arial" w:hAnsi="Arial" w:cs="Arial"/>
          <w:b/>
          <w:bCs/>
          <w:color w:val="FFC000"/>
          <w:sz w:val="22"/>
          <w:szCs w:val="22"/>
          <w:u w:val="single"/>
        </w:rPr>
      </w:pPr>
    </w:p>
    <w:p w14:paraId="235A2138" w14:textId="77777777" w:rsidR="009B5026" w:rsidRPr="00B26583" w:rsidRDefault="009B5026" w:rsidP="009B5026">
      <w:pPr>
        <w:pStyle w:val="NoSpacing"/>
        <w:jc w:val="both"/>
        <w:rPr>
          <w:rFonts w:ascii="Arial" w:hAnsi="Arial" w:cs="Arial"/>
          <w:b/>
          <w:bCs/>
          <w:color w:val="FFC000"/>
          <w:sz w:val="22"/>
          <w:szCs w:val="22"/>
          <w:u w:val="single"/>
        </w:rPr>
      </w:pPr>
    </w:p>
    <w:p w14:paraId="00157A4F" w14:textId="77777777" w:rsidR="009B5026" w:rsidRPr="00B26583" w:rsidRDefault="009B5026" w:rsidP="009B5026">
      <w:pPr>
        <w:pStyle w:val="NoSpacing"/>
        <w:jc w:val="both"/>
        <w:rPr>
          <w:rFonts w:ascii="Arial" w:hAnsi="Arial" w:cs="Arial"/>
          <w:b/>
          <w:bCs/>
          <w:color w:val="FFC000"/>
          <w:sz w:val="22"/>
          <w:szCs w:val="22"/>
          <w:u w:val="single"/>
        </w:rPr>
      </w:pPr>
    </w:p>
    <w:p w14:paraId="07745287" w14:textId="77777777" w:rsidR="009B5026" w:rsidRPr="00B26583" w:rsidRDefault="009B5026" w:rsidP="009B5026">
      <w:pPr>
        <w:pStyle w:val="NoSpacing"/>
        <w:jc w:val="both"/>
        <w:rPr>
          <w:rFonts w:ascii="Arial" w:hAnsi="Arial" w:cs="Arial"/>
          <w:b/>
          <w:bCs/>
          <w:color w:val="FFC000"/>
          <w:sz w:val="22"/>
          <w:szCs w:val="22"/>
          <w:u w:val="single"/>
        </w:rPr>
      </w:pPr>
    </w:p>
    <w:p w14:paraId="427D55A9" w14:textId="77777777" w:rsidR="009B5026" w:rsidRPr="00B26583" w:rsidRDefault="009B5026" w:rsidP="009B5026">
      <w:pPr>
        <w:pStyle w:val="NoSpacing"/>
        <w:jc w:val="both"/>
        <w:rPr>
          <w:rFonts w:ascii="Arial" w:hAnsi="Arial" w:cs="Arial"/>
          <w:b/>
          <w:bCs/>
          <w:color w:val="FFC000"/>
          <w:sz w:val="22"/>
          <w:szCs w:val="22"/>
          <w:u w:val="single"/>
        </w:rPr>
      </w:pPr>
    </w:p>
    <w:p w14:paraId="4A1B61D9" w14:textId="77777777" w:rsidR="009B5026" w:rsidRPr="00B26583" w:rsidRDefault="009B5026" w:rsidP="009B5026">
      <w:pPr>
        <w:pStyle w:val="NoSpacing"/>
        <w:jc w:val="both"/>
        <w:rPr>
          <w:rFonts w:ascii="Arial" w:hAnsi="Arial" w:cs="Arial"/>
          <w:b/>
          <w:bCs/>
          <w:color w:val="FFC000"/>
          <w:sz w:val="22"/>
          <w:szCs w:val="22"/>
          <w:u w:val="single"/>
        </w:rPr>
      </w:pPr>
    </w:p>
    <w:p w14:paraId="7B952872" w14:textId="77777777" w:rsidR="009B5026" w:rsidRPr="00B26583" w:rsidRDefault="009B5026" w:rsidP="009B5026">
      <w:pPr>
        <w:pStyle w:val="NoSpacing"/>
        <w:jc w:val="both"/>
        <w:rPr>
          <w:rFonts w:ascii="Arial" w:hAnsi="Arial" w:cs="Arial"/>
          <w:b/>
          <w:bCs/>
          <w:color w:val="FFC000"/>
          <w:sz w:val="22"/>
          <w:szCs w:val="22"/>
          <w:u w:val="single"/>
        </w:rPr>
      </w:pPr>
    </w:p>
    <w:p w14:paraId="6B308401" w14:textId="77777777" w:rsidR="009B5026" w:rsidRPr="00B26583" w:rsidRDefault="009B5026" w:rsidP="009B5026">
      <w:pPr>
        <w:pStyle w:val="NoSpacing"/>
        <w:jc w:val="both"/>
        <w:rPr>
          <w:rFonts w:ascii="Arial" w:hAnsi="Arial" w:cs="Arial"/>
          <w:b/>
          <w:bCs/>
          <w:color w:val="FFC000"/>
          <w:sz w:val="22"/>
          <w:szCs w:val="22"/>
          <w:u w:val="single"/>
        </w:rPr>
      </w:pPr>
    </w:p>
    <w:p w14:paraId="578F3037" w14:textId="77777777" w:rsidR="009B5026" w:rsidRPr="00B26583" w:rsidRDefault="009B5026" w:rsidP="009B5026">
      <w:pPr>
        <w:pStyle w:val="NoSpacing"/>
        <w:jc w:val="both"/>
        <w:rPr>
          <w:rFonts w:ascii="Arial" w:hAnsi="Arial" w:cs="Arial"/>
          <w:b/>
          <w:bCs/>
          <w:color w:val="FFC000"/>
          <w:sz w:val="22"/>
          <w:szCs w:val="22"/>
          <w:u w:val="single"/>
        </w:rPr>
      </w:pPr>
    </w:p>
    <w:p w14:paraId="5980F06F" w14:textId="77777777" w:rsidR="009B5026" w:rsidRPr="00B26583" w:rsidRDefault="009B5026" w:rsidP="009B5026">
      <w:pPr>
        <w:pStyle w:val="NoSpacing"/>
        <w:jc w:val="both"/>
        <w:rPr>
          <w:rFonts w:ascii="Arial" w:hAnsi="Arial" w:cs="Arial"/>
          <w:b/>
          <w:bCs/>
          <w:color w:val="FFC000"/>
          <w:sz w:val="22"/>
          <w:szCs w:val="22"/>
          <w:u w:val="single"/>
        </w:rPr>
      </w:pPr>
    </w:p>
    <w:p w14:paraId="5DEDE9CC" w14:textId="77777777" w:rsidR="009B5026" w:rsidRPr="00B26583" w:rsidRDefault="009B5026" w:rsidP="009B5026">
      <w:pPr>
        <w:pStyle w:val="NoSpacing"/>
        <w:jc w:val="both"/>
        <w:rPr>
          <w:rFonts w:ascii="Arial" w:hAnsi="Arial" w:cs="Arial"/>
          <w:b/>
          <w:bCs/>
          <w:color w:val="FFC000"/>
          <w:sz w:val="22"/>
          <w:szCs w:val="22"/>
          <w:u w:val="single"/>
        </w:rPr>
      </w:pPr>
    </w:p>
    <w:p w14:paraId="2A141025" w14:textId="77777777" w:rsidR="009B5026" w:rsidRPr="00B26583" w:rsidRDefault="009B5026" w:rsidP="009B5026">
      <w:pPr>
        <w:pStyle w:val="NoSpacing"/>
        <w:jc w:val="both"/>
        <w:rPr>
          <w:rFonts w:ascii="Arial" w:hAnsi="Arial" w:cs="Arial"/>
          <w:b/>
          <w:bCs/>
          <w:color w:val="FFC000"/>
          <w:sz w:val="22"/>
          <w:szCs w:val="22"/>
          <w:u w:val="single"/>
        </w:rPr>
      </w:pPr>
    </w:p>
    <w:p w14:paraId="74B6C3F0" w14:textId="77777777" w:rsidR="009B5026" w:rsidRPr="00B26583" w:rsidRDefault="009B5026" w:rsidP="009B5026">
      <w:pPr>
        <w:pStyle w:val="NoSpacing"/>
        <w:jc w:val="both"/>
        <w:rPr>
          <w:rFonts w:ascii="Arial" w:hAnsi="Arial" w:cs="Arial"/>
          <w:b/>
          <w:bCs/>
          <w:color w:val="FFC000"/>
          <w:sz w:val="22"/>
          <w:szCs w:val="22"/>
          <w:u w:val="single"/>
        </w:rPr>
      </w:pPr>
    </w:p>
    <w:p w14:paraId="4E6D4B01" w14:textId="77777777" w:rsidR="009B5026" w:rsidRPr="00B26583" w:rsidRDefault="009B5026" w:rsidP="009B5026">
      <w:pPr>
        <w:pStyle w:val="NoSpacing"/>
        <w:jc w:val="both"/>
        <w:rPr>
          <w:rFonts w:ascii="Arial" w:hAnsi="Arial" w:cs="Arial"/>
          <w:b/>
          <w:bCs/>
          <w:color w:val="FFC000"/>
          <w:sz w:val="22"/>
          <w:szCs w:val="22"/>
          <w:u w:val="single"/>
        </w:rPr>
      </w:pPr>
    </w:p>
    <w:p w14:paraId="163E9C97" w14:textId="77777777" w:rsidR="009B5026" w:rsidRPr="00B26583" w:rsidRDefault="009B5026" w:rsidP="009B5026">
      <w:pPr>
        <w:pStyle w:val="NoSpacing"/>
        <w:jc w:val="both"/>
        <w:rPr>
          <w:rFonts w:ascii="Arial" w:hAnsi="Arial" w:cs="Arial"/>
          <w:b/>
          <w:bCs/>
          <w:color w:val="FFC000"/>
          <w:sz w:val="22"/>
          <w:szCs w:val="22"/>
          <w:u w:val="single"/>
        </w:rPr>
      </w:pPr>
    </w:p>
    <w:p w14:paraId="4CB54C47" w14:textId="77777777" w:rsidR="009B5026" w:rsidRPr="00B26583" w:rsidRDefault="009B5026" w:rsidP="009B5026">
      <w:pPr>
        <w:pStyle w:val="NoSpacing"/>
        <w:jc w:val="both"/>
        <w:rPr>
          <w:rFonts w:ascii="Arial" w:hAnsi="Arial" w:cs="Arial"/>
          <w:b/>
          <w:bCs/>
          <w:color w:val="FFC000"/>
          <w:sz w:val="22"/>
          <w:szCs w:val="22"/>
          <w:u w:val="single"/>
        </w:rPr>
      </w:pPr>
    </w:p>
    <w:p w14:paraId="39B28ADD" w14:textId="77777777" w:rsidR="009B5026" w:rsidRPr="00B26583" w:rsidRDefault="009B5026" w:rsidP="009B5026">
      <w:pPr>
        <w:pStyle w:val="NoSpacing"/>
        <w:jc w:val="both"/>
        <w:rPr>
          <w:rFonts w:ascii="Arial" w:hAnsi="Arial" w:cs="Arial"/>
          <w:b/>
          <w:bCs/>
          <w:color w:val="FFC000"/>
          <w:sz w:val="22"/>
          <w:szCs w:val="22"/>
          <w:u w:val="single"/>
        </w:rPr>
      </w:pPr>
    </w:p>
    <w:p w14:paraId="61CA421B" w14:textId="77777777" w:rsidR="009B5026" w:rsidRPr="00B26583" w:rsidRDefault="009B5026" w:rsidP="009B5026">
      <w:pPr>
        <w:pStyle w:val="NoSpacing"/>
        <w:jc w:val="both"/>
        <w:rPr>
          <w:rFonts w:ascii="Arial" w:hAnsi="Arial" w:cs="Arial"/>
          <w:b/>
          <w:bCs/>
          <w:color w:val="FFC000"/>
          <w:sz w:val="22"/>
          <w:szCs w:val="22"/>
          <w:u w:val="single"/>
        </w:rPr>
      </w:pPr>
    </w:p>
    <w:p w14:paraId="4AFCB2E8" w14:textId="77777777" w:rsidR="009B5026" w:rsidRPr="00B26583" w:rsidRDefault="009B5026" w:rsidP="009B5026">
      <w:pPr>
        <w:pStyle w:val="NoSpacing"/>
        <w:jc w:val="both"/>
        <w:rPr>
          <w:rFonts w:ascii="Arial" w:hAnsi="Arial" w:cs="Arial"/>
          <w:b/>
          <w:bCs/>
          <w:color w:val="FFC000"/>
          <w:sz w:val="22"/>
          <w:szCs w:val="22"/>
          <w:u w:val="single"/>
        </w:rPr>
      </w:pPr>
    </w:p>
    <w:p w14:paraId="4C304D16" w14:textId="77777777" w:rsidR="009B5026" w:rsidRPr="00B26583" w:rsidRDefault="009B5026" w:rsidP="009B5026">
      <w:pPr>
        <w:pStyle w:val="NoSpacing"/>
        <w:jc w:val="both"/>
        <w:rPr>
          <w:rFonts w:ascii="Arial" w:hAnsi="Arial" w:cs="Arial"/>
          <w:b/>
          <w:bCs/>
          <w:color w:val="FFC000"/>
          <w:sz w:val="22"/>
          <w:szCs w:val="22"/>
          <w:u w:val="single"/>
        </w:rPr>
      </w:pPr>
    </w:p>
    <w:p w14:paraId="443F1830" w14:textId="77777777" w:rsidR="009B5026" w:rsidRPr="00B26583" w:rsidRDefault="009B5026" w:rsidP="009B5026">
      <w:pPr>
        <w:pStyle w:val="NoSpacing"/>
        <w:jc w:val="both"/>
        <w:rPr>
          <w:rFonts w:ascii="Arial" w:hAnsi="Arial" w:cs="Arial"/>
          <w:b/>
          <w:bCs/>
          <w:color w:val="FFC000"/>
          <w:sz w:val="22"/>
          <w:szCs w:val="22"/>
          <w:u w:val="single"/>
        </w:rPr>
      </w:pPr>
    </w:p>
    <w:p w14:paraId="7D154E88" w14:textId="77777777" w:rsidR="009B5026" w:rsidRPr="00B26583" w:rsidRDefault="009B5026" w:rsidP="009B5026">
      <w:pPr>
        <w:pStyle w:val="NoSpacing"/>
        <w:jc w:val="both"/>
        <w:rPr>
          <w:rFonts w:ascii="Arial" w:hAnsi="Arial" w:cs="Arial"/>
          <w:b/>
          <w:bCs/>
          <w:color w:val="FFC000"/>
          <w:sz w:val="22"/>
          <w:szCs w:val="22"/>
          <w:u w:val="single"/>
        </w:rPr>
      </w:pPr>
    </w:p>
    <w:p w14:paraId="0B4B80D2" w14:textId="77777777" w:rsidR="009B5026" w:rsidRPr="00B26583" w:rsidRDefault="009B5026" w:rsidP="009B5026">
      <w:pPr>
        <w:pStyle w:val="NoSpacing"/>
        <w:jc w:val="both"/>
        <w:rPr>
          <w:rFonts w:ascii="Arial" w:hAnsi="Arial" w:cs="Arial"/>
          <w:b/>
          <w:bCs/>
          <w:color w:val="FFC000"/>
          <w:sz w:val="22"/>
          <w:szCs w:val="22"/>
          <w:u w:val="single"/>
        </w:rPr>
      </w:pPr>
    </w:p>
    <w:p w14:paraId="26001D20" w14:textId="77777777" w:rsidR="009B5026" w:rsidRPr="00B26583" w:rsidRDefault="009B5026" w:rsidP="009B5026">
      <w:pPr>
        <w:pStyle w:val="NoSpacing"/>
        <w:jc w:val="both"/>
        <w:rPr>
          <w:rFonts w:ascii="Arial" w:hAnsi="Arial" w:cs="Arial"/>
          <w:b/>
          <w:bCs/>
          <w:color w:val="FFC000"/>
          <w:sz w:val="22"/>
          <w:szCs w:val="22"/>
          <w:u w:val="single"/>
        </w:rPr>
      </w:pPr>
    </w:p>
    <w:p w14:paraId="2084B26A" w14:textId="77777777" w:rsidR="00B26583" w:rsidRPr="00B26583" w:rsidRDefault="00B26583" w:rsidP="009B5026">
      <w:pPr>
        <w:pStyle w:val="NoSpacing"/>
        <w:jc w:val="both"/>
        <w:rPr>
          <w:rFonts w:ascii="Arial" w:hAnsi="Arial" w:cs="Arial"/>
          <w:b/>
          <w:bCs/>
          <w:color w:val="FFC000"/>
          <w:sz w:val="22"/>
          <w:szCs w:val="22"/>
          <w:u w:val="single"/>
        </w:rPr>
      </w:pPr>
    </w:p>
    <w:p w14:paraId="00A87416" w14:textId="77777777" w:rsidR="00B26583" w:rsidRDefault="00B26583" w:rsidP="009B5026">
      <w:pPr>
        <w:pStyle w:val="NoSpacing"/>
        <w:jc w:val="both"/>
        <w:rPr>
          <w:rFonts w:ascii="Arial" w:hAnsi="Arial" w:cs="Arial"/>
          <w:b/>
          <w:bCs/>
          <w:color w:val="FFC000"/>
          <w:sz w:val="22"/>
          <w:szCs w:val="22"/>
          <w:u w:val="single"/>
        </w:rPr>
      </w:pPr>
    </w:p>
    <w:p w14:paraId="682AD15C" w14:textId="77777777" w:rsidR="00830538" w:rsidRPr="00B26583" w:rsidRDefault="00830538" w:rsidP="009B5026">
      <w:pPr>
        <w:pStyle w:val="NoSpacing"/>
        <w:jc w:val="both"/>
        <w:rPr>
          <w:rFonts w:ascii="Arial" w:hAnsi="Arial" w:cs="Arial"/>
          <w:b/>
          <w:bCs/>
          <w:color w:val="FFC000"/>
          <w:sz w:val="22"/>
          <w:szCs w:val="22"/>
          <w:u w:val="single"/>
        </w:rPr>
      </w:pPr>
    </w:p>
    <w:p w14:paraId="0A6A9FC4" w14:textId="77777777" w:rsidR="00B26583" w:rsidRDefault="00B26583" w:rsidP="009B5026">
      <w:pPr>
        <w:pStyle w:val="NoSpacing"/>
        <w:jc w:val="both"/>
        <w:rPr>
          <w:rFonts w:ascii="Arial" w:hAnsi="Arial" w:cs="Arial"/>
          <w:b/>
          <w:bCs/>
          <w:color w:val="FFC000"/>
          <w:sz w:val="22"/>
          <w:szCs w:val="22"/>
        </w:rPr>
      </w:pPr>
    </w:p>
    <w:p w14:paraId="40B928EA" w14:textId="77777777" w:rsidR="00B26583" w:rsidRDefault="00B26583" w:rsidP="009B5026">
      <w:pPr>
        <w:pStyle w:val="NoSpacing"/>
        <w:jc w:val="both"/>
        <w:rPr>
          <w:rFonts w:ascii="Arial" w:hAnsi="Arial" w:cs="Arial"/>
          <w:b/>
          <w:bCs/>
          <w:color w:val="FFC000"/>
          <w:sz w:val="22"/>
          <w:szCs w:val="22"/>
        </w:rPr>
      </w:pPr>
    </w:p>
    <w:p w14:paraId="17CC705C" w14:textId="11E427CA" w:rsidR="00712836" w:rsidRPr="00B26583" w:rsidRDefault="00B26583" w:rsidP="009B5026">
      <w:pPr>
        <w:pStyle w:val="NoSpacing"/>
        <w:jc w:val="both"/>
        <w:rPr>
          <w:rFonts w:ascii="Arial" w:hAnsi="Arial" w:cs="Arial"/>
          <w:b/>
          <w:bCs/>
          <w:color w:val="FFC000"/>
          <w:sz w:val="22"/>
          <w:szCs w:val="22"/>
        </w:rPr>
      </w:pPr>
      <w:r w:rsidRPr="00B26583">
        <w:rPr>
          <w:rFonts w:ascii="Arial" w:hAnsi="Arial" w:cs="Arial"/>
          <w:b/>
          <w:bCs/>
          <w:color w:val="FFC000"/>
        </w:rPr>
        <w:lastRenderedPageBreak/>
        <w:t>P</w:t>
      </w:r>
      <w:r w:rsidR="00712836" w:rsidRPr="00B26583">
        <w:rPr>
          <w:rFonts w:ascii="Arial" w:hAnsi="Arial" w:cs="Arial"/>
          <w:b/>
          <w:bCs/>
          <w:color w:val="FFC000"/>
        </w:rPr>
        <w:t>erson Specification: Nursery Manager, Ark Start</w:t>
      </w:r>
      <w:r w:rsidR="00830538">
        <w:rPr>
          <w:rFonts w:ascii="Arial" w:hAnsi="Arial" w:cs="Arial"/>
          <w:b/>
          <w:bCs/>
          <w:color w:val="FFC000"/>
        </w:rPr>
        <w:t xml:space="preserve"> John Keats</w:t>
      </w:r>
    </w:p>
    <w:p w14:paraId="18FF312C" w14:textId="77777777" w:rsidR="00712836" w:rsidRPr="00B26583" w:rsidRDefault="00712836" w:rsidP="009B5026">
      <w:pPr>
        <w:pStyle w:val="NoSpacing"/>
        <w:jc w:val="both"/>
        <w:rPr>
          <w:rFonts w:ascii="Arial" w:hAnsi="Arial" w:cs="Arial"/>
          <w:b/>
          <w:bCs/>
          <w:color w:val="FFC000"/>
          <w:sz w:val="22"/>
          <w:szCs w:val="22"/>
          <w:u w:val="single"/>
        </w:rPr>
      </w:pPr>
    </w:p>
    <w:p w14:paraId="110E1DDC" w14:textId="2865A6B9" w:rsidR="00712836" w:rsidRPr="00D27D52" w:rsidRDefault="00712836" w:rsidP="009B5026">
      <w:pPr>
        <w:pStyle w:val="NoSpacing"/>
        <w:jc w:val="both"/>
        <w:rPr>
          <w:rFonts w:ascii="Arial" w:hAnsi="Arial" w:cs="Arial"/>
          <w:b/>
          <w:bCs/>
          <w:color w:val="FFC000"/>
        </w:rPr>
      </w:pPr>
      <w:r w:rsidRPr="00D27D52">
        <w:rPr>
          <w:rFonts w:ascii="Arial" w:hAnsi="Arial" w:cs="Arial"/>
          <w:b/>
          <w:bCs/>
          <w:color w:val="FFC000"/>
        </w:rPr>
        <w:t>Qualification</w:t>
      </w:r>
      <w:r w:rsidR="00B26583" w:rsidRPr="00D27D52">
        <w:rPr>
          <w:rFonts w:ascii="Arial" w:hAnsi="Arial" w:cs="Arial"/>
          <w:b/>
          <w:bCs/>
          <w:color w:val="FFC000"/>
        </w:rPr>
        <w:t>s</w:t>
      </w:r>
    </w:p>
    <w:p w14:paraId="33CCA7A7" w14:textId="77777777" w:rsidR="00712836" w:rsidRPr="00B26583" w:rsidRDefault="00712836" w:rsidP="009B5026">
      <w:pPr>
        <w:pStyle w:val="NoSpacing"/>
        <w:numPr>
          <w:ilvl w:val="0"/>
          <w:numId w:val="4"/>
        </w:numPr>
        <w:jc w:val="both"/>
        <w:rPr>
          <w:rFonts w:ascii="Arial" w:hAnsi="Arial" w:cs="Arial"/>
          <w:sz w:val="22"/>
          <w:szCs w:val="22"/>
        </w:rPr>
      </w:pPr>
      <w:r w:rsidRPr="00B26583">
        <w:rPr>
          <w:rFonts w:ascii="Arial" w:hAnsi="Arial" w:cs="Arial"/>
          <w:sz w:val="22"/>
          <w:szCs w:val="22"/>
        </w:rPr>
        <w:t>Qualified at level 3 or above; Level 6 desirable</w:t>
      </w:r>
    </w:p>
    <w:p w14:paraId="4D487481" w14:textId="77777777" w:rsidR="00712836" w:rsidRPr="00B26583" w:rsidRDefault="00712836" w:rsidP="009B5026">
      <w:pPr>
        <w:pStyle w:val="NoSpacing"/>
        <w:jc w:val="both"/>
        <w:rPr>
          <w:rFonts w:ascii="Arial" w:hAnsi="Arial" w:cs="Arial"/>
          <w:sz w:val="22"/>
          <w:szCs w:val="22"/>
        </w:rPr>
      </w:pPr>
    </w:p>
    <w:p w14:paraId="6FAA5399" w14:textId="77777777" w:rsidR="00712836" w:rsidRPr="00B26583" w:rsidRDefault="00712836" w:rsidP="009B5026">
      <w:pPr>
        <w:pStyle w:val="NoSpacing"/>
        <w:jc w:val="both"/>
        <w:rPr>
          <w:rFonts w:ascii="Arial" w:hAnsi="Arial" w:cs="Arial"/>
          <w:b/>
          <w:bCs/>
          <w:sz w:val="22"/>
          <w:szCs w:val="22"/>
          <w:u w:val="single"/>
        </w:rPr>
      </w:pPr>
      <w:r w:rsidRPr="00D27D52">
        <w:rPr>
          <w:rFonts w:ascii="Arial" w:hAnsi="Arial" w:cs="Arial"/>
          <w:b/>
          <w:bCs/>
          <w:color w:val="FFC000"/>
        </w:rPr>
        <w:t>Knowledge, Skills and Experience</w:t>
      </w:r>
    </w:p>
    <w:p w14:paraId="74561382" w14:textId="77777777" w:rsidR="00712836" w:rsidRPr="00B26583" w:rsidRDefault="00712836" w:rsidP="009B5026">
      <w:pPr>
        <w:pStyle w:val="NoSpacing"/>
        <w:numPr>
          <w:ilvl w:val="0"/>
          <w:numId w:val="4"/>
        </w:numPr>
        <w:jc w:val="both"/>
        <w:rPr>
          <w:rFonts w:ascii="Arial" w:hAnsi="Arial" w:cs="Arial"/>
          <w:sz w:val="22"/>
          <w:szCs w:val="22"/>
        </w:rPr>
      </w:pPr>
      <w:r w:rsidRPr="00B26583">
        <w:rPr>
          <w:rFonts w:ascii="Arial" w:hAnsi="Arial" w:cs="Arial"/>
          <w:sz w:val="22"/>
          <w:szCs w:val="22"/>
        </w:rPr>
        <w:t xml:space="preserve">An exceptional early </w:t>
      </w:r>
      <w:proofErr w:type="gramStart"/>
      <w:r w:rsidRPr="00B26583">
        <w:rPr>
          <w:rFonts w:ascii="Arial" w:hAnsi="Arial" w:cs="Arial"/>
          <w:sz w:val="22"/>
          <w:szCs w:val="22"/>
        </w:rPr>
        <w:t>years</w:t>
      </w:r>
      <w:proofErr w:type="gramEnd"/>
      <w:r w:rsidRPr="00B26583">
        <w:rPr>
          <w:rFonts w:ascii="Arial" w:hAnsi="Arial" w:cs="Arial"/>
          <w:sz w:val="22"/>
          <w:szCs w:val="22"/>
        </w:rPr>
        <w:t xml:space="preserve"> teacher</w:t>
      </w:r>
    </w:p>
    <w:p w14:paraId="2537570B" w14:textId="77777777" w:rsidR="00712836" w:rsidRPr="00B26583" w:rsidRDefault="00712836" w:rsidP="009B5026">
      <w:pPr>
        <w:pStyle w:val="NoSpacing"/>
        <w:numPr>
          <w:ilvl w:val="0"/>
          <w:numId w:val="4"/>
        </w:numPr>
        <w:jc w:val="both"/>
        <w:rPr>
          <w:rFonts w:ascii="Arial" w:hAnsi="Arial" w:cs="Arial"/>
          <w:sz w:val="22"/>
          <w:szCs w:val="22"/>
        </w:rPr>
      </w:pPr>
      <w:r w:rsidRPr="00B26583">
        <w:rPr>
          <w:rFonts w:ascii="Arial" w:hAnsi="Arial" w:cs="Arial"/>
          <w:sz w:val="22"/>
          <w:szCs w:val="22"/>
        </w:rPr>
        <w:t>Experience and knowledge of early child development</w:t>
      </w:r>
    </w:p>
    <w:p w14:paraId="5712FB5D" w14:textId="77777777" w:rsidR="00712836" w:rsidRPr="00B26583" w:rsidRDefault="00712836" w:rsidP="009B5026">
      <w:pPr>
        <w:pStyle w:val="NoSpacing"/>
        <w:numPr>
          <w:ilvl w:val="0"/>
          <w:numId w:val="4"/>
        </w:numPr>
        <w:jc w:val="both"/>
        <w:rPr>
          <w:rFonts w:ascii="Arial" w:hAnsi="Arial" w:cs="Arial"/>
          <w:sz w:val="22"/>
          <w:szCs w:val="22"/>
        </w:rPr>
      </w:pPr>
      <w:r w:rsidRPr="00B26583">
        <w:rPr>
          <w:rFonts w:ascii="Arial" w:hAnsi="Arial" w:cs="Arial"/>
          <w:sz w:val="22"/>
          <w:szCs w:val="22"/>
        </w:rPr>
        <w:t>Sound knowledge of the legislation and guidelines of the EYFS and an excellent understanding of pedagogy, curriculum, and assessment</w:t>
      </w:r>
    </w:p>
    <w:p w14:paraId="0E420BBC" w14:textId="77777777" w:rsidR="00712836" w:rsidRPr="00B26583" w:rsidRDefault="00712836" w:rsidP="009B5026">
      <w:pPr>
        <w:pStyle w:val="NoSpacing"/>
        <w:numPr>
          <w:ilvl w:val="0"/>
          <w:numId w:val="4"/>
        </w:numPr>
        <w:jc w:val="both"/>
        <w:rPr>
          <w:rFonts w:ascii="Arial" w:hAnsi="Arial" w:cs="Arial"/>
          <w:sz w:val="22"/>
          <w:szCs w:val="22"/>
        </w:rPr>
      </w:pPr>
      <w:r w:rsidRPr="00B26583">
        <w:rPr>
          <w:rFonts w:ascii="Arial" w:hAnsi="Arial" w:cs="Arial"/>
          <w:sz w:val="22"/>
          <w:szCs w:val="22"/>
        </w:rPr>
        <w:t>Effective and systematic behaviour management</w:t>
      </w:r>
    </w:p>
    <w:p w14:paraId="16C8E2D2" w14:textId="77777777" w:rsidR="00712836" w:rsidRPr="00B26583" w:rsidRDefault="00712836" w:rsidP="009B5026">
      <w:pPr>
        <w:pStyle w:val="NoSpacing"/>
        <w:numPr>
          <w:ilvl w:val="0"/>
          <w:numId w:val="4"/>
        </w:numPr>
        <w:jc w:val="both"/>
        <w:rPr>
          <w:rFonts w:ascii="Arial" w:hAnsi="Arial" w:cs="Arial"/>
          <w:sz w:val="22"/>
          <w:szCs w:val="22"/>
        </w:rPr>
      </w:pPr>
      <w:r w:rsidRPr="00B26583">
        <w:rPr>
          <w:rFonts w:ascii="Arial" w:hAnsi="Arial" w:cs="Arial"/>
          <w:sz w:val="22"/>
          <w:szCs w:val="22"/>
        </w:rPr>
        <w:t>Be or demonstrate the potential to become an outstanding leader</w:t>
      </w:r>
    </w:p>
    <w:p w14:paraId="33B25C9E" w14:textId="77777777" w:rsidR="00712836" w:rsidRPr="00B26583" w:rsidRDefault="00712836" w:rsidP="009B5026">
      <w:pPr>
        <w:pStyle w:val="NoSpacing"/>
        <w:jc w:val="both"/>
        <w:rPr>
          <w:rFonts w:ascii="Arial" w:hAnsi="Arial" w:cs="Arial"/>
          <w:sz w:val="22"/>
          <w:szCs w:val="22"/>
        </w:rPr>
      </w:pPr>
    </w:p>
    <w:p w14:paraId="5C97FA6E" w14:textId="77777777" w:rsidR="00712836" w:rsidRPr="00D27D52" w:rsidRDefault="00712836" w:rsidP="009B5026">
      <w:pPr>
        <w:pStyle w:val="NoSpacing"/>
        <w:jc w:val="both"/>
        <w:rPr>
          <w:rFonts w:ascii="Arial" w:hAnsi="Arial" w:cs="Arial"/>
          <w:b/>
          <w:bCs/>
          <w:color w:val="FFC000"/>
        </w:rPr>
      </w:pPr>
      <w:r w:rsidRPr="00D27D52">
        <w:rPr>
          <w:rFonts w:ascii="Arial" w:hAnsi="Arial" w:cs="Arial"/>
          <w:b/>
          <w:bCs/>
          <w:color w:val="FFC000"/>
        </w:rPr>
        <w:t>Behaviours</w:t>
      </w:r>
    </w:p>
    <w:p w14:paraId="4D6F306B" w14:textId="77777777" w:rsidR="00712836" w:rsidRPr="00B26583" w:rsidRDefault="00712836" w:rsidP="009B5026">
      <w:pPr>
        <w:pStyle w:val="NoSpacing"/>
        <w:numPr>
          <w:ilvl w:val="0"/>
          <w:numId w:val="5"/>
        </w:numPr>
        <w:jc w:val="both"/>
        <w:rPr>
          <w:rFonts w:ascii="Arial" w:hAnsi="Arial" w:cs="Arial"/>
          <w:sz w:val="22"/>
          <w:szCs w:val="22"/>
        </w:rPr>
      </w:pPr>
      <w:r w:rsidRPr="00B26583">
        <w:rPr>
          <w:rFonts w:ascii="Arial" w:hAnsi="Arial" w:cs="Arial"/>
          <w:sz w:val="22"/>
          <w:szCs w:val="22"/>
        </w:rPr>
        <w:t>Genuine passion for and a belief in the potential of every child</w:t>
      </w:r>
    </w:p>
    <w:p w14:paraId="3DA14646" w14:textId="77777777" w:rsidR="00712836" w:rsidRPr="00B26583" w:rsidRDefault="00712836" w:rsidP="009B5026">
      <w:pPr>
        <w:pStyle w:val="NoSpacing"/>
        <w:numPr>
          <w:ilvl w:val="0"/>
          <w:numId w:val="5"/>
        </w:numPr>
        <w:jc w:val="both"/>
        <w:rPr>
          <w:rFonts w:ascii="Arial" w:hAnsi="Arial" w:cs="Arial"/>
          <w:sz w:val="22"/>
          <w:szCs w:val="22"/>
        </w:rPr>
      </w:pPr>
      <w:r w:rsidRPr="00B26583">
        <w:rPr>
          <w:rFonts w:ascii="Arial" w:hAnsi="Arial" w:cs="Arial"/>
          <w:sz w:val="22"/>
          <w:szCs w:val="22"/>
        </w:rPr>
        <w:t>Commitment to the vision and ambition of Ark Start</w:t>
      </w:r>
    </w:p>
    <w:p w14:paraId="6F11B741" w14:textId="77777777" w:rsidR="00712836" w:rsidRPr="00B26583" w:rsidRDefault="00712836" w:rsidP="009B5026">
      <w:pPr>
        <w:pStyle w:val="NoSpacing"/>
        <w:numPr>
          <w:ilvl w:val="0"/>
          <w:numId w:val="5"/>
        </w:numPr>
        <w:jc w:val="both"/>
        <w:rPr>
          <w:rFonts w:ascii="Arial" w:hAnsi="Arial" w:cs="Arial"/>
          <w:sz w:val="22"/>
          <w:szCs w:val="22"/>
        </w:rPr>
      </w:pPr>
      <w:r w:rsidRPr="00B26583">
        <w:rPr>
          <w:rFonts w:ascii="Arial" w:hAnsi="Arial" w:cs="Arial"/>
          <w:sz w:val="22"/>
          <w:szCs w:val="22"/>
        </w:rPr>
        <w:t>A robust awareness of keeping children safe, noticing safeguarding and welfare concerns, and you understand how and when to take appropriate action</w:t>
      </w:r>
    </w:p>
    <w:p w14:paraId="15B031ED" w14:textId="77777777" w:rsidR="00712836" w:rsidRPr="00B26583" w:rsidRDefault="00712836" w:rsidP="009B5026">
      <w:pPr>
        <w:pStyle w:val="NoSpacing"/>
        <w:numPr>
          <w:ilvl w:val="0"/>
          <w:numId w:val="5"/>
        </w:numPr>
        <w:jc w:val="both"/>
        <w:rPr>
          <w:rFonts w:ascii="Arial" w:hAnsi="Arial" w:cs="Arial"/>
          <w:sz w:val="22"/>
          <w:szCs w:val="22"/>
        </w:rPr>
      </w:pPr>
      <w:r w:rsidRPr="00B26583">
        <w:rPr>
          <w:rFonts w:ascii="Arial" w:hAnsi="Arial" w:cs="Arial"/>
          <w:sz w:val="22"/>
          <w:szCs w:val="22"/>
        </w:rPr>
        <w:t>Excellent interpersonal, planning, and organisational skills</w:t>
      </w:r>
    </w:p>
    <w:p w14:paraId="23780793" w14:textId="77777777" w:rsidR="00712836" w:rsidRPr="00B26583" w:rsidRDefault="00712836" w:rsidP="009B5026">
      <w:pPr>
        <w:pStyle w:val="NoSpacing"/>
        <w:numPr>
          <w:ilvl w:val="0"/>
          <w:numId w:val="5"/>
        </w:numPr>
        <w:jc w:val="both"/>
        <w:rPr>
          <w:rFonts w:ascii="Arial" w:hAnsi="Arial" w:cs="Arial"/>
          <w:sz w:val="22"/>
          <w:szCs w:val="22"/>
        </w:rPr>
      </w:pPr>
      <w:r w:rsidRPr="00B26583">
        <w:rPr>
          <w:rFonts w:ascii="Arial" w:hAnsi="Arial" w:cs="Arial"/>
          <w:sz w:val="22"/>
          <w:szCs w:val="22"/>
        </w:rPr>
        <w:t>Resilient, motivated, and committed to achieving excellence</w:t>
      </w:r>
    </w:p>
    <w:p w14:paraId="4EC747E7" w14:textId="77777777" w:rsidR="00712836" w:rsidRPr="00B26583" w:rsidRDefault="00712836" w:rsidP="009B5026">
      <w:pPr>
        <w:pStyle w:val="NoSpacing"/>
        <w:numPr>
          <w:ilvl w:val="0"/>
          <w:numId w:val="5"/>
        </w:numPr>
        <w:jc w:val="both"/>
        <w:rPr>
          <w:rFonts w:ascii="Arial" w:hAnsi="Arial" w:cs="Arial"/>
          <w:sz w:val="22"/>
          <w:szCs w:val="22"/>
        </w:rPr>
      </w:pPr>
      <w:r w:rsidRPr="00B26583">
        <w:rPr>
          <w:rFonts w:ascii="Arial" w:hAnsi="Arial" w:cs="Arial"/>
          <w:sz w:val="22"/>
          <w:szCs w:val="22"/>
        </w:rPr>
        <w:t>Reflective and proactive in seeking feedback to constantly improve practice</w:t>
      </w:r>
    </w:p>
    <w:p w14:paraId="4E1E36EB" w14:textId="77777777" w:rsidR="00712836" w:rsidRPr="00B26583" w:rsidRDefault="00712836" w:rsidP="009B5026">
      <w:pPr>
        <w:pStyle w:val="NoSpacing"/>
        <w:numPr>
          <w:ilvl w:val="0"/>
          <w:numId w:val="5"/>
        </w:numPr>
        <w:jc w:val="both"/>
        <w:rPr>
          <w:rFonts w:ascii="Arial" w:hAnsi="Arial" w:cs="Arial"/>
          <w:sz w:val="22"/>
          <w:szCs w:val="22"/>
        </w:rPr>
      </w:pPr>
      <w:r w:rsidRPr="00B26583">
        <w:rPr>
          <w:rFonts w:ascii="Arial" w:hAnsi="Arial" w:cs="Arial"/>
          <w:sz w:val="22"/>
          <w:szCs w:val="22"/>
        </w:rPr>
        <w:t>Skilled communicator who enjoys working with families</w:t>
      </w:r>
    </w:p>
    <w:p w14:paraId="782DB294" w14:textId="77777777" w:rsidR="00712836" w:rsidRPr="00B26583" w:rsidRDefault="00712836" w:rsidP="009B5026">
      <w:pPr>
        <w:pStyle w:val="NoSpacing"/>
        <w:numPr>
          <w:ilvl w:val="0"/>
          <w:numId w:val="5"/>
        </w:numPr>
        <w:jc w:val="both"/>
        <w:rPr>
          <w:rFonts w:ascii="Arial" w:hAnsi="Arial" w:cs="Arial"/>
          <w:sz w:val="22"/>
          <w:szCs w:val="22"/>
        </w:rPr>
      </w:pPr>
      <w:r w:rsidRPr="00B26583">
        <w:rPr>
          <w:rFonts w:ascii="Arial" w:hAnsi="Arial" w:cs="Arial"/>
          <w:sz w:val="22"/>
          <w:szCs w:val="22"/>
        </w:rPr>
        <w:t>Generous manager who can bring out the best in colleagues through coaching and support</w:t>
      </w:r>
    </w:p>
    <w:p w14:paraId="0C28D679" w14:textId="77777777" w:rsidR="00712836" w:rsidRPr="00B26583" w:rsidRDefault="00712836" w:rsidP="009B5026">
      <w:pPr>
        <w:pStyle w:val="NoSpacing"/>
        <w:numPr>
          <w:ilvl w:val="0"/>
          <w:numId w:val="5"/>
        </w:numPr>
        <w:jc w:val="both"/>
        <w:rPr>
          <w:rFonts w:ascii="Arial" w:hAnsi="Arial" w:cs="Arial"/>
          <w:sz w:val="22"/>
          <w:szCs w:val="22"/>
        </w:rPr>
      </w:pPr>
      <w:r w:rsidRPr="00B26583">
        <w:rPr>
          <w:rFonts w:ascii="Arial" w:hAnsi="Arial" w:cs="Arial"/>
          <w:sz w:val="22"/>
          <w:szCs w:val="22"/>
        </w:rPr>
        <w:t>Commitment to regular and on-going professional development and training to establish outstanding classroom practice.</w:t>
      </w:r>
    </w:p>
    <w:p w14:paraId="53664E23" w14:textId="77777777" w:rsidR="00712836" w:rsidRPr="00B26583" w:rsidRDefault="00712836" w:rsidP="009B5026">
      <w:pPr>
        <w:pStyle w:val="NoSpacing"/>
        <w:ind w:left="720"/>
        <w:jc w:val="both"/>
        <w:rPr>
          <w:rFonts w:ascii="Arial" w:hAnsi="Arial" w:cs="Arial"/>
          <w:sz w:val="22"/>
          <w:szCs w:val="22"/>
        </w:rPr>
      </w:pPr>
    </w:p>
    <w:p w14:paraId="496B5947" w14:textId="77777777" w:rsidR="00712836" w:rsidRPr="00D27D52" w:rsidRDefault="00712836" w:rsidP="009B5026">
      <w:pPr>
        <w:pStyle w:val="NoSpacing"/>
        <w:jc w:val="both"/>
        <w:rPr>
          <w:rFonts w:ascii="Arial" w:hAnsi="Arial" w:cs="Arial"/>
          <w:b/>
          <w:bCs/>
          <w:color w:val="FFC000"/>
        </w:rPr>
      </w:pPr>
      <w:r w:rsidRPr="00D27D52">
        <w:rPr>
          <w:rFonts w:ascii="Arial" w:hAnsi="Arial" w:cs="Arial"/>
          <w:b/>
          <w:bCs/>
          <w:color w:val="FFC000"/>
        </w:rPr>
        <w:t>Other</w:t>
      </w:r>
    </w:p>
    <w:p w14:paraId="364CE4FE" w14:textId="77777777" w:rsidR="00712836" w:rsidRPr="00B26583" w:rsidRDefault="00712836" w:rsidP="009B5026">
      <w:pPr>
        <w:pStyle w:val="NoSpacing"/>
        <w:numPr>
          <w:ilvl w:val="0"/>
          <w:numId w:val="6"/>
        </w:numPr>
        <w:jc w:val="both"/>
        <w:rPr>
          <w:rFonts w:ascii="Arial" w:hAnsi="Arial" w:cs="Arial"/>
          <w:sz w:val="22"/>
          <w:szCs w:val="22"/>
        </w:rPr>
      </w:pPr>
      <w:r w:rsidRPr="00B26583">
        <w:rPr>
          <w:rFonts w:ascii="Arial" w:hAnsi="Arial" w:cs="Arial"/>
          <w:sz w:val="22"/>
          <w:szCs w:val="22"/>
        </w:rPr>
        <w:t>Right to work in the UK</w:t>
      </w:r>
    </w:p>
    <w:p w14:paraId="3EF9A2D7" w14:textId="77777777" w:rsidR="00712836" w:rsidRPr="00B26583" w:rsidRDefault="00712836" w:rsidP="009B5026">
      <w:pPr>
        <w:pStyle w:val="NoSpacing"/>
        <w:numPr>
          <w:ilvl w:val="0"/>
          <w:numId w:val="6"/>
        </w:numPr>
        <w:jc w:val="both"/>
        <w:rPr>
          <w:rFonts w:ascii="Arial" w:hAnsi="Arial" w:cs="Arial"/>
          <w:sz w:val="22"/>
          <w:szCs w:val="22"/>
        </w:rPr>
      </w:pPr>
      <w:r w:rsidRPr="00B26583">
        <w:rPr>
          <w:rFonts w:ascii="Arial" w:hAnsi="Arial" w:cs="Arial"/>
          <w:sz w:val="22"/>
          <w:szCs w:val="22"/>
        </w:rPr>
        <w:t>Commitment to equality of opportunity and the safeguarding and welfare of all students</w:t>
      </w:r>
    </w:p>
    <w:p w14:paraId="09E8DF49" w14:textId="77777777" w:rsidR="00712836" w:rsidRPr="00B26583" w:rsidRDefault="00712836" w:rsidP="009B5026">
      <w:pPr>
        <w:pStyle w:val="NoSpacing"/>
        <w:numPr>
          <w:ilvl w:val="0"/>
          <w:numId w:val="6"/>
        </w:numPr>
        <w:jc w:val="both"/>
        <w:rPr>
          <w:rFonts w:ascii="Arial" w:hAnsi="Arial" w:cs="Arial"/>
          <w:sz w:val="22"/>
          <w:szCs w:val="22"/>
        </w:rPr>
      </w:pPr>
      <w:r w:rsidRPr="00B26583">
        <w:rPr>
          <w:rFonts w:ascii="Arial" w:hAnsi="Arial" w:cs="Arial"/>
          <w:sz w:val="22"/>
          <w:szCs w:val="22"/>
        </w:rPr>
        <w:t>Able to travel within and outside London regularly</w:t>
      </w:r>
    </w:p>
    <w:p w14:paraId="45CAAA71" w14:textId="77777777" w:rsidR="00712836" w:rsidRPr="00B26583" w:rsidRDefault="00712836" w:rsidP="009B5026">
      <w:pPr>
        <w:pStyle w:val="NoSpacing"/>
        <w:numPr>
          <w:ilvl w:val="0"/>
          <w:numId w:val="6"/>
        </w:numPr>
        <w:jc w:val="both"/>
        <w:rPr>
          <w:rFonts w:ascii="Arial" w:hAnsi="Arial" w:cs="Arial"/>
          <w:sz w:val="22"/>
          <w:szCs w:val="22"/>
        </w:rPr>
      </w:pPr>
      <w:r w:rsidRPr="00B26583">
        <w:rPr>
          <w:rFonts w:ascii="Arial" w:hAnsi="Arial" w:cs="Arial"/>
          <w:sz w:val="22"/>
          <w:szCs w:val="22"/>
        </w:rPr>
        <w:t>Willingness to undertake training</w:t>
      </w:r>
    </w:p>
    <w:p w14:paraId="0AF9905D" w14:textId="77777777" w:rsidR="00712836" w:rsidRPr="00B26583" w:rsidRDefault="00712836" w:rsidP="009B5026">
      <w:pPr>
        <w:pStyle w:val="NoSpacing"/>
        <w:numPr>
          <w:ilvl w:val="0"/>
          <w:numId w:val="6"/>
        </w:numPr>
        <w:jc w:val="both"/>
        <w:rPr>
          <w:rFonts w:ascii="Arial" w:hAnsi="Arial" w:cs="Arial"/>
          <w:sz w:val="22"/>
          <w:szCs w:val="22"/>
        </w:rPr>
      </w:pPr>
      <w:r w:rsidRPr="00B26583">
        <w:rPr>
          <w:rFonts w:ascii="Arial" w:hAnsi="Arial" w:cs="Arial"/>
          <w:sz w:val="22"/>
          <w:szCs w:val="22"/>
        </w:rPr>
        <w:t>This post is subject to an enhanced DBS check</w:t>
      </w:r>
    </w:p>
    <w:p w14:paraId="0FA0127E" w14:textId="77777777" w:rsidR="00616D58" w:rsidRPr="00B26583" w:rsidRDefault="00616D58" w:rsidP="009B5026">
      <w:pPr>
        <w:jc w:val="both"/>
        <w:rPr>
          <w:rFonts w:ascii="Arial" w:hAnsi="Arial" w:cs="Arial"/>
          <w:sz w:val="22"/>
          <w:szCs w:val="22"/>
        </w:rPr>
      </w:pPr>
    </w:p>
    <w:p w14:paraId="75892572" w14:textId="77777777" w:rsidR="00712836" w:rsidRPr="00B26583" w:rsidRDefault="00712836" w:rsidP="009B5026">
      <w:pPr>
        <w:pStyle w:val="NoSpacing"/>
        <w:jc w:val="both"/>
        <w:rPr>
          <w:rFonts w:ascii="Arial" w:hAnsi="Arial" w:cs="Arial"/>
          <w:i/>
          <w:iCs/>
          <w:sz w:val="22"/>
          <w:szCs w:val="22"/>
        </w:rPr>
      </w:pPr>
      <w:r w:rsidRPr="00B26583">
        <w:rPr>
          <w:rFonts w:ascii="Arial" w:hAnsi="Arial" w:cs="Arial"/>
          <w:i/>
          <w:iCs/>
          <w:sz w:val="22"/>
          <w:szCs w:val="22"/>
        </w:rPr>
        <w:t xml:space="preserve">Ark is committed to safeguarding and promoting the welfare of children and young people in its academies. </w:t>
      </w:r>
      <w:proofErr w:type="gramStart"/>
      <w:r w:rsidRPr="00B26583">
        <w:rPr>
          <w:rFonts w:ascii="Arial" w:hAnsi="Arial" w:cs="Arial"/>
          <w:i/>
          <w:iCs/>
          <w:sz w:val="22"/>
          <w:szCs w:val="22"/>
        </w:rPr>
        <w:t>In order to</w:t>
      </w:r>
      <w:proofErr w:type="gramEnd"/>
      <w:r w:rsidRPr="00B26583">
        <w:rPr>
          <w:rFonts w:ascii="Arial" w:hAnsi="Arial" w:cs="Arial"/>
          <w:i/>
          <w:iCs/>
          <w:sz w:val="22"/>
          <w:szCs w:val="22"/>
        </w:rPr>
        <w:t xml:space="preserve"> meet this responsibility, its academies follow a rigorous selection process to discourage and screen out unsuitable applicants. </w:t>
      </w:r>
    </w:p>
    <w:p w14:paraId="296E77DB" w14:textId="77777777" w:rsidR="00712836" w:rsidRPr="00B26583" w:rsidRDefault="00712836" w:rsidP="009B5026">
      <w:pPr>
        <w:pStyle w:val="NoSpacing"/>
        <w:jc w:val="both"/>
        <w:rPr>
          <w:rFonts w:ascii="Arial" w:hAnsi="Arial" w:cs="Arial"/>
          <w:sz w:val="22"/>
          <w:szCs w:val="22"/>
        </w:rPr>
      </w:pPr>
    </w:p>
    <w:p w14:paraId="0DF8E6B3" w14:textId="77777777" w:rsidR="00712836" w:rsidRPr="00B26583" w:rsidRDefault="00712836" w:rsidP="009B5026">
      <w:pPr>
        <w:pStyle w:val="NoSpacing"/>
        <w:jc w:val="both"/>
        <w:rPr>
          <w:rFonts w:ascii="Arial" w:hAnsi="Arial" w:cs="Arial"/>
          <w:i/>
          <w:iCs/>
          <w:sz w:val="22"/>
          <w:szCs w:val="22"/>
        </w:rPr>
      </w:pPr>
      <w:r w:rsidRPr="00B26583">
        <w:rPr>
          <w:rFonts w:ascii="Arial" w:hAnsi="Arial" w:cs="Arial"/>
          <w:i/>
          <w:iCs/>
          <w:sz w:val="22"/>
          <w:szCs w:val="22"/>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0" w:history="1">
        <w:r w:rsidRPr="00B26583">
          <w:rPr>
            <w:rStyle w:val="Hyperlink"/>
            <w:rFonts w:ascii="Arial" w:hAnsi="Arial" w:cs="Arial"/>
            <w:i/>
            <w:iCs/>
            <w:sz w:val="22"/>
            <w:szCs w:val="22"/>
          </w:rPr>
          <w:t>link.</w:t>
        </w:r>
      </w:hyperlink>
      <w:r w:rsidRPr="00B26583">
        <w:rPr>
          <w:rFonts w:ascii="Arial" w:hAnsi="Arial" w:cs="Arial"/>
          <w:i/>
          <w:iCs/>
          <w:sz w:val="22"/>
          <w:szCs w:val="22"/>
        </w:rPr>
        <w:t xml:space="preserve"> </w:t>
      </w:r>
    </w:p>
    <w:p w14:paraId="20B72836" w14:textId="77777777" w:rsidR="00712836" w:rsidRPr="00B26583" w:rsidRDefault="00712836" w:rsidP="009B5026">
      <w:pPr>
        <w:pStyle w:val="NoSpacing"/>
        <w:jc w:val="both"/>
        <w:rPr>
          <w:rFonts w:ascii="Arial" w:hAnsi="Arial" w:cs="Arial"/>
          <w:sz w:val="22"/>
          <w:szCs w:val="22"/>
        </w:rPr>
      </w:pPr>
    </w:p>
    <w:p w14:paraId="2D8E6886" w14:textId="77777777" w:rsidR="00712836" w:rsidRPr="00B26583" w:rsidRDefault="00712836" w:rsidP="009B5026">
      <w:pPr>
        <w:pStyle w:val="NoSpacing"/>
        <w:jc w:val="both"/>
        <w:rPr>
          <w:rFonts w:ascii="Arial" w:hAnsi="Arial" w:cs="Arial"/>
          <w:sz w:val="22"/>
          <w:szCs w:val="22"/>
        </w:rPr>
      </w:pPr>
      <w:r w:rsidRPr="00B26583">
        <w:rPr>
          <w:rFonts w:ascii="Arial" w:hAnsi="Arial" w:cs="Arial"/>
          <w:i/>
          <w:iCs/>
          <w:sz w:val="22"/>
          <w:szCs w:val="22"/>
        </w:rPr>
        <w:t xml:space="preserve">We aim to build a diverse and inclusive organisation where everyone – staff and students – can do their best work and achieve their full potential. We want to reflect and represent diverse perspectives across our organisation because we know that doing so will make us stronger and more effective. To know more about Ark’s diversity and inclusion commitments, please click on this </w:t>
      </w:r>
      <w:hyperlink r:id="rId11" w:history="1">
        <w:r w:rsidRPr="00B26583">
          <w:rPr>
            <w:rStyle w:val="Hyperlink"/>
            <w:rFonts w:ascii="Arial" w:hAnsi="Arial" w:cs="Arial"/>
            <w:i/>
            <w:iCs/>
            <w:sz w:val="22"/>
            <w:szCs w:val="22"/>
          </w:rPr>
          <w:t>link.</w:t>
        </w:r>
      </w:hyperlink>
    </w:p>
    <w:p w14:paraId="3CB8C39B" w14:textId="77777777" w:rsidR="00712836" w:rsidRPr="00B26583" w:rsidRDefault="00712836" w:rsidP="009B5026">
      <w:pPr>
        <w:jc w:val="both"/>
        <w:rPr>
          <w:rFonts w:ascii="Arial" w:hAnsi="Arial" w:cs="Arial"/>
          <w:sz w:val="22"/>
          <w:szCs w:val="22"/>
        </w:rPr>
      </w:pPr>
    </w:p>
    <w:sectPr w:rsidR="00712836" w:rsidRPr="00B2658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3AD1B" w14:textId="77777777" w:rsidR="00D24BFC" w:rsidRDefault="00D24BFC" w:rsidP="00712836">
      <w:pPr>
        <w:spacing w:after="0" w:line="240" w:lineRule="auto"/>
      </w:pPr>
      <w:r>
        <w:separator/>
      </w:r>
    </w:p>
  </w:endnote>
  <w:endnote w:type="continuationSeparator" w:id="0">
    <w:p w14:paraId="12817EE8" w14:textId="77777777" w:rsidR="00D24BFC" w:rsidRDefault="00D24BFC" w:rsidP="0071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706CE" w14:textId="77777777" w:rsidR="00D24BFC" w:rsidRDefault="00D24BFC" w:rsidP="00712836">
      <w:pPr>
        <w:spacing w:after="0" w:line="240" w:lineRule="auto"/>
      </w:pPr>
      <w:r>
        <w:separator/>
      </w:r>
    </w:p>
  </w:footnote>
  <w:footnote w:type="continuationSeparator" w:id="0">
    <w:p w14:paraId="7CE01095" w14:textId="77777777" w:rsidR="00D24BFC" w:rsidRDefault="00D24BFC" w:rsidP="0071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29C77" w14:textId="76E23764" w:rsidR="00712836" w:rsidRDefault="00712836">
    <w:pPr>
      <w:pStyle w:val="Header"/>
    </w:pPr>
    <w:r>
      <w:rPr>
        <w:noProof/>
      </w:rPr>
      <w:drawing>
        <wp:anchor distT="0" distB="0" distL="114300" distR="114300" simplePos="0" relativeHeight="251658240" behindDoc="1" locked="0" layoutInCell="1" allowOverlap="1" wp14:anchorId="2E9FF309" wp14:editId="61374B91">
          <wp:simplePos x="0" y="0"/>
          <wp:positionH relativeFrom="column">
            <wp:posOffset>4581525</wp:posOffset>
          </wp:positionH>
          <wp:positionV relativeFrom="paragraph">
            <wp:posOffset>-240030</wp:posOffset>
          </wp:positionV>
          <wp:extent cx="1737360" cy="518160"/>
          <wp:effectExtent l="0" t="0" r="0" b="0"/>
          <wp:wrapNone/>
          <wp:docPr id="1417667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5181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E5E33"/>
    <w:multiLevelType w:val="hybridMultilevel"/>
    <w:tmpl w:val="E4FE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B34B2"/>
    <w:multiLevelType w:val="hybridMultilevel"/>
    <w:tmpl w:val="894E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31014"/>
    <w:multiLevelType w:val="hybridMultilevel"/>
    <w:tmpl w:val="038A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C3265"/>
    <w:multiLevelType w:val="hybridMultilevel"/>
    <w:tmpl w:val="20B4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366B0"/>
    <w:multiLevelType w:val="hybridMultilevel"/>
    <w:tmpl w:val="9186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81099E"/>
    <w:multiLevelType w:val="hybridMultilevel"/>
    <w:tmpl w:val="46FC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219320">
    <w:abstractNumId w:val="5"/>
  </w:num>
  <w:num w:numId="2" w16cid:durableId="1028793403">
    <w:abstractNumId w:val="2"/>
  </w:num>
  <w:num w:numId="3" w16cid:durableId="45034025">
    <w:abstractNumId w:val="3"/>
  </w:num>
  <w:num w:numId="4" w16cid:durableId="171188262">
    <w:abstractNumId w:val="0"/>
  </w:num>
  <w:num w:numId="5" w16cid:durableId="613295613">
    <w:abstractNumId w:val="1"/>
  </w:num>
  <w:num w:numId="6" w16cid:durableId="1977102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36"/>
    <w:rsid w:val="000879AC"/>
    <w:rsid w:val="001B3122"/>
    <w:rsid w:val="001F7EAA"/>
    <w:rsid w:val="002271EA"/>
    <w:rsid w:val="00241D39"/>
    <w:rsid w:val="003606D5"/>
    <w:rsid w:val="003E198D"/>
    <w:rsid w:val="00584ED1"/>
    <w:rsid w:val="00616D58"/>
    <w:rsid w:val="006203E3"/>
    <w:rsid w:val="0068526B"/>
    <w:rsid w:val="006959AC"/>
    <w:rsid w:val="00712836"/>
    <w:rsid w:val="0078512E"/>
    <w:rsid w:val="00830538"/>
    <w:rsid w:val="00832920"/>
    <w:rsid w:val="008E7F71"/>
    <w:rsid w:val="009653EC"/>
    <w:rsid w:val="009B5026"/>
    <w:rsid w:val="009C7F3A"/>
    <w:rsid w:val="00A711FA"/>
    <w:rsid w:val="00A8506E"/>
    <w:rsid w:val="00B26583"/>
    <w:rsid w:val="00B57A0B"/>
    <w:rsid w:val="00BE185A"/>
    <w:rsid w:val="00D24BFC"/>
    <w:rsid w:val="00D27D52"/>
    <w:rsid w:val="00ED59A8"/>
    <w:rsid w:val="00FE4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5D752"/>
  <w15:chartTrackingRefBased/>
  <w15:docId w15:val="{A1DB302C-D15E-4919-BB53-FB0996A6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836"/>
    <w:rPr>
      <w:rFonts w:eastAsiaTheme="majorEastAsia" w:cstheme="majorBidi"/>
      <w:color w:val="272727" w:themeColor="text1" w:themeTint="D8"/>
    </w:rPr>
  </w:style>
  <w:style w:type="paragraph" w:styleId="Title">
    <w:name w:val="Title"/>
    <w:basedOn w:val="Normal"/>
    <w:next w:val="Normal"/>
    <w:link w:val="TitleChar"/>
    <w:uiPriority w:val="10"/>
    <w:qFormat/>
    <w:rsid w:val="00712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836"/>
    <w:pPr>
      <w:spacing w:before="160"/>
      <w:jc w:val="center"/>
    </w:pPr>
    <w:rPr>
      <w:i/>
      <w:iCs/>
      <w:color w:val="404040" w:themeColor="text1" w:themeTint="BF"/>
    </w:rPr>
  </w:style>
  <w:style w:type="character" w:customStyle="1" w:styleId="QuoteChar">
    <w:name w:val="Quote Char"/>
    <w:basedOn w:val="DefaultParagraphFont"/>
    <w:link w:val="Quote"/>
    <w:uiPriority w:val="29"/>
    <w:rsid w:val="00712836"/>
    <w:rPr>
      <w:i/>
      <w:iCs/>
      <w:color w:val="404040" w:themeColor="text1" w:themeTint="BF"/>
    </w:rPr>
  </w:style>
  <w:style w:type="paragraph" w:styleId="ListParagraph">
    <w:name w:val="List Paragraph"/>
    <w:basedOn w:val="Normal"/>
    <w:uiPriority w:val="34"/>
    <w:qFormat/>
    <w:rsid w:val="00712836"/>
    <w:pPr>
      <w:ind w:left="720"/>
      <w:contextualSpacing/>
    </w:pPr>
  </w:style>
  <w:style w:type="character" w:styleId="IntenseEmphasis">
    <w:name w:val="Intense Emphasis"/>
    <w:basedOn w:val="DefaultParagraphFont"/>
    <w:uiPriority w:val="21"/>
    <w:qFormat/>
    <w:rsid w:val="00712836"/>
    <w:rPr>
      <w:i/>
      <w:iCs/>
      <w:color w:val="0F4761" w:themeColor="accent1" w:themeShade="BF"/>
    </w:rPr>
  </w:style>
  <w:style w:type="paragraph" w:styleId="IntenseQuote">
    <w:name w:val="Intense Quote"/>
    <w:basedOn w:val="Normal"/>
    <w:next w:val="Normal"/>
    <w:link w:val="IntenseQuoteChar"/>
    <w:uiPriority w:val="30"/>
    <w:qFormat/>
    <w:rsid w:val="00712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836"/>
    <w:rPr>
      <w:i/>
      <w:iCs/>
      <w:color w:val="0F4761" w:themeColor="accent1" w:themeShade="BF"/>
    </w:rPr>
  </w:style>
  <w:style w:type="character" w:styleId="IntenseReference">
    <w:name w:val="Intense Reference"/>
    <w:basedOn w:val="DefaultParagraphFont"/>
    <w:uiPriority w:val="32"/>
    <w:qFormat/>
    <w:rsid w:val="00712836"/>
    <w:rPr>
      <w:b/>
      <w:bCs/>
      <w:smallCaps/>
      <w:color w:val="0F4761" w:themeColor="accent1" w:themeShade="BF"/>
      <w:spacing w:val="5"/>
    </w:rPr>
  </w:style>
  <w:style w:type="paragraph" w:styleId="NoSpacing">
    <w:name w:val="No Spacing"/>
    <w:uiPriority w:val="1"/>
    <w:qFormat/>
    <w:rsid w:val="00712836"/>
    <w:pPr>
      <w:spacing w:after="0" w:line="240" w:lineRule="auto"/>
    </w:pPr>
  </w:style>
  <w:style w:type="paragraph" w:styleId="Header">
    <w:name w:val="header"/>
    <w:basedOn w:val="Normal"/>
    <w:link w:val="HeaderChar"/>
    <w:uiPriority w:val="99"/>
    <w:unhideWhenUsed/>
    <w:rsid w:val="00712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836"/>
  </w:style>
  <w:style w:type="paragraph" w:styleId="Footer">
    <w:name w:val="footer"/>
    <w:basedOn w:val="Normal"/>
    <w:link w:val="FooterChar"/>
    <w:uiPriority w:val="99"/>
    <w:unhideWhenUsed/>
    <w:rsid w:val="00712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836"/>
  </w:style>
  <w:style w:type="character" w:styleId="Hyperlink">
    <w:name w:val="Hyperlink"/>
    <w:basedOn w:val="DefaultParagraphFont"/>
    <w:uiPriority w:val="99"/>
    <w:unhideWhenUsed/>
    <w:rsid w:val="0071283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konline.org/about-us/our-people/diversity-and-inclusion-at-ark/" TargetMode="External"/><Relationship Id="rId5" Type="http://schemas.openxmlformats.org/officeDocument/2006/relationships/styles" Target="styles.xml"/><Relationship Id="rId10" Type="http://schemas.openxmlformats.org/officeDocument/2006/relationships/hyperlink" Target="https://arkschools.sharepoint.com/ArkNetCentral/hr/People%20Team%20Documents/Forms/AllItems.aspx?id=%2FArkNetCentral%2Fhr%2FPeople%20Team%20Documents%2F07%2E%20Recruitment%20%26%20Talent%2F01%2E%20Recruitment%2F04%2E%20Schools%20Toolkit%20and%20LMS%20resources%2FToolkit%2F2022%20Toolkit%20amends%2FSelection%20and%20Assessment%2FSafer%20Recruitment%2FArk%20Safer%20Recruitment%20Procedure%2Epdf&amp;parent=%2FArkNetCentral%2Fhr%2FPeople%20Team%20Documents%2F07%2E%20Recruitment%20%26%20Talent%2F01%2E%20Recruitment%2F04%2E%20Schools%20Toolkit%20and%20LMS%20resources%2FToolkit%2F2022%20Toolkit%20amends%2FSelection%20and%20Assessment%2FSafer%20Recruitment&amp;p=true&amp;ga=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1B5D3F5D8BF45889321F789C490B1" ma:contentTypeVersion="18" ma:contentTypeDescription="Create a new document." ma:contentTypeScope="" ma:versionID="6a7f38f5a7cc6a97446d9a07114589fb">
  <xsd:schema xmlns:xsd="http://www.w3.org/2001/XMLSchema" xmlns:xs="http://www.w3.org/2001/XMLSchema" xmlns:p="http://schemas.microsoft.com/office/2006/metadata/properties" xmlns:ns2="ce70ecff-441b-4383-b452-4ee20249f84a" xmlns:ns3="7c17b500-97c3-4d3a-927d-dca62d765716" targetNamespace="http://schemas.microsoft.com/office/2006/metadata/properties" ma:root="true" ma:fieldsID="58c5760b64655574c884ccf2866c3dfd" ns2:_="" ns3:_="">
    <xsd:import namespace="ce70ecff-441b-4383-b452-4ee20249f84a"/>
    <xsd:import namespace="7c17b500-97c3-4d3a-927d-dca62d7657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0ecff-441b-4383-b452-4ee20249f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17b500-97c3-4d3a-927d-dca62d7657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1f1c03a-6906-4cd6-a5fe-3390af5d5395}" ma:internalName="TaxCatchAll" ma:showField="CatchAllData" ma:web="7c17b500-97c3-4d3a-927d-dca62d7657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70ecff-441b-4383-b452-4ee20249f84a">
      <Terms xmlns="http://schemas.microsoft.com/office/infopath/2007/PartnerControls"/>
    </lcf76f155ced4ddcb4097134ff3c332f>
    <TaxCatchAll xmlns="7c17b500-97c3-4d3a-927d-dca62d7657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F81C0-C66D-471D-95A9-CBC49F22F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0ecff-441b-4383-b452-4ee20249f84a"/>
    <ds:schemaRef ds:uri="7c17b500-97c3-4d3a-927d-dca62d765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33B52-5557-4152-BAB0-728B6798C779}">
  <ds:schemaRefs>
    <ds:schemaRef ds:uri="http://schemas.microsoft.com/office/2006/metadata/properties"/>
    <ds:schemaRef ds:uri="http://schemas.microsoft.com/office/infopath/2007/PartnerControls"/>
    <ds:schemaRef ds:uri="ce70ecff-441b-4383-b452-4ee20249f84a"/>
    <ds:schemaRef ds:uri="7c17b500-97c3-4d3a-927d-dca62d765716"/>
  </ds:schemaRefs>
</ds:datastoreItem>
</file>

<file path=customXml/itemProps3.xml><?xml version="1.0" encoding="utf-8"?>
<ds:datastoreItem xmlns:ds="http://schemas.openxmlformats.org/officeDocument/2006/customXml" ds:itemID="{E0C045E5-8645-4C6A-82DC-2A6119170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1001</Words>
  <Characters>5711</Characters>
  <Application>Microsoft Office Word</Application>
  <DocSecurity>0</DocSecurity>
  <Lines>47</Lines>
  <Paragraphs>13</Paragraphs>
  <ScaleCrop>false</ScaleCrop>
  <Company>ARK</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Maynard</dc:creator>
  <cp:keywords/>
  <dc:description/>
  <cp:lastModifiedBy>Adam Maynard</cp:lastModifiedBy>
  <cp:revision>11</cp:revision>
  <cp:lastPrinted>2024-10-17T10:49:00Z</cp:lastPrinted>
  <dcterms:created xsi:type="dcterms:W3CDTF">2024-10-08T13:04:00Z</dcterms:created>
  <dcterms:modified xsi:type="dcterms:W3CDTF">2025-07-03T10:50:00Z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0x010100EDC1B5D3F5D8BF45889321F789C490B1</vt:lpwstr>
  </property>
  <property fmtid="{D5CDD505-2E9C-101B-9397-08002B2CF9AE}" pid="3" name="MediaServiceImageTags">
    <vt:lpwstr/>
  </property>
</Properties>
</file>