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049C" w14:textId="1F59A372" w:rsidR="0081608D" w:rsidRPr="005A5395" w:rsidRDefault="0081608D" w:rsidP="0081608D">
      <w:pPr>
        <w:spacing w:after="0" w:line="240" w:lineRule="auto"/>
        <w:jc w:val="center"/>
        <w:rPr>
          <w:rFonts w:ascii="Georgia" w:eastAsia="Georgia" w:hAnsi="Georgia" w:cs="Times New Roman"/>
          <w:b/>
          <w:bCs/>
          <w:color w:val="7030A0"/>
        </w:rPr>
      </w:pPr>
      <w:r w:rsidRPr="005A5395">
        <w:rPr>
          <w:rFonts w:ascii="Georgia" w:eastAsia="Georgia" w:hAnsi="Georgia" w:cs="TradeGothic Light"/>
          <w:b/>
          <w:bCs/>
          <w:color w:val="7030A0"/>
          <w:sz w:val="32"/>
        </w:rPr>
        <w:t xml:space="preserve">Job Description: Vice Principal  </w:t>
      </w:r>
    </w:p>
    <w:p w14:paraId="7FA69B40" w14:textId="77777777" w:rsidR="0081608D" w:rsidRPr="0081608D" w:rsidRDefault="0081608D" w:rsidP="0081608D">
      <w:pPr>
        <w:autoSpaceDE w:val="0"/>
        <w:autoSpaceDN w:val="0"/>
        <w:adjustRightInd w:val="0"/>
        <w:spacing w:after="0" w:line="276" w:lineRule="auto"/>
        <w:rPr>
          <w:rFonts w:ascii="Georgia" w:eastAsia="Georgia" w:hAnsi="Georgia" w:cs="Times New Roman"/>
          <w:b/>
        </w:rPr>
      </w:pPr>
    </w:p>
    <w:p w14:paraId="359EEA80" w14:textId="7D3EB940" w:rsidR="0081608D" w:rsidRPr="00A95FB7" w:rsidRDefault="0081608D" w:rsidP="0082481F">
      <w:pPr>
        <w:tabs>
          <w:tab w:val="left" w:pos="2835"/>
        </w:tabs>
        <w:spacing w:after="0" w:line="240" w:lineRule="auto"/>
        <w:jc w:val="both"/>
        <w:rPr>
          <w:rFonts w:ascii="Georgia" w:eastAsia="Georgia" w:hAnsi="Georgia" w:cs="Times New Roman"/>
          <w:b/>
          <w:sz w:val="24"/>
          <w:szCs w:val="24"/>
        </w:rPr>
      </w:pPr>
      <w:r w:rsidRPr="0081608D">
        <w:rPr>
          <w:rFonts w:ascii="Georgia" w:eastAsia="Georgia" w:hAnsi="Georgia" w:cs="Times New Roman"/>
          <w:b/>
          <w:sz w:val="24"/>
          <w:szCs w:val="24"/>
        </w:rPr>
        <w:t xml:space="preserve">Reporting to: </w:t>
      </w:r>
      <w:r w:rsidR="0082481F">
        <w:rPr>
          <w:rFonts w:ascii="Georgia" w:eastAsia="Georgia" w:hAnsi="Georgia" w:cs="Times New Roman"/>
          <w:b/>
          <w:sz w:val="24"/>
          <w:szCs w:val="24"/>
        </w:rPr>
        <w:tab/>
      </w:r>
      <w:r w:rsidR="00D93273" w:rsidRPr="00A95FB7">
        <w:rPr>
          <w:rFonts w:ascii="Georgia" w:eastAsia="Georgia" w:hAnsi="Georgia" w:cs="Times New Roman"/>
          <w:b/>
          <w:sz w:val="24"/>
          <w:szCs w:val="24"/>
        </w:rPr>
        <w:t>The Principal</w:t>
      </w:r>
    </w:p>
    <w:p w14:paraId="2C96FAE8" w14:textId="518EBDC2" w:rsidR="0081608D" w:rsidRPr="00A95FB7" w:rsidRDefault="0081608D" w:rsidP="0082481F">
      <w:pPr>
        <w:tabs>
          <w:tab w:val="left" w:pos="2835"/>
        </w:tabs>
        <w:spacing w:after="0" w:line="240" w:lineRule="auto"/>
        <w:jc w:val="both"/>
        <w:rPr>
          <w:rFonts w:ascii="Georgia" w:eastAsia="Georgia" w:hAnsi="Georgia" w:cs="Times New Roman"/>
          <w:b/>
          <w:sz w:val="24"/>
          <w:szCs w:val="24"/>
        </w:rPr>
      </w:pPr>
      <w:r w:rsidRPr="00A95FB7">
        <w:rPr>
          <w:rFonts w:ascii="Georgia" w:eastAsia="Georgia" w:hAnsi="Georgia" w:cs="Times New Roman"/>
          <w:b/>
          <w:sz w:val="24"/>
          <w:szCs w:val="24"/>
        </w:rPr>
        <w:t xml:space="preserve">Location:  </w:t>
      </w:r>
      <w:r w:rsidR="0082481F" w:rsidRPr="00A95FB7">
        <w:rPr>
          <w:rFonts w:ascii="Georgia" w:eastAsia="Georgia" w:hAnsi="Georgia" w:cs="Times New Roman"/>
          <w:b/>
          <w:sz w:val="24"/>
          <w:szCs w:val="24"/>
        </w:rPr>
        <w:tab/>
      </w:r>
      <w:r w:rsidR="00D93273" w:rsidRPr="00A95FB7">
        <w:rPr>
          <w:rFonts w:ascii="Georgia" w:eastAsia="Georgia" w:hAnsi="Georgia" w:cs="Times New Roman"/>
          <w:b/>
          <w:sz w:val="24"/>
          <w:szCs w:val="24"/>
        </w:rPr>
        <w:t>Ark All Saints Academy</w:t>
      </w:r>
    </w:p>
    <w:p w14:paraId="372457EB" w14:textId="766407AC" w:rsidR="0081608D" w:rsidRPr="00A95FB7" w:rsidRDefault="0081608D" w:rsidP="0082481F">
      <w:pPr>
        <w:tabs>
          <w:tab w:val="left" w:pos="2835"/>
        </w:tabs>
        <w:spacing w:after="0" w:line="240" w:lineRule="auto"/>
        <w:jc w:val="both"/>
        <w:rPr>
          <w:rFonts w:ascii="Georgia" w:eastAsia="Georgia" w:hAnsi="Georgia" w:cs="Times New Roman"/>
          <w:b/>
          <w:sz w:val="24"/>
          <w:szCs w:val="24"/>
        </w:rPr>
      </w:pPr>
      <w:r w:rsidRPr="00A95FB7">
        <w:rPr>
          <w:rFonts w:ascii="Georgia" w:eastAsia="Georgia" w:hAnsi="Georgia" w:cs="Times New Roman"/>
          <w:b/>
          <w:sz w:val="24"/>
          <w:szCs w:val="24"/>
        </w:rPr>
        <w:t>Contr</w:t>
      </w:r>
      <w:r w:rsidR="0082481F" w:rsidRPr="00A95FB7">
        <w:rPr>
          <w:rFonts w:ascii="Georgia" w:eastAsia="Georgia" w:hAnsi="Georgia" w:cs="Times New Roman"/>
          <w:b/>
          <w:sz w:val="24"/>
          <w:szCs w:val="24"/>
        </w:rPr>
        <w:t xml:space="preserve">act:  </w:t>
      </w:r>
      <w:r w:rsidR="0082481F" w:rsidRPr="00A95FB7">
        <w:rPr>
          <w:rFonts w:ascii="Georgia" w:eastAsia="Georgia" w:hAnsi="Georgia" w:cs="Times New Roman"/>
          <w:b/>
          <w:sz w:val="24"/>
          <w:szCs w:val="24"/>
        </w:rPr>
        <w:tab/>
      </w:r>
      <w:r w:rsidRPr="00A95FB7">
        <w:rPr>
          <w:rFonts w:ascii="Georgia" w:eastAsia="Georgia" w:hAnsi="Georgia" w:cs="Times New Roman"/>
          <w:b/>
          <w:sz w:val="24"/>
          <w:szCs w:val="24"/>
        </w:rPr>
        <w:t>Permanent</w:t>
      </w:r>
    </w:p>
    <w:p w14:paraId="084DB0B6" w14:textId="5C221C45" w:rsidR="0081608D" w:rsidRPr="00A95FB7" w:rsidRDefault="0081608D" w:rsidP="0082481F">
      <w:pPr>
        <w:tabs>
          <w:tab w:val="left" w:pos="2835"/>
        </w:tabs>
        <w:spacing w:after="0" w:line="240" w:lineRule="auto"/>
        <w:jc w:val="both"/>
        <w:rPr>
          <w:rFonts w:ascii="Georgia" w:eastAsia="Georgia" w:hAnsi="Georgia" w:cs="Times New Roman"/>
          <w:b/>
          <w:sz w:val="24"/>
          <w:szCs w:val="24"/>
        </w:rPr>
      </w:pPr>
      <w:r w:rsidRPr="00A95FB7">
        <w:rPr>
          <w:rFonts w:ascii="Georgia" w:eastAsia="Georgia" w:hAnsi="Georgia" w:cs="Times New Roman"/>
          <w:b/>
          <w:sz w:val="24"/>
          <w:szCs w:val="24"/>
        </w:rPr>
        <w:t>Working Pattern:</w:t>
      </w:r>
      <w:r w:rsidR="0082481F" w:rsidRPr="00A95FB7">
        <w:rPr>
          <w:rFonts w:ascii="Georgia" w:eastAsia="Georgia" w:hAnsi="Georgia" w:cs="Times New Roman"/>
          <w:b/>
          <w:sz w:val="24"/>
          <w:szCs w:val="24"/>
        </w:rPr>
        <w:tab/>
      </w:r>
      <w:r w:rsidRPr="00A95FB7">
        <w:rPr>
          <w:rFonts w:ascii="Georgia" w:eastAsia="Georgia" w:hAnsi="Georgia" w:cs="Times New Roman"/>
          <w:b/>
          <w:sz w:val="24"/>
          <w:szCs w:val="24"/>
        </w:rPr>
        <w:t>Full Time</w:t>
      </w:r>
    </w:p>
    <w:p w14:paraId="2780DD88" w14:textId="10DB7654" w:rsidR="0081608D" w:rsidRPr="0081608D" w:rsidRDefault="0081608D" w:rsidP="0082481F">
      <w:pPr>
        <w:tabs>
          <w:tab w:val="left" w:pos="2835"/>
        </w:tabs>
        <w:spacing w:after="0" w:line="240" w:lineRule="auto"/>
        <w:jc w:val="both"/>
        <w:rPr>
          <w:rFonts w:ascii="Georgia" w:eastAsia="Georgia" w:hAnsi="Georgia" w:cs="Times New Roman"/>
          <w:b/>
          <w:sz w:val="24"/>
          <w:szCs w:val="24"/>
        </w:rPr>
      </w:pPr>
      <w:r w:rsidRPr="00A95FB7">
        <w:rPr>
          <w:rFonts w:ascii="Georgia" w:eastAsia="Georgia" w:hAnsi="Georgia" w:cs="Times New Roman"/>
          <w:b/>
          <w:sz w:val="24"/>
          <w:szCs w:val="24"/>
        </w:rPr>
        <w:t>Salary:</w:t>
      </w:r>
      <w:r w:rsidRPr="00A95FB7">
        <w:rPr>
          <w:rFonts w:ascii="Georgia" w:eastAsia="Georgia" w:hAnsi="Georgia" w:cs="Times New Roman"/>
          <w:b/>
          <w:color w:val="000000"/>
          <w:sz w:val="24"/>
          <w:szCs w:val="24"/>
        </w:rPr>
        <w:t xml:space="preserve"> </w:t>
      </w:r>
      <w:r w:rsidR="0082481F" w:rsidRPr="00A95FB7">
        <w:rPr>
          <w:rFonts w:ascii="Georgia" w:eastAsia="Georgia" w:hAnsi="Georgia" w:cs="Times New Roman"/>
          <w:b/>
          <w:color w:val="000000"/>
          <w:sz w:val="24"/>
          <w:szCs w:val="24"/>
        </w:rPr>
        <w:tab/>
      </w:r>
      <w:r w:rsidR="00A95FB7" w:rsidRPr="00A95FB7">
        <w:rPr>
          <w:rFonts w:ascii="Georgia" w:eastAsia="Georgia" w:hAnsi="Georgia" w:cs="Times New Roman"/>
          <w:b/>
          <w:color w:val="000000"/>
          <w:sz w:val="24"/>
          <w:szCs w:val="24"/>
        </w:rPr>
        <w:t xml:space="preserve">Ark </w:t>
      </w:r>
      <w:r w:rsidRPr="00A95FB7">
        <w:rPr>
          <w:rFonts w:ascii="Georgia" w:eastAsia="Georgia" w:hAnsi="Georgia" w:cs="Times New Roman"/>
          <w:b/>
          <w:sz w:val="24"/>
          <w:szCs w:val="24"/>
        </w:rPr>
        <w:t>Leadership</w:t>
      </w:r>
      <w:r w:rsidRPr="00A95FB7">
        <w:rPr>
          <w:rFonts w:ascii="Georgia" w:eastAsia="Georgia" w:hAnsi="Georgia" w:cs="Times New Roman"/>
          <w:b/>
          <w:color w:val="FF0000"/>
          <w:sz w:val="24"/>
          <w:szCs w:val="24"/>
        </w:rPr>
        <w:t xml:space="preserve"> </w:t>
      </w:r>
      <w:r w:rsidR="008350E3">
        <w:rPr>
          <w:rFonts w:ascii="Georgia" w:eastAsia="Georgia" w:hAnsi="Georgia" w:cs="Times New Roman"/>
          <w:b/>
          <w:color w:val="000000"/>
          <w:sz w:val="24"/>
          <w:szCs w:val="24"/>
        </w:rPr>
        <w:t xml:space="preserve">Scale </w:t>
      </w:r>
    </w:p>
    <w:p w14:paraId="036673DB" w14:textId="77777777" w:rsidR="002F33CF" w:rsidRDefault="002F33CF" w:rsidP="002F33CF">
      <w:pPr>
        <w:spacing w:after="0" w:line="240" w:lineRule="auto"/>
        <w:rPr>
          <w:rFonts w:ascii="Georgia" w:eastAsia="Georgia" w:hAnsi="Georgia" w:cs="TradeGothic Light"/>
          <w:b/>
          <w:bCs/>
          <w:color w:val="33B5D5"/>
          <w:sz w:val="28"/>
          <w:szCs w:val="28"/>
        </w:rPr>
      </w:pPr>
    </w:p>
    <w:p w14:paraId="5C791189" w14:textId="77777777" w:rsidR="0048593F" w:rsidRDefault="0048593F" w:rsidP="002F33CF">
      <w:pPr>
        <w:spacing w:after="0" w:line="240" w:lineRule="auto"/>
        <w:rPr>
          <w:rFonts w:ascii="Georgia" w:eastAsia="Georgia" w:hAnsi="Georgia" w:cs="TradeGothic Light"/>
          <w:b/>
          <w:bCs/>
          <w:color w:val="33B5D5"/>
          <w:sz w:val="28"/>
          <w:szCs w:val="28"/>
        </w:rPr>
      </w:pPr>
    </w:p>
    <w:p w14:paraId="202E0548" w14:textId="3C6E627D" w:rsidR="003606F9" w:rsidRDefault="00817AB0" w:rsidP="002F33CF">
      <w:pPr>
        <w:spacing w:after="0" w:line="240" w:lineRule="auto"/>
        <w:rPr>
          <w:rFonts w:ascii="Georgia" w:eastAsia="Georgia" w:hAnsi="Georgia" w:cs="TradeGothic Light"/>
          <w:sz w:val="24"/>
          <w:szCs w:val="24"/>
        </w:rPr>
      </w:pPr>
      <w:r w:rsidRPr="00593198">
        <w:rPr>
          <w:rFonts w:ascii="Georgia" w:eastAsia="Georgia" w:hAnsi="Georgia" w:cs="TradeGothic Light"/>
          <w:sz w:val="24"/>
          <w:szCs w:val="24"/>
        </w:rPr>
        <w:t>Ark All Saints is a smal</w:t>
      </w:r>
      <w:r w:rsidR="00E529F1">
        <w:rPr>
          <w:rFonts w:ascii="Georgia" w:eastAsia="Georgia" w:hAnsi="Georgia" w:cs="TradeGothic Light"/>
          <w:sz w:val="24"/>
          <w:szCs w:val="24"/>
        </w:rPr>
        <w:t>l Ark</w:t>
      </w:r>
      <w:r w:rsidRPr="00593198">
        <w:rPr>
          <w:rFonts w:ascii="Georgia" w:eastAsia="Georgia" w:hAnsi="Georgia" w:cs="TradeGothic Light"/>
          <w:sz w:val="24"/>
          <w:szCs w:val="24"/>
        </w:rPr>
        <w:t xml:space="preserve"> school made up of 600 scholars. We consider ourselves to be members of a family, who work together to ensure the success of all our children. </w:t>
      </w:r>
      <w:r w:rsidR="002A3C02">
        <w:rPr>
          <w:rFonts w:ascii="Georgia" w:eastAsia="Georgia" w:hAnsi="Georgia" w:cs="TradeGothic Light"/>
          <w:sz w:val="24"/>
          <w:szCs w:val="24"/>
        </w:rPr>
        <w:t xml:space="preserve"> We</w:t>
      </w:r>
      <w:r w:rsidR="007462A0">
        <w:rPr>
          <w:rFonts w:ascii="Georgia" w:eastAsia="Georgia" w:hAnsi="Georgia" w:cs="TradeGothic Light"/>
          <w:sz w:val="24"/>
          <w:szCs w:val="24"/>
        </w:rPr>
        <w:t xml:space="preserve"> have a strong local reputation </w:t>
      </w:r>
      <w:r w:rsidR="00BC7AA3">
        <w:rPr>
          <w:rFonts w:ascii="Georgia" w:eastAsia="Georgia" w:hAnsi="Georgia" w:cs="TradeGothic Light"/>
          <w:sz w:val="24"/>
          <w:szCs w:val="24"/>
        </w:rPr>
        <w:t xml:space="preserve">and are a popular choice for </w:t>
      </w:r>
      <w:r w:rsidR="00122C9E">
        <w:rPr>
          <w:rFonts w:ascii="Georgia" w:eastAsia="Georgia" w:hAnsi="Georgia" w:cs="TradeGothic Light"/>
          <w:sz w:val="24"/>
          <w:szCs w:val="24"/>
        </w:rPr>
        <w:t>parents and those with responsibility for children of secondary age</w:t>
      </w:r>
      <w:r w:rsidR="00244B66">
        <w:rPr>
          <w:rFonts w:ascii="Georgia" w:eastAsia="Georgia" w:hAnsi="Georgia" w:cs="TradeGothic Light"/>
          <w:sz w:val="24"/>
          <w:szCs w:val="24"/>
        </w:rPr>
        <w:t>.  Ark</w:t>
      </w:r>
      <w:r w:rsidR="006E22D4">
        <w:rPr>
          <w:rFonts w:ascii="Georgia" w:eastAsia="Georgia" w:hAnsi="Georgia" w:cs="TradeGothic Light"/>
          <w:sz w:val="24"/>
          <w:szCs w:val="24"/>
        </w:rPr>
        <w:t xml:space="preserve"> is an educational charity that exits to make sure that all children, </w:t>
      </w:r>
      <w:r w:rsidR="00A30E0E">
        <w:rPr>
          <w:rFonts w:ascii="Georgia" w:eastAsia="Georgia" w:hAnsi="Georgia" w:cs="TradeGothic Light"/>
          <w:sz w:val="24"/>
          <w:szCs w:val="24"/>
        </w:rPr>
        <w:t>regardless</w:t>
      </w:r>
      <w:r w:rsidR="006E22D4">
        <w:rPr>
          <w:rFonts w:ascii="Georgia" w:eastAsia="Georgia" w:hAnsi="Georgia" w:cs="TradeGothic Light"/>
          <w:sz w:val="24"/>
          <w:szCs w:val="24"/>
        </w:rPr>
        <w:t xml:space="preserve"> of their background, have access to a great </w:t>
      </w:r>
      <w:r w:rsidR="00A30E0E">
        <w:rPr>
          <w:rFonts w:ascii="Georgia" w:eastAsia="Georgia" w:hAnsi="Georgia" w:cs="TradeGothic Light"/>
          <w:sz w:val="24"/>
          <w:szCs w:val="24"/>
        </w:rPr>
        <w:t>education</w:t>
      </w:r>
      <w:r w:rsidR="006E22D4">
        <w:rPr>
          <w:rFonts w:ascii="Georgia" w:eastAsia="Georgia" w:hAnsi="Georgia" w:cs="TradeGothic Light"/>
          <w:sz w:val="24"/>
          <w:szCs w:val="24"/>
        </w:rPr>
        <w:t xml:space="preserve"> and </w:t>
      </w:r>
      <w:r w:rsidR="00A30E0E">
        <w:rPr>
          <w:rFonts w:ascii="Georgia" w:eastAsia="Georgia" w:hAnsi="Georgia" w:cs="TradeGothic Light"/>
          <w:sz w:val="24"/>
          <w:szCs w:val="24"/>
        </w:rPr>
        <w:t>real choice in life.</w:t>
      </w:r>
    </w:p>
    <w:p w14:paraId="6C6F7C15" w14:textId="77777777" w:rsidR="003606F9" w:rsidRDefault="003606F9" w:rsidP="002F33CF">
      <w:pPr>
        <w:spacing w:after="0" w:line="240" w:lineRule="auto"/>
        <w:rPr>
          <w:rFonts w:ascii="Georgia" w:eastAsia="Georgia" w:hAnsi="Georgia" w:cs="TradeGothic Light"/>
          <w:sz w:val="24"/>
          <w:szCs w:val="24"/>
        </w:rPr>
      </w:pPr>
    </w:p>
    <w:p w14:paraId="7E703157" w14:textId="17F474AF" w:rsidR="00A512D0" w:rsidRDefault="003606F9" w:rsidP="002F33CF">
      <w:pPr>
        <w:spacing w:after="0" w:line="240" w:lineRule="auto"/>
        <w:rPr>
          <w:rFonts w:ascii="Georgia" w:eastAsia="Georgia" w:hAnsi="Georgia" w:cs="TradeGothic Light"/>
          <w:sz w:val="24"/>
          <w:szCs w:val="24"/>
        </w:rPr>
      </w:pPr>
      <w:r w:rsidRPr="00593198">
        <w:rPr>
          <w:rFonts w:ascii="Georgia" w:eastAsia="Georgia" w:hAnsi="Georgia" w:cs="TradeGothic Light"/>
          <w:sz w:val="24"/>
          <w:szCs w:val="24"/>
        </w:rPr>
        <w:t xml:space="preserve">We are a Church of England academy </w:t>
      </w:r>
      <w:proofErr w:type="gramStart"/>
      <w:r w:rsidRPr="00593198">
        <w:rPr>
          <w:rFonts w:ascii="Georgia" w:eastAsia="Georgia" w:hAnsi="Georgia" w:cs="TradeGothic Light"/>
          <w:sz w:val="24"/>
          <w:szCs w:val="24"/>
        </w:rPr>
        <w:t>whose only admission criteria</w:t>
      </w:r>
      <w:proofErr w:type="gramEnd"/>
      <w:r w:rsidRPr="00593198">
        <w:rPr>
          <w:rFonts w:ascii="Georgia" w:eastAsia="Georgia" w:hAnsi="Georgia" w:cs="TradeGothic Light"/>
          <w:sz w:val="24"/>
          <w:szCs w:val="24"/>
        </w:rPr>
        <w:t xml:space="preserve"> is on distance</w:t>
      </w:r>
      <w:r w:rsidR="00122C9E">
        <w:rPr>
          <w:rFonts w:ascii="Georgia" w:eastAsia="Georgia" w:hAnsi="Georgia" w:cs="TradeGothic Light"/>
          <w:sz w:val="24"/>
          <w:szCs w:val="24"/>
        </w:rPr>
        <w:t xml:space="preserve"> from the school</w:t>
      </w:r>
      <w:r w:rsidRPr="00593198">
        <w:rPr>
          <w:rFonts w:ascii="Georgia" w:eastAsia="Georgia" w:hAnsi="Georgia" w:cs="TradeGothic Light"/>
          <w:sz w:val="24"/>
          <w:szCs w:val="24"/>
        </w:rPr>
        <w:t>, we welcome students of all faiths and none and we expect all members of staff to support and uphold the moral ethos of our academy</w:t>
      </w:r>
    </w:p>
    <w:p w14:paraId="7B122B51" w14:textId="77777777" w:rsidR="00A512D0" w:rsidRDefault="00A512D0" w:rsidP="002F33CF">
      <w:pPr>
        <w:spacing w:after="0" w:line="240" w:lineRule="auto"/>
        <w:rPr>
          <w:rFonts w:ascii="Georgia" w:eastAsia="Georgia" w:hAnsi="Georgia" w:cs="TradeGothic Light"/>
          <w:sz w:val="24"/>
          <w:szCs w:val="24"/>
        </w:rPr>
      </w:pPr>
    </w:p>
    <w:p w14:paraId="7B7F6F84" w14:textId="4B3CF156" w:rsidR="00A512D0" w:rsidRDefault="00817AB0" w:rsidP="002F33CF">
      <w:pPr>
        <w:spacing w:after="0" w:line="240" w:lineRule="auto"/>
        <w:rPr>
          <w:rFonts w:ascii="Georgia" w:eastAsia="Georgia" w:hAnsi="Georgia" w:cs="TradeGothic Light"/>
          <w:sz w:val="24"/>
          <w:szCs w:val="24"/>
        </w:rPr>
      </w:pPr>
      <w:r w:rsidRPr="00593198">
        <w:rPr>
          <w:rFonts w:ascii="Georgia" w:eastAsia="Georgia" w:hAnsi="Georgia" w:cs="TradeGothic Light"/>
          <w:sz w:val="24"/>
          <w:szCs w:val="24"/>
        </w:rPr>
        <w:t xml:space="preserve">Our staff are deeply committed to the culture and ethos of Ark All Saints. We leave no child behind and work relentlessly to enable all to fulfil their potential. We want our teaching staff to be fully equipped to meet the needs of all scholars and so we provide outstanding training for all teaching staff with over two hours of specialist teacher training per week built into the school day on top of ten </w:t>
      </w:r>
      <w:r w:rsidR="00BB70ED">
        <w:rPr>
          <w:rFonts w:ascii="Georgia" w:eastAsia="Georgia" w:hAnsi="Georgia" w:cs="TradeGothic Light"/>
          <w:sz w:val="24"/>
          <w:szCs w:val="24"/>
        </w:rPr>
        <w:t>professional development</w:t>
      </w:r>
      <w:r w:rsidR="00EE1052">
        <w:rPr>
          <w:rFonts w:ascii="Georgia" w:eastAsia="Georgia" w:hAnsi="Georgia" w:cs="TradeGothic Light"/>
          <w:sz w:val="24"/>
          <w:szCs w:val="24"/>
        </w:rPr>
        <w:t xml:space="preserve"> </w:t>
      </w:r>
      <w:r w:rsidRPr="00593198">
        <w:rPr>
          <w:rFonts w:ascii="Georgia" w:eastAsia="Georgia" w:hAnsi="Georgia" w:cs="TradeGothic Light"/>
          <w:sz w:val="24"/>
          <w:szCs w:val="24"/>
        </w:rPr>
        <w:t xml:space="preserve">days per year. </w:t>
      </w:r>
    </w:p>
    <w:p w14:paraId="2E201C90" w14:textId="77777777" w:rsidR="00A512D0" w:rsidRDefault="00A512D0" w:rsidP="002F33CF">
      <w:pPr>
        <w:spacing w:after="0" w:line="240" w:lineRule="auto"/>
        <w:rPr>
          <w:rFonts w:ascii="Georgia" w:eastAsia="Georgia" w:hAnsi="Georgia" w:cs="TradeGothic Light"/>
          <w:sz w:val="24"/>
          <w:szCs w:val="24"/>
        </w:rPr>
      </w:pPr>
    </w:p>
    <w:p w14:paraId="1E2798AC" w14:textId="62E60A25" w:rsidR="00C75FD8" w:rsidRDefault="00817AB0" w:rsidP="002F33CF">
      <w:pPr>
        <w:spacing w:after="0" w:line="240" w:lineRule="auto"/>
        <w:rPr>
          <w:rFonts w:ascii="Georgia" w:eastAsia="Georgia" w:hAnsi="Georgia" w:cs="TradeGothic Light"/>
          <w:sz w:val="24"/>
          <w:szCs w:val="24"/>
        </w:rPr>
      </w:pPr>
      <w:r w:rsidRPr="00593198">
        <w:rPr>
          <w:rFonts w:ascii="Georgia" w:eastAsia="Georgia" w:hAnsi="Georgia" w:cs="TradeGothic Light"/>
          <w:sz w:val="24"/>
          <w:szCs w:val="24"/>
        </w:rPr>
        <w:t xml:space="preserve">Staff are constantly being developed through coaching and mentoring. If you want to become an outstanding practitioner and /or are looking to work somewhere in which your skills as a teacher are recognised, celebrated and nurtured - come and visit Ark All Saints Academy. </w:t>
      </w:r>
    </w:p>
    <w:p w14:paraId="5884F16D" w14:textId="77777777" w:rsidR="00642D4C" w:rsidRDefault="00642D4C" w:rsidP="002F33CF">
      <w:pPr>
        <w:spacing w:after="0" w:line="240" w:lineRule="auto"/>
        <w:rPr>
          <w:rFonts w:ascii="Georgia" w:eastAsia="Georgia" w:hAnsi="Georgia" w:cs="TradeGothic Light"/>
          <w:sz w:val="24"/>
          <w:szCs w:val="24"/>
        </w:rPr>
      </w:pPr>
    </w:p>
    <w:p w14:paraId="42611F6F" w14:textId="4C1CBE4B" w:rsidR="00642D4C" w:rsidRPr="00642D4C" w:rsidRDefault="00642D4C" w:rsidP="002F33CF">
      <w:pPr>
        <w:spacing w:after="0" w:line="240" w:lineRule="auto"/>
        <w:rPr>
          <w:rFonts w:ascii="Georgia" w:eastAsia="Georgia" w:hAnsi="Georgia" w:cs="TradeGothic Light"/>
          <w:sz w:val="24"/>
          <w:szCs w:val="24"/>
        </w:rPr>
      </w:pPr>
      <w:r w:rsidRPr="00642D4C">
        <w:rPr>
          <w:rFonts w:ascii="Georgia" w:eastAsia="Times New Roman" w:hAnsi="Georgia" w:cs="Times New Roman"/>
          <w:sz w:val="24"/>
          <w:szCs w:val="24"/>
        </w:rPr>
        <w:t xml:space="preserve">We are looking for an experienced individual who has a proven track record of outstanding leadership and can demonstrate significant impacts, who will work alongside the </w:t>
      </w:r>
      <w:r w:rsidR="00154367">
        <w:rPr>
          <w:rFonts w:ascii="Georgia" w:eastAsia="Times New Roman" w:hAnsi="Georgia" w:cs="Times New Roman"/>
          <w:sz w:val="24"/>
          <w:szCs w:val="24"/>
        </w:rPr>
        <w:t>P</w:t>
      </w:r>
      <w:r w:rsidR="00946AF3" w:rsidRPr="00642D4C">
        <w:rPr>
          <w:rFonts w:ascii="Georgia" w:eastAsia="Times New Roman" w:hAnsi="Georgia" w:cs="Times New Roman"/>
          <w:sz w:val="24"/>
          <w:szCs w:val="24"/>
        </w:rPr>
        <w:t>rincipal</w:t>
      </w:r>
      <w:r w:rsidR="003015C3">
        <w:rPr>
          <w:rFonts w:ascii="Georgia" w:eastAsia="Times New Roman" w:hAnsi="Georgia" w:cs="Times New Roman"/>
          <w:sz w:val="24"/>
          <w:szCs w:val="24"/>
        </w:rPr>
        <w:t xml:space="preserve"> and the Senior Leadership team</w:t>
      </w:r>
      <w:r w:rsidRPr="00642D4C">
        <w:rPr>
          <w:rFonts w:ascii="Georgia" w:eastAsia="Times New Roman" w:hAnsi="Georgia" w:cs="Times New Roman"/>
          <w:sz w:val="24"/>
          <w:szCs w:val="24"/>
        </w:rPr>
        <w:t xml:space="preserve"> to build on the academy’s current achievements and drive the school forward on its journey of success.  The remit for the successful candidate will be matched to the skillset of the candidate with the experience and attributes we are seeking.  </w:t>
      </w:r>
    </w:p>
    <w:p w14:paraId="01D6F4DB" w14:textId="77777777" w:rsidR="00C75FD8" w:rsidRDefault="00C75FD8" w:rsidP="002F33CF">
      <w:pPr>
        <w:spacing w:after="0" w:line="240" w:lineRule="auto"/>
        <w:rPr>
          <w:rFonts w:ascii="Georgia" w:eastAsia="Georgia" w:hAnsi="Georgia" w:cs="TradeGothic Light"/>
          <w:sz w:val="24"/>
          <w:szCs w:val="24"/>
        </w:rPr>
      </w:pPr>
    </w:p>
    <w:p w14:paraId="3624D4F9" w14:textId="77777777" w:rsidR="00617741" w:rsidRPr="001B66E3" w:rsidRDefault="00617741" w:rsidP="00617741">
      <w:pPr>
        <w:pStyle w:val="paragraph"/>
        <w:spacing w:before="0" w:beforeAutospacing="0" w:after="0" w:afterAutospacing="0"/>
        <w:textAlignment w:val="baseline"/>
        <w:rPr>
          <w:rFonts w:ascii="Georgia" w:hAnsi="Georgia" w:cs="Segoe UI"/>
        </w:rPr>
      </w:pPr>
      <w:r w:rsidRPr="00617741">
        <w:rPr>
          <w:rStyle w:val="normaltextrun"/>
          <w:rFonts w:ascii="Georgia" w:hAnsi="Georgia" w:cs="Segoe UI"/>
        </w:rPr>
        <w:t>If you are looking for an exciting, challenging and highly rewarding role in which you feel you could make a difference to this Academy and the lives of young people, then we warmly welcome your application.</w:t>
      </w:r>
      <w:r w:rsidRPr="001B66E3">
        <w:rPr>
          <w:rStyle w:val="eop"/>
          <w:rFonts w:ascii="Georgia" w:hAnsi="Georgia" w:cs="Segoe UI"/>
        </w:rPr>
        <w:t> </w:t>
      </w:r>
    </w:p>
    <w:p w14:paraId="1B113120" w14:textId="3750C720" w:rsidR="0048593F" w:rsidRPr="00593198" w:rsidRDefault="0048593F" w:rsidP="002F33CF">
      <w:pPr>
        <w:spacing w:after="0" w:line="240" w:lineRule="auto"/>
        <w:rPr>
          <w:rFonts w:ascii="Georgia" w:eastAsia="Georgia" w:hAnsi="Georgia" w:cs="TradeGothic Light"/>
          <w:sz w:val="24"/>
          <w:szCs w:val="24"/>
        </w:rPr>
      </w:pPr>
    </w:p>
    <w:p w14:paraId="0AA1AB3B" w14:textId="77777777" w:rsidR="0048593F" w:rsidRDefault="0048593F" w:rsidP="002F33CF">
      <w:pPr>
        <w:spacing w:after="0" w:line="240" w:lineRule="auto"/>
        <w:rPr>
          <w:rFonts w:ascii="Georgia" w:eastAsia="Georgia" w:hAnsi="Georgia" w:cs="TradeGothic Light"/>
          <w:b/>
          <w:bCs/>
          <w:color w:val="33B5D5"/>
          <w:sz w:val="28"/>
          <w:szCs w:val="28"/>
        </w:rPr>
      </w:pPr>
    </w:p>
    <w:p w14:paraId="6F3118E1" w14:textId="475BA27F" w:rsidR="002F33CF" w:rsidRPr="005A5395" w:rsidRDefault="0081608D" w:rsidP="0005798F">
      <w:pPr>
        <w:spacing w:after="0" w:line="240" w:lineRule="auto"/>
        <w:jc w:val="both"/>
        <w:rPr>
          <w:rFonts w:ascii="Georgia" w:eastAsia="Georgia" w:hAnsi="Georgia" w:cs="TradeGothic Light"/>
          <w:b/>
          <w:bCs/>
          <w:color w:val="7030A0"/>
          <w:sz w:val="28"/>
          <w:szCs w:val="28"/>
        </w:rPr>
      </w:pPr>
      <w:r w:rsidRPr="005A5395">
        <w:rPr>
          <w:rFonts w:ascii="Georgia" w:eastAsia="Georgia" w:hAnsi="Georgia" w:cs="TradeGothic Light"/>
          <w:b/>
          <w:bCs/>
          <w:color w:val="7030A0"/>
          <w:sz w:val="28"/>
          <w:szCs w:val="28"/>
        </w:rPr>
        <w:t>The Role</w:t>
      </w:r>
    </w:p>
    <w:p w14:paraId="269413C7" w14:textId="77777777" w:rsidR="001B66E3" w:rsidRDefault="001B66E3" w:rsidP="001B66E3">
      <w:pPr>
        <w:pStyle w:val="paragraph"/>
        <w:spacing w:before="0" w:beforeAutospacing="0" w:after="0" w:afterAutospacing="0"/>
        <w:textAlignment w:val="baseline"/>
        <w:rPr>
          <w:rStyle w:val="eop"/>
          <w:rFonts w:ascii="Georgia" w:hAnsi="Georgia" w:cs="Segoe UI"/>
        </w:rPr>
      </w:pPr>
      <w:r w:rsidRPr="001B66E3">
        <w:rPr>
          <w:rStyle w:val="normaltextrun"/>
          <w:rFonts w:ascii="Georgia" w:hAnsi="Georgia" w:cs="Segoe UI"/>
        </w:rPr>
        <w:t>As Vice Principal, you will be an outstanding teacher and leader who has proven success within a key school leadership role. You will understand what makes first-rate educational provision and demonstrate a clear commitment to the school and its wider community. Your experience and enthusiasm for education will inspire and challenge the teams you work with.</w:t>
      </w:r>
      <w:r w:rsidRPr="001B66E3">
        <w:rPr>
          <w:rStyle w:val="eop"/>
          <w:rFonts w:ascii="Georgia" w:hAnsi="Georgia" w:cs="Segoe UI"/>
        </w:rPr>
        <w:t> </w:t>
      </w:r>
    </w:p>
    <w:p w14:paraId="74920E35" w14:textId="77777777" w:rsidR="004F45FB" w:rsidRDefault="004F45FB" w:rsidP="001B66E3">
      <w:pPr>
        <w:pStyle w:val="paragraph"/>
        <w:spacing w:before="0" w:beforeAutospacing="0" w:after="0" w:afterAutospacing="0"/>
        <w:textAlignment w:val="baseline"/>
        <w:rPr>
          <w:rStyle w:val="eop"/>
          <w:rFonts w:ascii="Georgia" w:hAnsi="Georgia" w:cs="Segoe UI"/>
        </w:rPr>
      </w:pPr>
    </w:p>
    <w:p w14:paraId="1C30FC94" w14:textId="721082BB" w:rsidR="0082194B" w:rsidRDefault="004F45FB" w:rsidP="0082194B">
      <w:pPr>
        <w:pStyle w:val="paragraph"/>
        <w:spacing w:before="0" w:beforeAutospacing="0" w:after="0" w:afterAutospacing="0"/>
        <w:textAlignment w:val="baseline"/>
        <w:rPr>
          <w:rStyle w:val="eop"/>
          <w:rFonts w:ascii="Georgia" w:hAnsi="Georgia" w:cs="Segoe UI"/>
        </w:rPr>
      </w:pPr>
      <w:r>
        <w:rPr>
          <w:rStyle w:val="eop"/>
          <w:rFonts w:ascii="Georgia" w:hAnsi="Georgia" w:cs="Segoe UI"/>
        </w:rPr>
        <w:t xml:space="preserve">You will play an </w:t>
      </w:r>
      <w:r w:rsidR="005D0925" w:rsidRPr="004F45FB">
        <w:rPr>
          <w:rStyle w:val="normaltextrun"/>
          <w:rFonts w:ascii="Georgia" w:hAnsi="Georgia"/>
          <w:color w:val="1C1C1C"/>
        </w:rPr>
        <w:t>important role</w:t>
      </w:r>
      <w:r w:rsidR="00511F84">
        <w:rPr>
          <w:rStyle w:val="normaltextrun"/>
          <w:rFonts w:ascii="Georgia" w:hAnsi="Georgia"/>
          <w:color w:val="1C1C1C"/>
        </w:rPr>
        <w:t xml:space="preserve"> and be centrally involved</w:t>
      </w:r>
      <w:r w:rsidR="005D0925" w:rsidRPr="004F45FB">
        <w:rPr>
          <w:rStyle w:val="normaltextrun"/>
          <w:rFonts w:ascii="Georgia" w:hAnsi="Georgia"/>
          <w:color w:val="1C1C1C"/>
        </w:rPr>
        <w:t> in the overall leadership and management of the academy</w:t>
      </w:r>
      <w:r w:rsidR="00511F84">
        <w:rPr>
          <w:rStyle w:val="normaltextrun"/>
          <w:rFonts w:ascii="Georgia" w:hAnsi="Georgia"/>
          <w:color w:val="1C1C1C"/>
        </w:rPr>
        <w:t>.</w:t>
      </w:r>
      <w:r w:rsidR="005D0925" w:rsidRPr="004F45FB">
        <w:rPr>
          <w:rStyle w:val="normaltextrun"/>
          <w:rFonts w:ascii="Georgia" w:hAnsi="Georgia"/>
          <w:color w:val="1C1C1C"/>
        </w:rPr>
        <w:t xml:space="preserve"> </w:t>
      </w:r>
      <w:r w:rsidR="00511F84">
        <w:rPr>
          <w:rStyle w:val="normaltextrun"/>
          <w:rFonts w:ascii="Georgia" w:hAnsi="Georgia"/>
          <w:color w:val="1C1C1C"/>
        </w:rPr>
        <w:t>And as a membe</w:t>
      </w:r>
      <w:r w:rsidR="003E709D">
        <w:rPr>
          <w:rStyle w:val="normaltextrun"/>
          <w:rFonts w:ascii="Georgia" w:hAnsi="Georgia"/>
          <w:color w:val="1C1C1C"/>
        </w:rPr>
        <w:t xml:space="preserve">r </w:t>
      </w:r>
      <w:r w:rsidR="005D0925" w:rsidRPr="004F45FB">
        <w:rPr>
          <w:rStyle w:val="normaltextrun"/>
          <w:rFonts w:ascii="Georgia" w:hAnsi="Georgia" w:cs="Segoe UI"/>
        </w:rPr>
        <w:t>of the senior leadership team, you will help to enhance a</w:t>
      </w:r>
      <w:r w:rsidR="00AC2F5E">
        <w:rPr>
          <w:rStyle w:val="normaltextrun"/>
          <w:rFonts w:ascii="Georgia" w:hAnsi="Georgia" w:cs="Segoe UI"/>
        </w:rPr>
        <w:t xml:space="preserve"> nurturing and rigor</w:t>
      </w:r>
      <w:r w:rsidR="005755FC">
        <w:rPr>
          <w:rStyle w:val="normaltextrun"/>
          <w:rFonts w:ascii="Georgia" w:hAnsi="Georgia" w:cs="Segoe UI"/>
        </w:rPr>
        <w:t>ous</w:t>
      </w:r>
      <w:r w:rsidR="00AC2F5E">
        <w:rPr>
          <w:rStyle w:val="normaltextrun"/>
          <w:rFonts w:ascii="Georgia" w:hAnsi="Georgia" w:cs="Segoe UI"/>
        </w:rPr>
        <w:t xml:space="preserve"> school culture</w:t>
      </w:r>
      <w:r w:rsidR="005D0925" w:rsidRPr="004F45FB">
        <w:rPr>
          <w:rStyle w:val="normaltextrun"/>
          <w:rFonts w:ascii="Georgia" w:hAnsi="Georgia" w:cs="Segoe UI"/>
        </w:rPr>
        <w:t>.</w:t>
      </w:r>
      <w:r w:rsidR="005D0925" w:rsidRPr="004F45FB">
        <w:rPr>
          <w:rStyle w:val="eop"/>
          <w:rFonts w:ascii="Georgia" w:hAnsi="Georgia" w:cs="Segoe UI"/>
        </w:rPr>
        <w:t> </w:t>
      </w:r>
    </w:p>
    <w:p w14:paraId="6021ADFC" w14:textId="4B9487F7" w:rsidR="005D0925" w:rsidRPr="004F45FB" w:rsidRDefault="005D0925" w:rsidP="0082194B">
      <w:pPr>
        <w:pStyle w:val="paragraph"/>
        <w:spacing w:before="0" w:beforeAutospacing="0" w:after="0" w:afterAutospacing="0"/>
        <w:textAlignment w:val="baseline"/>
        <w:rPr>
          <w:rFonts w:ascii="Georgia" w:hAnsi="Georgia" w:cs="Segoe UI"/>
        </w:rPr>
      </w:pPr>
      <w:r w:rsidRPr="004F45FB">
        <w:rPr>
          <w:rStyle w:val="normaltextrun"/>
          <w:rFonts w:ascii="Georgia" w:hAnsi="Georgia"/>
          <w:color w:val="1C1C1C"/>
          <w:lang w:val="en-US"/>
        </w:rPr>
        <w:t>You should be prepared to lead on aspects of any of the six pillars:</w:t>
      </w:r>
      <w:r w:rsidRPr="004F45FB">
        <w:rPr>
          <w:rStyle w:val="eop"/>
          <w:rFonts w:ascii="Georgia" w:hAnsi="Georgia"/>
          <w:color w:val="1C1C1C"/>
        </w:rPr>
        <w:t> </w:t>
      </w:r>
    </w:p>
    <w:p w14:paraId="359B041F" w14:textId="4B55F17C" w:rsidR="00DF0F17" w:rsidRPr="002713BA" w:rsidRDefault="005D0925" w:rsidP="002713BA">
      <w:pPr>
        <w:pStyle w:val="paragraph"/>
        <w:spacing w:before="0" w:beforeAutospacing="0" w:after="0" w:afterAutospacing="0"/>
        <w:jc w:val="both"/>
        <w:textAlignment w:val="baseline"/>
        <w:rPr>
          <w:rFonts w:ascii="Georgia" w:hAnsi="Georgia" w:cs="Segoe UI"/>
        </w:rPr>
      </w:pPr>
      <w:r w:rsidRPr="004F45FB">
        <w:rPr>
          <w:rStyle w:val="eop"/>
          <w:rFonts w:ascii="Georgia" w:hAnsi="Georgia" w:cs="Segoe UI"/>
        </w:rPr>
        <w:t> </w:t>
      </w:r>
    </w:p>
    <w:p w14:paraId="4AD490A4" w14:textId="5424D37E" w:rsidR="00E41C9B" w:rsidRPr="00DF0F17" w:rsidRDefault="005D0925" w:rsidP="00D244D4">
      <w:pPr>
        <w:pStyle w:val="paragraph"/>
        <w:numPr>
          <w:ilvl w:val="0"/>
          <w:numId w:val="18"/>
        </w:numPr>
        <w:spacing w:before="0" w:beforeAutospacing="0" w:after="0" w:afterAutospacing="0"/>
        <w:textAlignment w:val="baseline"/>
        <w:rPr>
          <w:rStyle w:val="normaltextrun"/>
          <w:rFonts w:ascii="Georgia" w:hAnsi="Georgia" w:cs="Calibri"/>
          <w:color w:val="7030A0"/>
        </w:rPr>
      </w:pPr>
      <w:r w:rsidRPr="00DF0F17">
        <w:rPr>
          <w:rStyle w:val="normaltextrun"/>
          <w:rFonts w:ascii="Georgia" w:hAnsi="Georgia" w:cs="Calibri"/>
          <w:b/>
          <w:bCs/>
          <w:color w:val="7030A0"/>
        </w:rPr>
        <w:t>Knowing </w:t>
      </w:r>
      <w:r w:rsidR="000449EB">
        <w:rPr>
          <w:rStyle w:val="normaltextrun"/>
          <w:rFonts w:ascii="Georgia" w:hAnsi="Georgia" w:cs="Calibri"/>
          <w:b/>
          <w:bCs/>
          <w:color w:val="7030A0"/>
        </w:rPr>
        <w:t>E</w:t>
      </w:r>
      <w:r w:rsidRPr="00DF0F17">
        <w:rPr>
          <w:rStyle w:val="normaltextrun"/>
          <w:rFonts w:ascii="Georgia" w:hAnsi="Georgia" w:cs="Calibri"/>
          <w:b/>
          <w:bCs/>
          <w:color w:val="7030A0"/>
        </w:rPr>
        <w:t>very </w:t>
      </w:r>
      <w:r w:rsidR="000449EB">
        <w:rPr>
          <w:rStyle w:val="normaltextrun"/>
          <w:rFonts w:ascii="Georgia" w:hAnsi="Georgia" w:cs="Calibri"/>
          <w:b/>
          <w:bCs/>
          <w:color w:val="7030A0"/>
        </w:rPr>
        <w:t>C</w:t>
      </w:r>
      <w:r w:rsidRPr="00DF0F17">
        <w:rPr>
          <w:rStyle w:val="normaltextrun"/>
          <w:rFonts w:ascii="Georgia" w:hAnsi="Georgia" w:cs="Calibri"/>
          <w:b/>
          <w:bCs/>
          <w:color w:val="7030A0"/>
        </w:rPr>
        <w:t>hild </w:t>
      </w:r>
    </w:p>
    <w:p w14:paraId="1AF15084" w14:textId="433420CA" w:rsidR="005D0925" w:rsidRPr="00DF0F17" w:rsidRDefault="004E546D" w:rsidP="00DF0F17">
      <w:pPr>
        <w:pStyle w:val="paragraph"/>
        <w:spacing w:before="0" w:beforeAutospacing="0" w:after="0" w:afterAutospacing="0"/>
        <w:ind w:left="720"/>
        <w:textAlignment w:val="baseline"/>
        <w:rPr>
          <w:rStyle w:val="eop"/>
          <w:rFonts w:ascii="Georgia" w:hAnsi="Georgia" w:cs="Calibri"/>
        </w:rPr>
      </w:pPr>
      <w:r>
        <w:rPr>
          <w:rStyle w:val="normaltextrun"/>
          <w:rFonts w:ascii="Georgia" w:hAnsi="Georgia" w:cs="Calibri"/>
          <w:color w:val="1C1C1C"/>
        </w:rPr>
        <w:t>Kowing every child well and championing their</w:t>
      </w:r>
      <w:r w:rsidR="00887E5B">
        <w:rPr>
          <w:rStyle w:val="normaltextrun"/>
          <w:rFonts w:ascii="Georgia" w:hAnsi="Georgia" w:cs="Calibri"/>
          <w:color w:val="1C1C1C"/>
        </w:rPr>
        <w:t xml:space="preserve"> progress and work in partnership with families to support them</w:t>
      </w:r>
    </w:p>
    <w:p w14:paraId="0F1DD08B" w14:textId="77777777" w:rsidR="00DF0F17" w:rsidRPr="004F45FB" w:rsidRDefault="00DF0F17" w:rsidP="00DF0F17">
      <w:pPr>
        <w:pStyle w:val="paragraph"/>
        <w:spacing w:before="0" w:beforeAutospacing="0" w:after="0" w:afterAutospacing="0"/>
        <w:ind w:left="720"/>
        <w:textAlignment w:val="baseline"/>
        <w:rPr>
          <w:rFonts w:ascii="Georgia" w:hAnsi="Georgia" w:cs="Calibri"/>
        </w:rPr>
      </w:pPr>
    </w:p>
    <w:p w14:paraId="25212328" w14:textId="5B291B2B" w:rsidR="00E41C9B" w:rsidRPr="00DF0F17" w:rsidRDefault="005D0925" w:rsidP="00D244D4">
      <w:pPr>
        <w:pStyle w:val="paragraph"/>
        <w:numPr>
          <w:ilvl w:val="0"/>
          <w:numId w:val="18"/>
        </w:numPr>
        <w:spacing w:before="0" w:beforeAutospacing="0" w:after="0" w:afterAutospacing="0"/>
        <w:textAlignment w:val="baseline"/>
        <w:rPr>
          <w:rStyle w:val="normaltextrun"/>
          <w:rFonts w:ascii="Georgia" w:hAnsi="Georgia" w:cs="Calibri"/>
          <w:color w:val="7030A0"/>
        </w:rPr>
      </w:pPr>
      <w:r w:rsidRPr="00DF0F17">
        <w:rPr>
          <w:rStyle w:val="normaltextrun"/>
          <w:rFonts w:ascii="Georgia" w:hAnsi="Georgia" w:cs="Calibri"/>
          <w:b/>
          <w:bCs/>
          <w:color w:val="7030A0"/>
        </w:rPr>
        <w:t>Excellent </w:t>
      </w:r>
      <w:r w:rsidR="000449EB">
        <w:rPr>
          <w:rStyle w:val="normaltextrun"/>
          <w:rFonts w:ascii="Georgia" w:hAnsi="Georgia" w:cs="Calibri"/>
          <w:b/>
          <w:bCs/>
          <w:color w:val="7030A0"/>
        </w:rPr>
        <w:t>T</w:t>
      </w:r>
      <w:r w:rsidRPr="00DF0F17">
        <w:rPr>
          <w:rStyle w:val="normaltextrun"/>
          <w:rFonts w:ascii="Georgia" w:hAnsi="Georgia" w:cs="Calibri"/>
          <w:b/>
          <w:bCs/>
          <w:color w:val="7030A0"/>
        </w:rPr>
        <w:t>eaching </w:t>
      </w:r>
    </w:p>
    <w:p w14:paraId="36AA8EBA" w14:textId="36A9300F" w:rsidR="005D0925" w:rsidRDefault="005A5395" w:rsidP="00DF0F17">
      <w:pPr>
        <w:pStyle w:val="paragraph"/>
        <w:spacing w:before="0" w:beforeAutospacing="0" w:after="0" w:afterAutospacing="0"/>
        <w:ind w:left="720"/>
        <w:textAlignment w:val="baseline"/>
        <w:rPr>
          <w:rStyle w:val="eop"/>
          <w:rFonts w:ascii="Georgia" w:hAnsi="Georgia" w:cs="Calibri"/>
          <w:color w:val="1C1C1C"/>
        </w:rPr>
      </w:pPr>
      <w:r>
        <w:rPr>
          <w:rStyle w:val="normaltextrun"/>
          <w:rFonts w:ascii="Georgia" w:hAnsi="Georgia" w:cs="Calibri"/>
          <w:color w:val="1C1C1C"/>
        </w:rPr>
        <w:t>T</w:t>
      </w:r>
      <w:r w:rsidR="005D0925" w:rsidRPr="004F45FB">
        <w:rPr>
          <w:rStyle w:val="normaltextrun"/>
          <w:rFonts w:ascii="Georgia" w:hAnsi="Georgia" w:cs="Calibri"/>
          <w:color w:val="1C1C1C"/>
        </w:rPr>
        <w:t>hat</w:t>
      </w:r>
      <w:r w:rsidR="00985611">
        <w:rPr>
          <w:rStyle w:val="normaltextrun"/>
          <w:rFonts w:ascii="Georgia" w:hAnsi="Georgia" w:cs="Calibri"/>
          <w:color w:val="1C1C1C"/>
        </w:rPr>
        <w:t xml:space="preserve"> </w:t>
      </w:r>
      <w:r w:rsidR="00FE70EE">
        <w:rPr>
          <w:rStyle w:val="normaltextrun"/>
          <w:rFonts w:ascii="Georgia" w:hAnsi="Georgia" w:cs="Calibri"/>
          <w:color w:val="1C1C1C"/>
        </w:rPr>
        <w:t>sparks curiosity and brings learning alive</w:t>
      </w:r>
    </w:p>
    <w:p w14:paraId="0D46FB2F" w14:textId="77777777" w:rsidR="005210BF" w:rsidRDefault="005210BF" w:rsidP="00DF0F17">
      <w:pPr>
        <w:pStyle w:val="paragraph"/>
        <w:spacing w:before="0" w:beforeAutospacing="0" w:after="0" w:afterAutospacing="0"/>
        <w:ind w:left="720"/>
        <w:textAlignment w:val="baseline"/>
        <w:rPr>
          <w:rStyle w:val="eop"/>
          <w:rFonts w:ascii="Georgia" w:hAnsi="Georgia" w:cs="Calibri"/>
          <w:color w:val="1C1C1C"/>
        </w:rPr>
      </w:pPr>
    </w:p>
    <w:p w14:paraId="79947FFE" w14:textId="08B02FDD" w:rsidR="005210BF" w:rsidRDefault="003A5FB0" w:rsidP="005210BF">
      <w:pPr>
        <w:pStyle w:val="paragraph"/>
        <w:numPr>
          <w:ilvl w:val="0"/>
          <w:numId w:val="18"/>
        </w:numPr>
        <w:spacing w:before="0" w:beforeAutospacing="0" w:after="0" w:afterAutospacing="0"/>
        <w:textAlignment w:val="baseline"/>
        <w:rPr>
          <w:rStyle w:val="eop"/>
          <w:rFonts w:ascii="Georgia" w:hAnsi="Georgia" w:cs="Calibri"/>
          <w:b/>
          <w:bCs/>
          <w:color w:val="7030A0"/>
        </w:rPr>
      </w:pPr>
      <w:r w:rsidRPr="003A5FB0">
        <w:rPr>
          <w:rStyle w:val="eop"/>
          <w:rFonts w:ascii="Georgia" w:hAnsi="Georgia" w:cs="Calibri"/>
          <w:b/>
          <w:bCs/>
          <w:color w:val="7030A0"/>
        </w:rPr>
        <w:t>Enriching Experiences</w:t>
      </w:r>
    </w:p>
    <w:p w14:paraId="0FD01F1E" w14:textId="4A88868D" w:rsidR="00497107" w:rsidRPr="000449EB" w:rsidRDefault="00497107" w:rsidP="00497107">
      <w:pPr>
        <w:pStyle w:val="paragraph"/>
        <w:spacing w:before="0" w:beforeAutospacing="0" w:after="0" w:afterAutospacing="0"/>
        <w:ind w:left="720"/>
        <w:textAlignment w:val="baseline"/>
        <w:rPr>
          <w:rStyle w:val="eop"/>
          <w:rFonts w:ascii="Georgia" w:hAnsi="Georgia" w:cs="Calibri"/>
        </w:rPr>
      </w:pPr>
      <w:r w:rsidRPr="000449EB">
        <w:rPr>
          <w:rStyle w:val="eop"/>
          <w:rFonts w:ascii="Georgia" w:hAnsi="Georgia" w:cs="Calibri"/>
        </w:rPr>
        <w:t xml:space="preserve">That broaden horizons </w:t>
      </w:r>
      <w:r w:rsidR="000449EB" w:rsidRPr="000449EB">
        <w:rPr>
          <w:rStyle w:val="eop"/>
          <w:rFonts w:ascii="Georgia" w:hAnsi="Georgia" w:cs="Calibri"/>
        </w:rPr>
        <w:t>and</w:t>
      </w:r>
      <w:r w:rsidRPr="000449EB">
        <w:rPr>
          <w:rStyle w:val="eop"/>
          <w:rFonts w:ascii="Georgia" w:hAnsi="Georgia" w:cs="Calibri"/>
        </w:rPr>
        <w:t xml:space="preserve"> develop attributes and skills </w:t>
      </w:r>
      <w:r w:rsidR="000449EB" w:rsidRPr="000449EB">
        <w:rPr>
          <w:rStyle w:val="eop"/>
          <w:rFonts w:ascii="Georgia" w:hAnsi="Georgia" w:cs="Calibri"/>
        </w:rPr>
        <w:t>children need to thrive</w:t>
      </w:r>
    </w:p>
    <w:p w14:paraId="7FB63065" w14:textId="77777777" w:rsidR="00DF0F17" w:rsidRDefault="00DF0F17" w:rsidP="00DF0F17">
      <w:pPr>
        <w:pStyle w:val="paragraph"/>
        <w:spacing w:before="0" w:beforeAutospacing="0" w:after="0" w:afterAutospacing="0"/>
        <w:ind w:left="720"/>
        <w:textAlignment w:val="baseline"/>
        <w:rPr>
          <w:rFonts w:ascii="Georgia" w:hAnsi="Georgia" w:cs="Calibri"/>
        </w:rPr>
      </w:pPr>
    </w:p>
    <w:p w14:paraId="4E363748" w14:textId="25BD1DED" w:rsidR="003A5FB0" w:rsidRDefault="003A5FB0" w:rsidP="003A5FB0">
      <w:pPr>
        <w:pStyle w:val="paragraph"/>
        <w:numPr>
          <w:ilvl w:val="0"/>
          <w:numId w:val="18"/>
        </w:numPr>
        <w:spacing w:before="0" w:beforeAutospacing="0" w:after="0" w:afterAutospacing="0"/>
        <w:textAlignment w:val="baseline"/>
        <w:rPr>
          <w:rFonts w:ascii="Georgia" w:hAnsi="Georgia" w:cs="Calibri"/>
          <w:b/>
          <w:bCs/>
          <w:color w:val="7030A0"/>
        </w:rPr>
      </w:pPr>
      <w:r w:rsidRPr="003A5FB0">
        <w:rPr>
          <w:rFonts w:ascii="Georgia" w:hAnsi="Georgia" w:cs="Calibri"/>
          <w:b/>
          <w:bCs/>
          <w:color w:val="7030A0"/>
        </w:rPr>
        <w:t xml:space="preserve">High Expectations </w:t>
      </w:r>
    </w:p>
    <w:p w14:paraId="7AA23498" w14:textId="3FB48652" w:rsidR="003A5FB0" w:rsidRDefault="00341529" w:rsidP="000A5E5D">
      <w:pPr>
        <w:pStyle w:val="paragraph"/>
        <w:spacing w:before="0" w:beforeAutospacing="0" w:after="0" w:afterAutospacing="0"/>
        <w:ind w:left="720"/>
        <w:textAlignment w:val="baseline"/>
        <w:rPr>
          <w:rFonts w:ascii="Georgia" w:hAnsi="Georgia" w:cs="Calibri"/>
        </w:rPr>
      </w:pPr>
      <w:r w:rsidRPr="00EE2D84">
        <w:rPr>
          <w:rFonts w:ascii="Georgia" w:hAnsi="Georgia" w:cs="Calibri"/>
        </w:rPr>
        <w:t>Where e</w:t>
      </w:r>
      <w:r w:rsidR="000B02AD" w:rsidRPr="00EE2D84">
        <w:rPr>
          <w:rFonts w:ascii="Georgia" w:hAnsi="Georgia" w:cs="Calibri"/>
        </w:rPr>
        <w:t xml:space="preserve">very child can achieve great things, </w:t>
      </w:r>
      <w:r w:rsidRPr="00EE2D84">
        <w:rPr>
          <w:rFonts w:ascii="Georgia" w:hAnsi="Georgia" w:cs="Calibri"/>
        </w:rPr>
        <w:t xml:space="preserve">in a culture </w:t>
      </w:r>
      <w:r w:rsidR="000B02AD" w:rsidRPr="00EE2D84">
        <w:rPr>
          <w:rFonts w:ascii="Georgia" w:hAnsi="Georgia" w:cs="Calibri"/>
        </w:rPr>
        <w:t xml:space="preserve">where </w:t>
      </w:r>
      <w:r w:rsidR="00EE2D84" w:rsidRPr="00EE2D84">
        <w:rPr>
          <w:rFonts w:ascii="Georgia" w:hAnsi="Georgia" w:cs="Calibri"/>
        </w:rPr>
        <w:t xml:space="preserve">everyone aims high and children </w:t>
      </w:r>
      <w:r w:rsidR="00787CF3">
        <w:rPr>
          <w:rFonts w:ascii="Georgia" w:hAnsi="Georgia" w:cs="Calibri"/>
        </w:rPr>
        <w:t>are taught to take responsibility for their learning</w:t>
      </w:r>
      <w:r w:rsidR="002E4283">
        <w:rPr>
          <w:rFonts w:ascii="Georgia" w:hAnsi="Georgia" w:cs="Calibri"/>
        </w:rPr>
        <w:t xml:space="preserve">, behaviour is </w:t>
      </w:r>
      <w:r w:rsidR="002713BA">
        <w:rPr>
          <w:rFonts w:ascii="Georgia" w:hAnsi="Georgia" w:cs="Calibri"/>
        </w:rPr>
        <w:t xml:space="preserve">exemplary and children </w:t>
      </w:r>
      <w:r w:rsidR="00EE2D84" w:rsidRPr="00EE2D84">
        <w:rPr>
          <w:rFonts w:ascii="Georgia" w:hAnsi="Georgia" w:cs="Calibri"/>
        </w:rPr>
        <w:t>can get the best possible outcomes</w:t>
      </w:r>
    </w:p>
    <w:p w14:paraId="72B3EFB6" w14:textId="77777777" w:rsidR="000A5E5D" w:rsidRPr="000A5E5D" w:rsidRDefault="000A5E5D" w:rsidP="000A5E5D">
      <w:pPr>
        <w:pStyle w:val="paragraph"/>
        <w:spacing w:before="0" w:beforeAutospacing="0" w:after="0" w:afterAutospacing="0"/>
        <w:ind w:left="720"/>
        <w:textAlignment w:val="baseline"/>
        <w:rPr>
          <w:rFonts w:ascii="Georgia" w:hAnsi="Georgia" w:cs="Calibri"/>
          <w:color w:val="7030A0"/>
        </w:rPr>
      </w:pPr>
    </w:p>
    <w:p w14:paraId="12419FF5" w14:textId="4F525E6F" w:rsidR="003A5FB0" w:rsidRDefault="002B2219" w:rsidP="003A5FB0">
      <w:pPr>
        <w:pStyle w:val="paragraph"/>
        <w:numPr>
          <w:ilvl w:val="0"/>
          <w:numId w:val="18"/>
        </w:numPr>
        <w:spacing w:before="0" w:beforeAutospacing="0" w:after="0" w:afterAutospacing="0"/>
        <w:textAlignment w:val="baseline"/>
        <w:rPr>
          <w:rFonts w:ascii="Georgia" w:hAnsi="Georgia" w:cs="Calibri"/>
          <w:b/>
          <w:bCs/>
          <w:color w:val="7030A0"/>
        </w:rPr>
      </w:pPr>
      <w:r>
        <w:rPr>
          <w:rFonts w:ascii="Georgia" w:hAnsi="Georgia" w:cs="Calibri"/>
          <w:b/>
          <w:bCs/>
          <w:color w:val="7030A0"/>
        </w:rPr>
        <w:t>Ambitious Curriculum</w:t>
      </w:r>
    </w:p>
    <w:p w14:paraId="0DB8FD24" w14:textId="127F5D6E" w:rsidR="002B2219" w:rsidRDefault="004F2C51" w:rsidP="004F2C51">
      <w:pPr>
        <w:pStyle w:val="paragraph"/>
        <w:spacing w:before="0" w:beforeAutospacing="0" w:after="0" w:afterAutospacing="0"/>
        <w:ind w:left="720"/>
        <w:textAlignment w:val="baseline"/>
        <w:rPr>
          <w:rFonts w:ascii="Georgia" w:hAnsi="Georgia" w:cs="Calibri"/>
        </w:rPr>
      </w:pPr>
      <w:r>
        <w:rPr>
          <w:rFonts w:ascii="Georgia" w:hAnsi="Georgia" w:cs="Calibri"/>
        </w:rPr>
        <w:t>A knowledge -rich curriculum t</w:t>
      </w:r>
      <w:r w:rsidR="003E537B">
        <w:rPr>
          <w:rFonts w:ascii="Georgia" w:hAnsi="Georgia" w:cs="Calibri"/>
        </w:rPr>
        <w:t>hat p</w:t>
      </w:r>
      <w:r w:rsidR="0060275C" w:rsidRPr="007302AA">
        <w:rPr>
          <w:rFonts w:ascii="Georgia" w:hAnsi="Georgia" w:cs="Calibri"/>
        </w:rPr>
        <w:t xml:space="preserve">rovides building blocks </w:t>
      </w:r>
      <w:r w:rsidR="007302AA" w:rsidRPr="007302AA">
        <w:rPr>
          <w:rFonts w:ascii="Georgia" w:hAnsi="Georgia" w:cs="Calibri"/>
        </w:rPr>
        <w:t>for</w:t>
      </w:r>
      <w:r w:rsidR="0060275C" w:rsidRPr="007302AA">
        <w:rPr>
          <w:rFonts w:ascii="Georgia" w:hAnsi="Georgia" w:cs="Calibri"/>
        </w:rPr>
        <w:t xml:space="preserve"> children to make exceptional progress</w:t>
      </w:r>
    </w:p>
    <w:p w14:paraId="10879422" w14:textId="77777777" w:rsidR="002713BA" w:rsidRPr="007302AA" w:rsidRDefault="002713BA" w:rsidP="007302AA">
      <w:pPr>
        <w:pStyle w:val="paragraph"/>
        <w:spacing w:before="0" w:beforeAutospacing="0" w:after="0" w:afterAutospacing="0"/>
        <w:ind w:firstLine="720"/>
        <w:textAlignment w:val="baseline"/>
        <w:rPr>
          <w:rFonts w:ascii="Georgia" w:hAnsi="Georgia" w:cs="Calibri"/>
        </w:rPr>
      </w:pPr>
    </w:p>
    <w:p w14:paraId="75F3774C" w14:textId="0671C9C3" w:rsidR="00E41C9B" w:rsidRPr="00261A95" w:rsidRDefault="007302AA" w:rsidP="00D244D4">
      <w:pPr>
        <w:pStyle w:val="paragraph"/>
        <w:numPr>
          <w:ilvl w:val="0"/>
          <w:numId w:val="18"/>
        </w:numPr>
        <w:spacing w:before="0" w:beforeAutospacing="0" w:after="0" w:afterAutospacing="0"/>
        <w:textAlignment w:val="baseline"/>
        <w:rPr>
          <w:rStyle w:val="normaltextrun"/>
          <w:rFonts w:ascii="Georgia" w:hAnsi="Georgia" w:cs="Calibri"/>
          <w:color w:val="7030A0"/>
        </w:rPr>
      </w:pPr>
      <w:r>
        <w:rPr>
          <w:rStyle w:val="normaltextrun"/>
          <w:rFonts w:ascii="Georgia" w:hAnsi="Georgia" w:cs="Calibri"/>
          <w:b/>
          <w:bCs/>
          <w:color w:val="7030A0"/>
        </w:rPr>
        <w:t>Strong Relationships</w:t>
      </w:r>
    </w:p>
    <w:p w14:paraId="10066608" w14:textId="09EF6ADB" w:rsidR="003C2598" w:rsidRPr="000A5E5D" w:rsidRDefault="004F2C51" w:rsidP="000A5E5D">
      <w:pPr>
        <w:pStyle w:val="paragraph"/>
        <w:spacing w:before="0" w:beforeAutospacing="0" w:after="0" w:afterAutospacing="0"/>
        <w:ind w:left="720"/>
        <w:textAlignment w:val="baseline"/>
        <w:rPr>
          <w:rFonts w:ascii="Georgia" w:hAnsi="Georgia" w:cs="Calibri"/>
          <w:color w:val="1C1C1C"/>
        </w:rPr>
      </w:pPr>
      <w:r>
        <w:rPr>
          <w:rStyle w:val="normaltextrun"/>
          <w:rFonts w:ascii="Georgia" w:hAnsi="Georgia" w:cs="Calibri"/>
        </w:rPr>
        <w:t>Built on</w:t>
      </w:r>
      <w:r w:rsidR="00AF153D">
        <w:rPr>
          <w:rStyle w:val="normaltextrun"/>
          <w:rFonts w:ascii="Georgia" w:hAnsi="Georgia" w:cs="Calibri"/>
        </w:rPr>
        <w:t xml:space="preserve"> shared values</w:t>
      </w:r>
      <w:r w:rsidR="000A5E5D">
        <w:rPr>
          <w:rStyle w:val="normaltextrun"/>
          <w:rFonts w:ascii="Georgia" w:hAnsi="Georgia" w:cs="Calibri"/>
        </w:rPr>
        <w:t xml:space="preserve"> and are</w:t>
      </w:r>
      <w:r w:rsidR="00076F71" w:rsidRPr="00076F71">
        <w:rPr>
          <w:rStyle w:val="normaltextrun"/>
          <w:rFonts w:ascii="Georgia" w:hAnsi="Georgia" w:cs="Calibri"/>
        </w:rPr>
        <w:t xml:space="preserve"> collaborative positive and inclusive where </w:t>
      </w:r>
      <w:r w:rsidR="00612F38">
        <w:rPr>
          <w:rStyle w:val="normaltextrun"/>
          <w:rFonts w:ascii="Georgia" w:hAnsi="Georgia" w:cs="Calibri"/>
        </w:rPr>
        <w:t>every</w:t>
      </w:r>
      <w:r>
        <w:rPr>
          <w:rStyle w:val="normaltextrun"/>
          <w:rFonts w:ascii="Georgia" w:hAnsi="Georgia" w:cs="Calibri"/>
        </w:rPr>
        <w:t>one</w:t>
      </w:r>
      <w:r w:rsidR="00612F38">
        <w:rPr>
          <w:rStyle w:val="normaltextrun"/>
          <w:rFonts w:ascii="Georgia" w:hAnsi="Georgia" w:cs="Calibri"/>
        </w:rPr>
        <w:t xml:space="preserve"> </w:t>
      </w:r>
      <w:r w:rsidR="00076F71" w:rsidRPr="00076F71">
        <w:rPr>
          <w:rStyle w:val="normaltextrun"/>
          <w:rFonts w:ascii="Georgia" w:hAnsi="Georgia" w:cs="Calibri"/>
        </w:rPr>
        <w:t>child</w:t>
      </w:r>
      <w:r w:rsidR="000A5E5D">
        <w:rPr>
          <w:rStyle w:val="normaltextrun"/>
          <w:rFonts w:ascii="Georgia" w:hAnsi="Georgia" w:cs="Calibri"/>
        </w:rPr>
        <w:t>ren</w:t>
      </w:r>
      <w:r w:rsidR="00076F71" w:rsidRPr="00076F71">
        <w:rPr>
          <w:rStyle w:val="normaltextrun"/>
          <w:rFonts w:ascii="Georgia" w:hAnsi="Georgia" w:cs="Calibri"/>
        </w:rPr>
        <w:t xml:space="preserve"> and adult</w:t>
      </w:r>
      <w:r w:rsidR="000A5E5D">
        <w:rPr>
          <w:rStyle w:val="normaltextrun"/>
          <w:rFonts w:ascii="Georgia" w:hAnsi="Georgia" w:cs="Calibri"/>
        </w:rPr>
        <w:t>s</w:t>
      </w:r>
      <w:r w:rsidR="00076F71" w:rsidRPr="00076F71">
        <w:rPr>
          <w:rStyle w:val="normaltextrun"/>
          <w:rFonts w:ascii="Georgia" w:hAnsi="Georgia" w:cs="Calibri"/>
        </w:rPr>
        <w:t xml:space="preserve"> can belong</w:t>
      </w:r>
    </w:p>
    <w:p w14:paraId="57B6A064" w14:textId="4540C69C" w:rsidR="003C2598" w:rsidRDefault="003C2598" w:rsidP="003C2598">
      <w:pPr>
        <w:pStyle w:val="paragraph"/>
        <w:spacing w:before="0" w:beforeAutospacing="0" w:after="0" w:afterAutospacing="0"/>
        <w:textAlignment w:val="baseline"/>
        <w:rPr>
          <w:rStyle w:val="eop"/>
          <w:rFonts w:ascii="Georgia" w:hAnsi="Georgia" w:cs="Calibri"/>
          <w:color w:val="1C1C1C"/>
        </w:rPr>
      </w:pPr>
    </w:p>
    <w:p w14:paraId="6F416AAC" w14:textId="068EC56B" w:rsidR="00D93273" w:rsidRPr="0004729F" w:rsidRDefault="0059772B" w:rsidP="0004729F">
      <w:pPr>
        <w:pStyle w:val="paragraph"/>
        <w:spacing w:before="0" w:beforeAutospacing="0" w:after="0" w:afterAutospacing="0"/>
        <w:textAlignment w:val="baseline"/>
        <w:rPr>
          <w:rFonts w:ascii="Georgia" w:hAnsi="Georgia" w:cs="Calibri"/>
        </w:rPr>
      </w:pPr>
      <w:r>
        <w:rPr>
          <w:rStyle w:val="eop"/>
          <w:rFonts w:ascii="Georgia" w:hAnsi="Georgia" w:cs="Calibri"/>
          <w:color w:val="1C1C1C"/>
        </w:rPr>
        <w:t xml:space="preserve">With your experience and </w:t>
      </w:r>
      <w:r w:rsidR="00994537">
        <w:rPr>
          <w:rStyle w:val="eop"/>
          <w:rFonts w:ascii="Georgia" w:hAnsi="Georgia" w:cs="Calibri"/>
          <w:color w:val="1C1C1C"/>
        </w:rPr>
        <w:t>knowledge,</w:t>
      </w:r>
      <w:r>
        <w:rPr>
          <w:rStyle w:val="eop"/>
          <w:rFonts w:ascii="Georgia" w:hAnsi="Georgia" w:cs="Calibri"/>
          <w:color w:val="1C1C1C"/>
        </w:rPr>
        <w:t xml:space="preserve"> you will</w:t>
      </w:r>
      <w:r w:rsidR="00E818FC">
        <w:rPr>
          <w:rStyle w:val="eop"/>
          <w:rFonts w:ascii="Georgia" w:hAnsi="Georgia" w:cs="Calibri"/>
          <w:color w:val="1C1C1C"/>
        </w:rPr>
        <w:t xml:space="preserve"> </w:t>
      </w:r>
      <w:r w:rsidR="00CA29B6">
        <w:rPr>
          <w:rStyle w:val="eop"/>
          <w:rFonts w:ascii="Georgia" w:hAnsi="Georgia" w:cs="Calibri"/>
          <w:color w:val="1C1C1C"/>
        </w:rPr>
        <w:t xml:space="preserve">lead </w:t>
      </w:r>
      <w:r>
        <w:rPr>
          <w:rStyle w:val="eop"/>
          <w:rFonts w:ascii="Georgia" w:hAnsi="Georgia" w:cs="Calibri"/>
          <w:color w:val="1C1C1C"/>
        </w:rPr>
        <w:t>on</w:t>
      </w:r>
      <w:r w:rsidR="00A42271">
        <w:rPr>
          <w:rStyle w:val="eop"/>
          <w:rFonts w:ascii="Georgia" w:hAnsi="Georgia" w:cs="Calibri"/>
          <w:color w:val="1C1C1C"/>
        </w:rPr>
        <w:t xml:space="preserve"> specific areas of</w:t>
      </w:r>
      <w:r w:rsidR="00CB5D98">
        <w:rPr>
          <w:rStyle w:val="eop"/>
          <w:rFonts w:ascii="Georgia" w:hAnsi="Georgia" w:cs="Calibri"/>
          <w:color w:val="1C1C1C"/>
        </w:rPr>
        <w:t xml:space="preserve"> Pastoral </w:t>
      </w:r>
      <w:r w:rsidR="00BE42B6">
        <w:rPr>
          <w:rStyle w:val="eop"/>
          <w:rFonts w:ascii="Georgia" w:hAnsi="Georgia" w:cs="Calibri"/>
          <w:color w:val="1C1C1C"/>
        </w:rPr>
        <w:t>Inclusion and Safeguarding leadership</w:t>
      </w:r>
      <w:r w:rsidR="001030F5">
        <w:rPr>
          <w:rStyle w:val="eop"/>
          <w:rFonts w:ascii="Georgia" w:hAnsi="Georgia" w:cs="Calibri"/>
          <w:color w:val="1C1C1C"/>
        </w:rPr>
        <w:t xml:space="preserve"> </w:t>
      </w:r>
      <w:r w:rsidR="00BE42B6">
        <w:rPr>
          <w:rStyle w:val="eop"/>
          <w:rFonts w:ascii="Georgia" w:hAnsi="Georgia" w:cs="Calibri"/>
          <w:color w:val="1C1C1C"/>
        </w:rPr>
        <w:t>as well as</w:t>
      </w:r>
      <w:r w:rsidR="00602685">
        <w:rPr>
          <w:rStyle w:val="eop"/>
          <w:rFonts w:ascii="Georgia" w:hAnsi="Georgia" w:cs="Calibri"/>
          <w:color w:val="1C1C1C"/>
        </w:rPr>
        <w:t xml:space="preserve"> staff induction, training and development. </w:t>
      </w:r>
      <w:r w:rsidR="00BC5199">
        <w:rPr>
          <w:rStyle w:val="eop"/>
          <w:rFonts w:ascii="Georgia" w:hAnsi="Georgia" w:cs="Calibri"/>
          <w:color w:val="1C1C1C"/>
        </w:rPr>
        <w:t xml:space="preserve"> </w:t>
      </w:r>
    </w:p>
    <w:p w14:paraId="287DE3D4" w14:textId="6FB6A26F" w:rsidR="002F33CF" w:rsidRPr="0032361B" w:rsidRDefault="002F33CF" w:rsidP="002F33CF">
      <w:pPr>
        <w:spacing w:after="0" w:line="240" w:lineRule="auto"/>
        <w:rPr>
          <w:rFonts w:ascii="Georgia" w:hAnsi="Georgia"/>
          <w:color w:val="7030A0"/>
          <w:sz w:val="24"/>
        </w:rPr>
      </w:pPr>
    </w:p>
    <w:p w14:paraId="1C895329" w14:textId="5FC71133" w:rsidR="00E6678E" w:rsidRPr="0032361B" w:rsidRDefault="0081608D" w:rsidP="00E6678E">
      <w:pPr>
        <w:spacing w:after="0" w:line="240" w:lineRule="auto"/>
        <w:rPr>
          <w:rFonts w:ascii="Georgia" w:eastAsia="Georgia" w:hAnsi="Georgia" w:cs="TradeGothic Light"/>
          <w:b/>
          <w:bCs/>
          <w:color w:val="7030A0"/>
          <w:sz w:val="28"/>
          <w:szCs w:val="28"/>
        </w:rPr>
      </w:pPr>
      <w:r w:rsidRPr="0032361B">
        <w:rPr>
          <w:rFonts w:ascii="Georgia" w:eastAsia="Georgia" w:hAnsi="Georgia" w:cs="TradeGothic Light"/>
          <w:b/>
          <w:bCs/>
          <w:color w:val="7030A0"/>
          <w:sz w:val="28"/>
          <w:szCs w:val="28"/>
        </w:rPr>
        <w:t xml:space="preserve"> </w:t>
      </w:r>
      <w:r w:rsidR="000858E5" w:rsidRPr="0032361B">
        <w:rPr>
          <w:rFonts w:ascii="Georgia" w:eastAsia="Georgia" w:hAnsi="Georgia" w:cs="TradeGothic Light"/>
          <w:b/>
          <w:bCs/>
          <w:color w:val="7030A0"/>
          <w:sz w:val="28"/>
          <w:szCs w:val="28"/>
        </w:rPr>
        <w:t xml:space="preserve">Key </w:t>
      </w:r>
      <w:r w:rsidRPr="0032361B">
        <w:rPr>
          <w:rFonts w:ascii="Georgia" w:eastAsia="Georgia" w:hAnsi="Georgia" w:cs="TradeGothic Light"/>
          <w:b/>
          <w:bCs/>
          <w:color w:val="7030A0"/>
          <w:sz w:val="28"/>
          <w:szCs w:val="28"/>
        </w:rPr>
        <w:t>Responsibilitie</w:t>
      </w:r>
      <w:r w:rsidR="00E6678E" w:rsidRPr="0032361B">
        <w:rPr>
          <w:rFonts w:ascii="Georgia" w:eastAsia="Georgia" w:hAnsi="Georgia" w:cs="TradeGothic Light"/>
          <w:b/>
          <w:bCs/>
          <w:color w:val="7030A0"/>
          <w:sz w:val="28"/>
          <w:szCs w:val="28"/>
        </w:rPr>
        <w:t>s</w:t>
      </w:r>
    </w:p>
    <w:p w14:paraId="3695666D" w14:textId="5DE7AB51" w:rsidR="0003618C" w:rsidRPr="004C6156" w:rsidRDefault="0072232C" w:rsidP="004C6156">
      <w:pPr>
        <w:pStyle w:val="ListParagraph"/>
        <w:numPr>
          <w:ilvl w:val="0"/>
          <w:numId w:val="8"/>
        </w:numPr>
        <w:spacing w:after="0" w:line="240" w:lineRule="auto"/>
        <w:ind w:left="426" w:hanging="426"/>
        <w:jc w:val="both"/>
        <w:rPr>
          <w:rFonts w:ascii="Georgia" w:hAnsi="Georgia" w:cs="Century Gothic"/>
          <w:bCs/>
          <w:color w:val="000000"/>
          <w:szCs w:val="24"/>
        </w:rPr>
      </w:pPr>
      <w:r w:rsidRPr="004C6156">
        <w:rPr>
          <w:rFonts w:ascii="Georgia" w:hAnsi="Georgia"/>
          <w:lang w:val="en-US"/>
        </w:rPr>
        <w:t>Bring p</w:t>
      </w:r>
      <w:r w:rsidR="0003618C" w:rsidRPr="004C6156">
        <w:rPr>
          <w:rFonts w:ascii="Georgia" w:hAnsi="Georgia"/>
          <w:lang w:val="en-US"/>
        </w:rPr>
        <w:t xml:space="preserve">roven experience as a DSL or DDSL </w:t>
      </w:r>
      <w:r w:rsidRPr="004C6156">
        <w:rPr>
          <w:rFonts w:ascii="Georgia" w:hAnsi="Georgia"/>
          <w:lang w:val="en-US"/>
        </w:rPr>
        <w:t>to</w:t>
      </w:r>
      <w:r w:rsidR="004C6156" w:rsidRPr="004C6156">
        <w:rPr>
          <w:rFonts w:ascii="Georgia" w:hAnsi="Georgia" w:cs="Century Gothic"/>
          <w:bCs/>
          <w:color w:val="000000"/>
          <w:szCs w:val="24"/>
        </w:rPr>
        <w:t xml:space="preserve"> </w:t>
      </w:r>
      <w:r w:rsidR="009921AB">
        <w:rPr>
          <w:rFonts w:ascii="Georgia" w:hAnsi="Georgia" w:cs="Century Gothic"/>
          <w:bCs/>
          <w:color w:val="000000"/>
          <w:szCs w:val="24"/>
        </w:rPr>
        <w:t>lead and promote the highest standard of safeguardin</w:t>
      </w:r>
      <w:r w:rsidR="00455884">
        <w:rPr>
          <w:rFonts w:ascii="Georgia" w:hAnsi="Georgia" w:cs="Century Gothic"/>
          <w:bCs/>
          <w:color w:val="000000"/>
          <w:szCs w:val="24"/>
        </w:rPr>
        <w:t>g practice, ensuring the safety and welfare of al</w:t>
      </w:r>
      <w:r w:rsidR="00EA455C">
        <w:rPr>
          <w:rFonts w:ascii="Georgia" w:hAnsi="Georgia" w:cs="Century Gothic"/>
          <w:bCs/>
          <w:color w:val="000000"/>
          <w:szCs w:val="24"/>
        </w:rPr>
        <w:t>l</w:t>
      </w:r>
      <w:r w:rsidR="00455884">
        <w:rPr>
          <w:rFonts w:ascii="Georgia" w:hAnsi="Georgia" w:cs="Century Gothic"/>
          <w:bCs/>
          <w:color w:val="000000"/>
          <w:szCs w:val="24"/>
        </w:rPr>
        <w:t xml:space="preserve"> children</w:t>
      </w:r>
      <w:r w:rsidR="004C6156" w:rsidRPr="002F33CF">
        <w:rPr>
          <w:rFonts w:ascii="Georgia" w:hAnsi="Georgia" w:cs="Century Gothic"/>
          <w:bCs/>
          <w:color w:val="000000"/>
          <w:szCs w:val="24"/>
        </w:rPr>
        <w:t xml:space="preserve"> and young people</w:t>
      </w:r>
      <w:r w:rsidR="00EA455C">
        <w:rPr>
          <w:rFonts w:ascii="Georgia" w:hAnsi="Georgia" w:cs="Century Gothic"/>
          <w:bCs/>
          <w:color w:val="000000"/>
          <w:szCs w:val="24"/>
        </w:rPr>
        <w:t xml:space="preserve"> </w:t>
      </w:r>
      <w:r w:rsidR="0094779E">
        <w:rPr>
          <w:rFonts w:ascii="Georgia" w:hAnsi="Georgia" w:cs="Century Gothic"/>
          <w:bCs/>
          <w:color w:val="000000"/>
          <w:szCs w:val="24"/>
        </w:rPr>
        <w:t>and</w:t>
      </w:r>
      <w:r w:rsidR="00EA455C">
        <w:rPr>
          <w:rFonts w:ascii="Georgia" w:hAnsi="Georgia" w:cs="Century Gothic"/>
          <w:bCs/>
          <w:color w:val="000000"/>
          <w:szCs w:val="24"/>
        </w:rPr>
        <w:t xml:space="preserve"> </w:t>
      </w:r>
      <w:r w:rsidRPr="004C6156">
        <w:rPr>
          <w:rFonts w:ascii="Georgia" w:hAnsi="Georgia"/>
          <w:lang w:val="en-US"/>
        </w:rPr>
        <w:t>oversee</w:t>
      </w:r>
      <w:r w:rsidR="00EA455C">
        <w:rPr>
          <w:rFonts w:ascii="Georgia" w:hAnsi="Georgia"/>
          <w:lang w:val="en-US"/>
        </w:rPr>
        <w:t>ing</w:t>
      </w:r>
      <w:r w:rsidRPr="004C6156">
        <w:rPr>
          <w:rFonts w:ascii="Georgia" w:hAnsi="Georgia"/>
          <w:lang w:val="en-US"/>
        </w:rPr>
        <w:t xml:space="preserve"> </w:t>
      </w:r>
      <w:r w:rsidR="00EA455C">
        <w:rPr>
          <w:rFonts w:ascii="Georgia" w:hAnsi="Georgia"/>
          <w:lang w:val="en-US"/>
        </w:rPr>
        <w:t xml:space="preserve">robust </w:t>
      </w:r>
      <w:r w:rsidRPr="004C6156">
        <w:rPr>
          <w:rFonts w:ascii="Georgia" w:hAnsi="Georgia"/>
          <w:lang w:val="en-US"/>
        </w:rPr>
        <w:t>safeguarding provision and</w:t>
      </w:r>
      <w:r w:rsidR="00EA455C">
        <w:rPr>
          <w:rFonts w:ascii="Georgia" w:hAnsi="Georgia"/>
          <w:lang w:val="en-US"/>
        </w:rPr>
        <w:t xml:space="preserve"> statutory</w:t>
      </w:r>
      <w:r w:rsidRPr="004C6156">
        <w:rPr>
          <w:rFonts w:ascii="Georgia" w:hAnsi="Georgia"/>
          <w:lang w:val="en-US"/>
        </w:rPr>
        <w:t xml:space="preserve"> compliance</w:t>
      </w:r>
    </w:p>
    <w:p w14:paraId="2D1FBAA1" w14:textId="19C3EF70" w:rsidR="0072232C" w:rsidRPr="0032361B" w:rsidRDefault="0072232C" w:rsidP="0032361B">
      <w:pPr>
        <w:spacing w:after="0" w:line="240" w:lineRule="auto"/>
        <w:jc w:val="both"/>
        <w:rPr>
          <w:rFonts w:ascii="Georgia" w:hAnsi="Georgia"/>
          <w:lang w:val="en-US"/>
        </w:rPr>
      </w:pPr>
    </w:p>
    <w:p w14:paraId="3601D809" w14:textId="1CAC1CD0" w:rsidR="002F33CF" w:rsidRDefault="003016B8" w:rsidP="0005798F">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Support</w:t>
      </w:r>
      <w:r w:rsidR="002F33CF" w:rsidRPr="002F33CF">
        <w:rPr>
          <w:rFonts w:ascii="Georgia" w:hAnsi="Georgia"/>
          <w:lang w:val="en-US"/>
        </w:rPr>
        <w:t xml:space="preserve"> colleagues, including the leadership team, in their work for the development and improvement of the academy</w:t>
      </w:r>
      <w:r w:rsidR="00852DA5">
        <w:rPr>
          <w:rFonts w:ascii="Georgia" w:hAnsi="Georgia"/>
          <w:lang w:val="en-US"/>
        </w:rPr>
        <w:t xml:space="preserve">, </w:t>
      </w:r>
      <w:r w:rsidR="005665C4">
        <w:rPr>
          <w:rFonts w:ascii="Georgia" w:hAnsi="Georgia"/>
          <w:lang w:val="en-US"/>
        </w:rPr>
        <w:t>to</w:t>
      </w:r>
      <w:r w:rsidR="00852DA5">
        <w:rPr>
          <w:rFonts w:ascii="Georgia" w:hAnsi="Georgia"/>
          <w:lang w:val="en-US"/>
        </w:rPr>
        <w:t xml:space="preserve"> achieve high standards of behaviour and attainment </w:t>
      </w:r>
    </w:p>
    <w:p w14:paraId="07615271" w14:textId="5B562941" w:rsidR="00FB523A" w:rsidRPr="00FB523A" w:rsidRDefault="00FB523A" w:rsidP="00FB523A">
      <w:pPr>
        <w:spacing w:after="0" w:line="240" w:lineRule="auto"/>
        <w:jc w:val="both"/>
        <w:rPr>
          <w:rFonts w:ascii="Georgia" w:hAnsi="Georgia"/>
          <w:lang w:val="en-US"/>
        </w:rPr>
      </w:pPr>
    </w:p>
    <w:p w14:paraId="7FC99633" w14:textId="692796C1" w:rsidR="002F33CF" w:rsidRDefault="003016B8" w:rsidP="0005798F">
      <w:pPr>
        <w:pStyle w:val="ListParagraph"/>
        <w:numPr>
          <w:ilvl w:val="0"/>
          <w:numId w:val="9"/>
        </w:numPr>
        <w:spacing w:after="0" w:line="240" w:lineRule="auto"/>
        <w:ind w:left="425" w:hanging="425"/>
        <w:jc w:val="both"/>
        <w:rPr>
          <w:rFonts w:ascii="Georgia" w:hAnsi="Georgia"/>
          <w:lang w:val="en-US"/>
        </w:rPr>
      </w:pPr>
      <w:r>
        <w:rPr>
          <w:rFonts w:ascii="Georgia" w:hAnsi="Georgia"/>
          <w:lang w:val="en-US"/>
        </w:rPr>
        <w:t>Support</w:t>
      </w:r>
      <w:r w:rsidR="002F33CF" w:rsidRPr="002F33CF">
        <w:rPr>
          <w:rFonts w:ascii="Georgia" w:hAnsi="Georgia"/>
          <w:lang w:val="en-US"/>
        </w:rPr>
        <w:t xml:space="preserve"> and contribute to the </w:t>
      </w:r>
      <w:r w:rsidR="00852DA5">
        <w:rPr>
          <w:rFonts w:ascii="Georgia" w:hAnsi="Georgia"/>
          <w:lang w:val="en-US"/>
        </w:rPr>
        <w:t>develop</w:t>
      </w:r>
      <w:r w:rsidR="0082481F">
        <w:rPr>
          <w:rFonts w:ascii="Georgia" w:hAnsi="Georgia"/>
          <w:lang w:val="en-US"/>
        </w:rPr>
        <w:t>ment and implementation of the a</w:t>
      </w:r>
      <w:r w:rsidR="00852DA5">
        <w:rPr>
          <w:rFonts w:ascii="Georgia" w:hAnsi="Georgia"/>
          <w:lang w:val="en-US"/>
        </w:rPr>
        <w:t>cademy’s vision and strategy</w:t>
      </w:r>
      <w:r w:rsidR="002F33CF" w:rsidRPr="002F33CF">
        <w:rPr>
          <w:rFonts w:ascii="Georgia" w:hAnsi="Georgia"/>
          <w:lang w:val="en-US"/>
        </w:rPr>
        <w:t xml:space="preserve"> </w:t>
      </w:r>
    </w:p>
    <w:p w14:paraId="67440148" w14:textId="77777777" w:rsidR="00A4799B" w:rsidRPr="00250952" w:rsidRDefault="00A4799B" w:rsidP="00250952">
      <w:pPr>
        <w:spacing w:after="0" w:line="240" w:lineRule="auto"/>
        <w:jc w:val="both"/>
        <w:rPr>
          <w:rFonts w:ascii="Georgia" w:hAnsi="Georgia"/>
          <w:lang w:val="en-US"/>
        </w:rPr>
      </w:pPr>
    </w:p>
    <w:p w14:paraId="739426EC" w14:textId="30D5D031" w:rsidR="002F33CF" w:rsidRDefault="002F33CF" w:rsidP="0005798F">
      <w:pPr>
        <w:pStyle w:val="ListParagraph"/>
        <w:numPr>
          <w:ilvl w:val="0"/>
          <w:numId w:val="9"/>
        </w:numPr>
        <w:spacing w:after="0" w:line="240" w:lineRule="auto"/>
        <w:ind w:left="425" w:hanging="425"/>
        <w:jc w:val="both"/>
        <w:rPr>
          <w:rFonts w:ascii="Georgia" w:hAnsi="Georgia"/>
          <w:lang w:val="en-US"/>
        </w:rPr>
      </w:pPr>
      <w:r w:rsidRPr="002F33CF">
        <w:rPr>
          <w:rFonts w:ascii="Georgia" w:hAnsi="Georgia"/>
          <w:lang w:val="en-US"/>
        </w:rPr>
        <w:t>Take</w:t>
      </w:r>
      <w:r w:rsidR="00852DA5">
        <w:rPr>
          <w:rFonts w:ascii="Georgia" w:hAnsi="Georgia"/>
          <w:lang w:val="en-US"/>
        </w:rPr>
        <w:t xml:space="preserve"> </w:t>
      </w:r>
      <w:r w:rsidR="007C24DD">
        <w:rPr>
          <w:rFonts w:ascii="Georgia" w:hAnsi="Georgia"/>
          <w:lang w:val="en-US"/>
        </w:rPr>
        <w:t>shared</w:t>
      </w:r>
      <w:r w:rsidR="006A2EA7">
        <w:rPr>
          <w:rFonts w:ascii="Georgia" w:hAnsi="Georgia"/>
          <w:lang w:val="en-US"/>
        </w:rPr>
        <w:t xml:space="preserve"> </w:t>
      </w:r>
      <w:r w:rsidR="00852DA5">
        <w:rPr>
          <w:rFonts w:ascii="Georgia" w:hAnsi="Georgia"/>
          <w:lang w:val="en-US"/>
        </w:rPr>
        <w:t>responsibility</w:t>
      </w:r>
      <w:r w:rsidRPr="002F33CF">
        <w:rPr>
          <w:rFonts w:ascii="Georgia" w:hAnsi="Georgia"/>
          <w:lang w:val="en-US"/>
        </w:rPr>
        <w:t xml:space="preserve"> for </w:t>
      </w:r>
      <w:r w:rsidR="0082194B" w:rsidRPr="002F33CF">
        <w:rPr>
          <w:rFonts w:ascii="Georgia" w:hAnsi="Georgia"/>
          <w:lang w:val="en-US"/>
        </w:rPr>
        <w:t>day-to-day</w:t>
      </w:r>
      <w:r w:rsidRPr="002F33CF">
        <w:rPr>
          <w:rFonts w:ascii="Georgia" w:hAnsi="Georgia"/>
          <w:lang w:val="en-US"/>
        </w:rPr>
        <w:t xml:space="preserve"> management of the school</w:t>
      </w:r>
      <w:r w:rsidR="00852DA5">
        <w:rPr>
          <w:rFonts w:ascii="Georgia" w:hAnsi="Georgia"/>
          <w:lang w:val="en-US"/>
        </w:rPr>
        <w:t xml:space="preserve"> alongside the Principal and </w:t>
      </w:r>
      <w:r w:rsidR="009D4E52">
        <w:rPr>
          <w:rFonts w:ascii="Georgia" w:hAnsi="Georgia"/>
          <w:lang w:val="en-US"/>
        </w:rPr>
        <w:t>SLT and</w:t>
      </w:r>
      <w:r w:rsidR="009625C7">
        <w:rPr>
          <w:rFonts w:ascii="Georgia" w:hAnsi="Georgia"/>
          <w:lang w:val="en-US"/>
        </w:rPr>
        <w:t xml:space="preserve"> lead the school </w:t>
      </w:r>
      <w:r w:rsidR="00F279A2">
        <w:rPr>
          <w:rFonts w:ascii="Georgia" w:hAnsi="Georgia"/>
          <w:lang w:val="en-US"/>
        </w:rPr>
        <w:t>in partnership with t</w:t>
      </w:r>
      <w:r w:rsidR="00E64D5A">
        <w:rPr>
          <w:rFonts w:ascii="Georgia" w:hAnsi="Georgia"/>
          <w:lang w:val="en-US"/>
        </w:rPr>
        <w:t xml:space="preserve">he </w:t>
      </w:r>
      <w:r w:rsidR="00D27495">
        <w:rPr>
          <w:rFonts w:ascii="Georgia" w:hAnsi="Georgia"/>
          <w:lang w:val="en-US"/>
        </w:rPr>
        <w:t>fellow</w:t>
      </w:r>
      <w:r w:rsidR="009D4E52">
        <w:rPr>
          <w:rFonts w:ascii="Georgia" w:hAnsi="Georgia"/>
          <w:lang w:val="en-US"/>
        </w:rPr>
        <w:t xml:space="preserve"> </w:t>
      </w:r>
      <w:r w:rsidR="00D27495">
        <w:rPr>
          <w:rFonts w:ascii="Georgia" w:hAnsi="Georgia"/>
          <w:lang w:val="en-US"/>
        </w:rPr>
        <w:t>Vice Principa</w:t>
      </w:r>
      <w:r w:rsidR="009D4E52">
        <w:rPr>
          <w:rFonts w:ascii="Georgia" w:hAnsi="Georgia"/>
          <w:lang w:val="en-US"/>
        </w:rPr>
        <w:t>l when the Principa</w:t>
      </w:r>
      <w:r w:rsidR="00D27495">
        <w:rPr>
          <w:rFonts w:ascii="Georgia" w:hAnsi="Georgia"/>
          <w:lang w:val="en-US"/>
        </w:rPr>
        <w:t>l</w:t>
      </w:r>
      <w:r w:rsidR="009D4E52">
        <w:rPr>
          <w:rFonts w:ascii="Georgia" w:hAnsi="Georgia"/>
          <w:lang w:val="en-US"/>
        </w:rPr>
        <w:t xml:space="preserve"> is absent.</w:t>
      </w:r>
    </w:p>
    <w:p w14:paraId="63739E37" w14:textId="39F07E80" w:rsidR="00FB523A" w:rsidRDefault="00FB523A" w:rsidP="0003618C">
      <w:pPr>
        <w:pStyle w:val="ListParagraph"/>
        <w:spacing w:after="0" w:line="240" w:lineRule="auto"/>
        <w:ind w:left="425"/>
        <w:jc w:val="both"/>
        <w:rPr>
          <w:rFonts w:ascii="Georgia" w:hAnsi="Georgia"/>
          <w:lang w:val="en-US"/>
        </w:rPr>
      </w:pPr>
    </w:p>
    <w:p w14:paraId="0AFC45C5" w14:textId="3A1177F2" w:rsidR="00B92C91" w:rsidRDefault="00852DA5" w:rsidP="00E20259">
      <w:pPr>
        <w:pStyle w:val="p5"/>
        <w:widowControl/>
        <w:numPr>
          <w:ilvl w:val="0"/>
          <w:numId w:val="9"/>
        </w:numPr>
        <w:tabs>
          <w:tab w:val="left" w:pos="780"/>
        </w:tabs>
        <w:ind w:left="425" w:hanging="425"/>
        <w:jc w:val="both"/>
        <w:rPr>
          <w:rFonts w:ascii="Georgia" w:hAnsi="Georgia"/>
        </w:rPr>
      </w:pPr>
      <w:r w:rsidRPr="002E79BF">
        <w:rPr>
          <w:rFonts w:ascii="Georgia" w:hAnsi="Georgia"/>
        </w:rPr>
        <w:t xml:space="preserve">In partnership with the </w:t>
      </w:r>
      <w:r w:rsidR="00450346">
        <w:rPr>
          <w:rFonts w:ascii="Georgia" w:hAnsi="Georgia"/>
        </w:rPr>
        <w:t>P</w:t>
      </w:r>
      <w:r w:rsidRPr="002E79BF">
        <w:rPr>
          <w:rFonts w:ascii="Georgia" w:hAnsi="Georgia"/>
        </w:rPr>
        <w:t xml:space="preserve">rincipal and </w:t>
      </w:r>
      <w:r w:rsidR="00BF5252">
        <w:rPr>
          <w:rFonts w:ascii="Georgia" w:hAnsi="Georgia"/>
        </w:rPr>
        <w:t>SL</w:t>
      </w:r>
      <w:r w:rsidR="00FC11ED">
        <w:rPr>
          <w:rFonts w:ascii="Georgia" w:hAnsi="Georgia"/>
        </w:rPr>
        <w:t>T</w:t>
      </w:r>
      <w:r w:rsidRPr="002E79BF">
        <w:rPr>
          <w:rFonts w:ascii="Georgia" w:hAnsi="Georgia"/>
        </w:rPr>
        <w:t>, ensure the safeguarding of all pupils, and that the safety and wellbeing of pupils and staff is</w:t>
      </w:r>
      <w:r w:rsidR="00BC52B8">
        <w:rPr>
          <w:rFonts w:ascii="Georgia" w:hAnsi="Georgia"/>
        </w:rPr>
        <w:t xml:space="preserve"> </w:t>
      </w:r>
      <w:r w:rsidR="00FC11ED">
        <w:rPr>
          <w:rFonts w:ascii="Georgia" w:hAnsi="Georgia"/>
        </w:rPr>
        <w:t xml:space="preserve">always </w:t>
      </w:r>
      <w:r w:rsidRPr="002E79BF">
        <w:rPr>
          <w:rFonts w:ascii="Georgia" w:hAnsi="Georgia"/>
        </w:rPr>
        <w:t>promoted and m</w:t>
      </w:r>
      <w:r w:rsidR="00607CF3">
        <w:rPr>
          <w:rFonts w:ascii="Georgia" w:hAnsi="Georgia"/>
        </w:rPr>
        <w:t>ain</w:t>
      </w:r>
      <w:r w:rsidRPr="002E79BF">
        <w:rPr>
          <w:rFonts w:ascii="Georgia" w:hAnsi="Georgia"/>
        </w:rPr>
        <w:t>tained</w:t>
      </w:r>
      <w:r w:rsidR="00FC11ED">
        <w:rPr>
          <w:rFonts w:ascii="Georgia" w:hAnsi="Georgia"/>
        </w:rPr>
        <w:t>.</w:t>
      </w:r>
    </w:p>
    <w:p w14:paraId="1BCBAD94" w14:textId="77777777" w:rsidR="00285B4B" w:rsidRPr="00285B4B" w:rsidRDefault="00285B4B" w:rsidP="00285B4B">
      <w:pPr>
        <w:pStyle w:val="p5"/>
        <w:widowControl/>
        <w:tabs>
          <w:tab w:val="left" w:pos="780"/>
        </w:tabs>
        <w:ind w:left="0" w:firstLine="0"/>
        <w:jc w:val="both"/>
        <w:rPr>
          <w:rFonts w:ascii="Georgia" w:hAnsi="Georgia"/>
        </w:rPr>
      </w:pPr>
    </w:p>
    <w:p w14:paraId="5D1DDD7F" w14:textId="530C137F" w:rsidR="00E20259" w:rsidRPr="0082194B" w:rsidRDefault="00A72C26" w:rsidP="0082194B">
      <w:pPr>
        <w:pStyle w:val="p5"/>
        <w:widowControl/>
        <w:numPr>
          <w:ilvl w:val="0"/>
          <w:numId w:val="9"/>
        </w:numPr>
        <w:tabs>
          <w:tab w:val="left" w:pos="780"/>
        </w:tabs>
        <w:ind w:left="425" w:hanging="425"/>
        <w:jc w:val="both"/>
        <w:rPr>
          <w:rFonts w:ascii="Georgia" w:hAnsi="Georgia"/>
        </w:rPr>
      </w:pPr>
      <w:r>
        <w:rPr>
          <w:rFonts w:ascii="Georgia" w:hAnsi="Georgia"/>
        </w:rPr>
        <w:t xml:space="preserve">Provide strategic leadership and line </w:t>
      </w:r>
      <w:r w:rsidR="00B3137E">
        <w:rPr>
          <w:rFonts w:ascii="Georgia" w:hAnsi="Georgia"/>
        </w:rPr>
        <w:t>management</w:t>
      </w:r>
      <w:r w:rsidR="00F12F3D">
        <w:rPr>
          <w:rFonts w:ascii="Georgia" w:hAnsi="Georgia"/>
        </w:rPr>
        <w:t xml:space="preserve"> including personal development </w:t>
      </w:r>
      <w:r w:rsidR="00B3137E">
        <w:rPr>
          <w:rFonts w:ascii="Georgia" w:hAnsi="Georgia"/>
        </w:rPr>
        <w:t>for areas of the Academy’s pastoral and</w:t>
      </w:r>
      <w:r w:rsidR="0024697D">
        <w:rPr>
          <w:rFonts w:ascii="Georgia" w:hAnsi="Georgia"/>
        </w:rPr>
        <w:t xml:space="preserve"> inclusion provision including </w:t>
      </w:r>
      <w:r w:rsidR="00700792" w:rsidRPr="0024697D">
        <w:rPr>
          <w:rFonts w:ascii="Georgia" w:hAnsi="Georgia"/>
        </w:rPr>
        <w:t>Safeguarding</w:t>
      </w:r>
      <w:r w:rsidR="0024697D">
        <w:rPr>
          <w:rFonts w:ascii="Georgia" w:hAnsi="Georgia"/>
        </w:rPr>
        <w:t xml:space="preserve">, </w:t>
      </w:r>
      <w:r w:rsidR="00700792" w:rsidRPr="0024697D">
        <w:rPr>
          <w:rFonts w:ascii="Georgia" w:hAnsi="Georgia"/>
        </w:rPr>
        <w:t>SEND</w:t>
      </w:r>
      <w:r w:rsidR="003E4530">
        <w:rPr>
          <w:rFonts w:ascii="Georgia" w:hAnsi="Georgia"/>
        </w:rPr>
        <w:t xml:space="preserve">, </w:t>
      </w:r>
      <w:r w:rsidR="00CA29B6" w:rsidRPr="003E4530">
        <w:rPr>
          <w:rFonts w:ascii="Georgia" w:hAnsi="Georgia"/>
        </w:rPr>
        <w:t>Behaviour</w:t>
      </w:r>
      <w:r w:rsidR="003E4530">
        <w:rPr>
          <w:rFonts w:ascii="Georgia" w:hAnsi="Georgia"/>
        </w:rPr>
        <w:t xml:space="preserve">, </w:t>
      </w:r>
      <w:r w:rsidR="00CA29B6" w:rsidRPr="003E4530">
        <w:rPr>
          <w:rFonts w:ascii="Georgia" w:hAnsi="Georgia"/>
        </w:rPr>
        <w:t>Pastoral Care</w:t>
      </w:r>
      <w:r w:rsidR="003E4530">
        <w:rPr>
          <w:rFonts w:ascii="Georgia" w:hAnsi="Georgia"/>
        </w:rPr>
        <w:t xml:space="preserve">, </w:t>
      </w:r>
      <w:r w:rsidR="00B750B3" w:rsidRPr="003E4530">
        <w:rPr>
          <w:rFonts w:ascii="Georgia" w:hAnsi="Georgia"/>
        </w:rPr>
        <w:t>Attendance</w:t>
      </w:r>
      <w:r w:rsidR="003E4530">
        <w:rPr>
          <w:rFonts w:ascii="Georgia" w:hAnsi="Georgia"/>
        </w:rPr>
        <w:t xml:space="preserve">, </w:t>
      </w:r>
      <w:r w:rsidR="00B750B3" w:rsidRPr="003E4530">
        <w:rPr>
          <w:rFonts w:ascii="Georgia" w:hAnsi="Georgia"/>
        </w:rPr>
        <w:t xml:space="preserve">Counselling </w:t>
      </w:r>
      <w:r w:rsidR="00331E9F" w:rsidRPr="003E4530">
        <w:rPr>
          <w:rFonts w:ascii="Georgia" w:hAnsi="Georgia"/>
        </w:rPr>
        <w:t>Provision</w:t>
      </w:r>
      <w:r w:rsidR="003E4530">
        <w:rPr>
          <w:rFonts w:ascii="Georgia" w:hAnsi="Georgia"/>
        </w:rPr>
        <w:t xml:space="preserve"> </w:t>
      </w:r>
      <w:r w:rsidR="00B750B3" w:rsidRPr="003E4530">
        <w:rPr>
          <w:rFonts w:ascii="Georgia" w:hAnsi="Georgia"/>
        </w:rPr>
        <w:t>PSHE</w:t>
      </w:r>
      <w:r w:rsidR="005B1181">
        <w:rPr>
          <w:rFonts w:ascii="Georgia" w:hAnsi="Georgia"/>
        </w:rPr>
        <w:t xml:space="preserve"> ensuring high quality practice, statutory compliance and effective support for all children.</w:t>
      </w:r>
    </w:p>
    <w:p w14:paraId="51756A89" w14:textId="77777777" w:rsidR="00852DA5" w:rsidRPr="0032361B" w:rsidRDefault="00852DA5" w:rsidP="00852DA5">
      <w:pPr>
        <w:spacing w:after="0" w:line="240" w:lineRule="auto"/>
        <w:rPr>
          <w:rFonts w:ascii="Georgia" w:hAnsi="Georgia"/>
          <w:color w:val="7030A0"/>
          <w:lang w:val="en-US"/>
        </w:rPr>
      </w:pPr>
    </w:p>
    <w:p w14:paraId="4A84C194" w14:textId="336CE87F" w:rsidR="002F33CF" w:rsidRPr="0032361B" w:rsidRDefault="002F33CF" w:rsidP="002F33CF">
      <w:pPr>
        <w:spacing w:after="0" w:line="240" w:lineRule="auto"/>
        <w:rPr>
          <w:rFonts w:ascii="Georgia" w:hAnsi="Georgia"/>
          <w:b/>
          <w:color w:val="7030A0"/>
          <w:sz w:val="24"/>
        </w:rPr>
      </w:pPr>
      <w:r w:rsidRPr="0032361B">
        <w:rPr>
          <w:rFonts w:ascii="Georgia" w:eastAsia="Georgia" w:hAnsi="Georgia" w:cs="TradeGothic Light"/>
          <w:b/>
          <w:bCs/>
          <w:color w:val="7030A0"/>
          <w:sz w:val="28"/>
          <w:szCs w:val="28"/>
        </w:rPr>
        <w:t>Leadership and Management</w:t>
      </w:r>
    </w:p>
    <w:p w14:paraId="62031A1D" w14:textId="77BBD08F" w:rsidR="002F33CF"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S</w:t>
      </w:r>
      <w:r w:rsidR="002F33CF" w:rsidRPr="003016B8">
        <w:rPr>
          <w:rFonts w:ascii="Georgia" w:hAnsi="Georgia"/>
          <w:szCs w:val="24"/>
          <w:lang w:val="en-US"/>
        </w:rPr>
        <w:t xml:space="preserve">hare responsibility for the management of the </w:t>
      </w:r>
      <w:r w:rsidR="00FE2911">
        <w:rPr>
          <w:rFonts w:ascii="Georgia" w:hAnsi="Georgia"/>
          <w:szCs w:val="24"/>
          <w:lang w:val="en-US"/>
        </w:rPr>
        <w:t>a</w:t>
      </w:r>
      <w:r w:rsidR="002F33CF" w:rsidRPr="003016B8">
        <w:rPr>
          <w:rFonts w:ascii="Georgia" w:hAnsi="Georgia"/>
          <w:szCs w:val="24"/>
          <w:lang w:val="en-US"/>
        </w:rPr>
        <w:t xml:space="preserve">cademy and contribute </w:t>
      </w:r>
      <w:r w:rsidR="00331E9F" w:rsidRPr="003016B8">
        <w:rPr>
          <w:rFonts w:ascii="Georgia" w:hAnsi="Georgia"/>
          <w:szCs w:val="24"/>
          <w:lang w:val="en-US"/>
        </w:rPr>
        <w:t>to consultative</w:t>
      </w:r>
      <w:r w:rsidR="002F33CF" w:rsidRPr="003016B8">
        <w:rPr>
          <w:rFonts w:ascii="Georgia" w:hAnsi="Georgia"/>
          <w:szCs w:val="24"/>
          <w:lang w:val="en-US"/>
        </w:rPr>
        <w:t xml:space="preserve"> and decision-making processes</w:t>
      </w:r>
    </w:p>
    <w:p w14:paraId="1D783BE2" w14:textId="5F585928" w:rsidR="0000504C" w:rsidRPr="003016B8" w:rsidRDefault="003016B8" w:rsidP="0005798F">
      <w:pPr>
        <w:pStyle w:val="ListParagraph"/>
        <w:numPr>
          <w:ilvl w:val="0"/>
          <w:numId w:val="10"/>
        </w:numPr>
        <w:spacing w:after="0" w:line="240" w:lineRule="auto"/>
        <w:ind w:left="425" w:hanging="425"/>
        <w:jc w:val="both"/>
        <w:rPr>
          <w:rFonts w:ascii="Georgia" w:eastAsia="Times New Roman" w:hAnsi="Georgia"/>
          <w:szCs w:val="24"/>
        </w:rPr>
      </w:pPr>
      <w:r>
        <w:rPr>
          <w:rFonts w:ascii="Georgia" w:eastAsia="Times New Roman" w:hAnsi="Georgia"/>
          <w:szCs w:val="24"/>
        </w:rPr>
        <w:t>S</w:t>
      </w:r>
      <w:r w:rsidR="0000504C" w:rsidRPr="003016B8">
        <w:rPr>
          <w:rFonts w:ascii="Georgia" w:eastAsia="Times New Roman" w:hAnsi="Georgia"/>
          <w:szCs w:val="24"/>
        </w:rPr>
        <w:t xml:space="preserve">upport whole school aims, objectives and policy decisions, contribute to their establishment and initiation and sustain their implementation and review </w:t>
      </w:r>
    </w:p>
    <w:p w14:paraId="2475D0E2" w14:textId="369A80E3" w:rsidR="002F33CF"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Actively</w:t>
      </w:r>
      <w:r w:rsidR="002F33CF" w:rsidRPr="003016B8">
        <w:rPr>
          <w:rFonts w:ascii="Georgia" w:hAnsi="Georgia"/>
          <w:szCs w:val="24"/>
          <w:lang w:val="en-US"/>
        </w:rPr>
        <w:t xml:space="preserve"> promote the academy and liaise with </w:t>
      </w:r>
      <w:r w:rsidR="00FE2911">
        <w:rPr>
          <w:rFonts w:ascii="Georgia" w:hAnsi="Georgia"/>
          <w:szCs w:val="24"/>
          <w:lang w:val="en-US"/>
        </w:rPr>
        <w:t>external</w:t>
      </w:r>
      <w:r w:rsidR="002F33CF" w:rsidRPr="003016B8">
        <w:rPr>
          <w:rFonts w:ascii="Georgia" w:hAnsi="Georgia"/>
          <w:szCs w:val="24"/>
          <w:lang w:val="en-US"/>
        </w:rPr>
        <w:t xml:space="preserve"> agencies as necessary, representing the</w:t>
      </w:r>
      <w:r w:rsidRPr="003016B8">
        <w:rPr>
          <w:rFonts w:ascii="Georgia" w:hAnsi="Georgia"/>
          <w:szCs w:val="24"/>
          <w:lang w:val="en-US"/>
        </w:rPr>
        <w:t xml:space="preserve"> Principal</w:t>
      </w:r>
      <w:r w:rsidR="002F33CF" w:rsidRPr="003016B8">
        <w:rPr>
          <w:rFonts w:ascii="Georgia" w:hAnsi="Georgia"/>
          <w:szCs w:val="24"/>
          <w:lang w:val="en-US"/>
        </w:rPr>
        <w:t>, the academy or Ark as appropriate</w:t>
      </w:r>
    </w:p>
    <w:p w14:paraId="2C46CD98" w14:textId="087C6461" w:rsidR="0000504C" w:rsidRPr="003016B8" w:rsidRDefault="003016B8" w:rsidP="0005798F">
      <w:pPr>
        <w:pStyle w:val="ListParagraph"/>
        <w:numPr>
          <w:ilvl w:val="0"/>
          <w:numId w:val="10"/>
        </w:numPr>
        <w:spacing w:after="0" w:line="240" w:lineRule="auto"/>
        <w:ind w:left="425" w:hanging="425"/>
        <w:jc w:val="both"/>
        <w:rPr>
          <w:rFonts w:ascii="Georgia" w:hAnsi="Georgia"/>
          <w:szCs w:val="24"/>
          <w:lang w:val="en-US"/>
        </w:rPr>
      </w:pPr>
      <w:r>
        <w:rPr>
          <w:rFonts w:ascii="Georgia" w:hAnsi="Georgia"/>
          <w:szCs w:val="24"/>
          <w:lang w:val="en-US"/>
        </w:rPr>
        <w:t>Provide</w:t>
      </w:r>
      <w:r w:rsidR="002F33CF" w:rsidRPr="003016B8">
        <w:rPr>
          <w:rFonts w:ascii="Georgia" w:hAnsi="Georgia"/>
          <w:szCs w:val="24"/>
          <w:lang w:val="en-US"/>
        </w:rPr>
        <w:t xml:space="preserve"> information, advice and perspective to the governing body and to any legitimate external enquiry/evaluation</w:t>
      </w:r>
    </w:p>
    <w:p w14:paraId="14CBEC53" w14:textId="0A35F8B4" w:rsidR="003016B8" w:rsidRPr="003016B8" w:rsidRDefault="003016B8" w:rsidP="0005798F">
      <w:pPr>
        <w:pStyle w:val="ListParagraph"/>
        <w:numPr>
          <w:ilvl w:val="0"/>
          <w:numId w:val="11"/>
        </w:numPr>
        <w:tabs>
          <w:tab w:val="clear" w:pos="360"/>
          <w:tab w:val="num" w:pos="426"/>
        </w:tabs>
        <w:spacing w:after="0" w:line="240" w:lineRule="auto"/>
        <w:ind w:left="426" w:hanging="426"/>
        <w:jc w:val="both"/>
        <w:rPr>
          <w:rFonts w:ascii="Georgia" w:eastAsia="Times New Roman" w:hAnsi="Georgia"/>
          <w:b/>
          <w:bCs/>
          <w:color w:val="00A2CA"/>
          <w:szCs w:val="24"/>
        </w:rPr>
      </w:pPr>
      <w:r>
        <w:rPr>
          <w:rFonts w:ascii="Georgia" w:hAnsi="Georgia" w:cs="Helvetica2-Medium"/>
          <w:szCs w:val="24"/>
          <w:lang w:val="en-US"/>
        </w:rPr>
        <w:t>Support</w:t>
      </w:r>
      <w:r w:rsidR="002F33CF" w:rsidRPr="003016B8">
        <w:rPr>
          <w:rFonts w:ascii="Georgia" w:hAnsi="Georgia" w:cs="Helvetica2-Medium"/>
          <w:szCs w:val="24"/>
          <w:lang w:val="en-US"/>
        </w:rPr>
        <w:t xml:space="preserve"> the </w:t>
      </w:r>
      <w:r w:rsidRPr="003016B8">
        <w:rPr>
          <w:rFonts w:ascii="Georgia" w:hAnsi="Georgia" w:cs="Helvetica2-Medium"/>
          <w:szCs w:val="24"/>
          <w:lang w:val="en-US"/>
        </w:rPr>
        <w:t>Principal</w:t>
      </w:r>
      <w:r w:rsidR="002F33CF" w:rsidRPr="003016B8">
        <w:rPr>
          <w:rFonts w:ascii="Georgia" w:hAnsi="Georgia" w:cs="Helvetica2-Medium"/>
          <w:szCs w:val="24"/>
          <w:lang w:val="en-US"/>
        </w:rPr>
        <w:t xml:space="preserve"> in the responsibility for the implementati</w:t>
      </w:r>
      <w:r w:rsidR="0000504C" w:rsidRPr="003016B8">
        <w:rPr>
          <w:rFonts w:ascii="Georgia" w:hAnsi="Georgia" w:cs="Helvetica2-Medium"/>
          <w:szCs w:val="24"/>
          <w:lang w:val="en-US"/>
        </w:rPr>
        <w:t xml:space="preserve">on of </w:t>
      </w:r>
      <w:r w:rsidR="002F33CF" w:rsidRPr="003016B8">
        <w:rPr>
          <w:rFonts w:ascii="Georgia" w:hAnsi="Georgia" w:cs="Helvetica2-Medium"/>
          <w:szCs w:val="24"/>
          <w:lang w:val="en-US"/>
        </w:rPr>
        <w:t>performance appraisal for all staff</w:t>
      </w:r>
      <w:r w:rsidRPr="003016B8">
        <w:rPr>
          <w:rFonts w:ascii="Georgia" w:hAnsi="Georgia" w:cs="Helvetica2-Medium"/>
          <w:szCs w:val="24"/>
          <w:lang w:val="en-US"/>
        </w:rPr>
        <w:t>, including l</w:t>
      </w:r>
      <w:r w:rsidRPr="003016B8">
        <w:rPr>
          <w:rFonts w:ascii="Georgia" w:eastAsia="Times New Roman" w:hAnsi="Georgia"/>
          <w:szCs w:val="24"/>
        </w:rPr>
        <w:t xml:space="preserve">ine management of </w:t>
      </w:r>
      <w:r w:rsidR="00852DA5" w:rsidRPr="003016B8">
        <w:rPr>
          <w:rFonts w:ascii="Georgia" w:eastAsia="Times New Roman" w:hAnsi="Georgia"/>
          <w:szCs w:val="24"/>
        </w:rPr>
        <w:t>particular staff</w:t>
      </w:r>
    </w:p>
    <w:p w14:paraId="3CEFD509" w14:textId="77777777" w:rsidR="00020BE5" w:rsidRPr="0032361B" w:rsidRDefault="00020BE5" w:rsidP="0005798F">
      <w:pPr>
        <w:spacing w:after="0" w:line="240" w:lineRule="auto"/>
        <w:jc w:val="both"/>
        <w:rPr>
          <w:rFonts w:ascii="Georgia" w:eastAsia="Times New Roman" w:hAnsi="Georgia" w:cs="Times New Roman"/>
          <w:b/>
          <w:bCs/>
          <w:color w:val="7030A0"/>
          <w:sz w:val="28"/>
          <w:szCs w:val="24"/>
        </w:rPr>
      </w:pPr>
    </w:p>
    <w:p w14:paraId="342998CC" w14:textId="2175BD67" w:rsidR="002F33CF" w:rsidRPr="0032361B" w:rsidRDefault="002F33CF" w:rsidP="0005798F">
      <w:pPr>
        <w:spacing w:after="0" w:line="240" w:lineRule="auto"/>
        <w:jc w:val="both"/>
        <w:rPr>
          <w:rFonts w:ascii="Georgia" w:eastAsia="Times New Roman" w:hAnsi="Georgia" w:cs="Times New Roman"/>
          <w:b/>
          <w:bCs/>
          <w:color w:val="7030A0"/>
          <w:sz w:val="28"/>
          <w:szCs w:val="24"/>
        </w:rPr>
      </w:pPr>
      <w:r w:rsidRPr="0032361B">
        <w:rPr>
          <w:rFonts w:ascii="Georgia" w:eastAsia="Times New Roman" w:hAnsi="Georgia" w:cs="Times New Roman"/>
          <w:b/>
          <w:bCs/>
          <w:color w:val="7030A0"/>
          <w:sz w:val="28"/>
          <w:szCs w:val="24"/>
        </w:rPr>
        <w:t>School ethos and culture</w:t>
      </w:r>
    </w:p>
    <w:p w14:paraId="6C07A2FB" w14:textId="77777777"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Support the Principal in fostering a strong sense of academy community and ethos among both staff and students</w:t>
      </w:r>
    </w:p>
    <w:p w14:paraId="7C047330" w14:textId="77777777"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Promote consistent implementation of behaviour policy and system of rewards and sanctions, characterised by orderly behaviour, caring and respectful relationships, and no shouting</w:t>
      </w:r>
    </w:p>
    <w:p w14:paraId="51C3E9F4" w14:textId="732E88BF" w:rsidR="003016B8" w:rsidRPr="002E79BF" w:rsidRDefault="003016B8" w:rsidP="0005798F">
      <w:pPr>
        <w:pStyle w:val="ListParagraph"/>
        <w:numPr>
          <w:ilvl w:val="0"/>
          <w:numId w:val="6"/>
        </w:numPr>
        <w:spacing w:after="0" w:line="240" w:lineRule="auto"/>
        <w:ind w:left="426" w:hanging="426"/>
        <w:jc w:val="both"/>
        <w:rPr>
          <w:rFonts w:ascii="Georgia" w:eastAsia="Times New Roman" w:hAnsi="Georgia"/>
          <w:szCs w:val="24"/>
        </w:rPr>
      </w:pPr>
      <w:r w:rsidRPr="002E79BF">
        <w:rPr>
          <w:rFonts w:ascii="Georgia" w:eastAsia="Times New Roman" w:hAnsi="Georgia"/>
          <w:szCs w:val="24"/>
        </w:rPr>
        <w:t xml:space="preserve">Act as a positive role model </w:t>
      </w:r>
      <w:r w:rsidR="00FE2911">
        <w:rPr>
          <w:rFonts w:ascii="Georgia" w:eastAsia="Times New Roman" w:hAnsi="Georgia"/>
          <w:szCs w:val="24"/>
        </w:rPr>
        <w:t>for</w:t>
      </w:r>
      <w:r w:rsidRPr="002E79BF">
        <w:rPr>
          <w:rFonts w:ascii="Georgia" w:eastAsia="Times New Roman" w:hAnsi="Georgia"/>
          <w:szCs w:val="24"/>
        </w:rPr>
        <w:t xml:space="preserve"> staff and students</w:t>
      </w:r>
    </w:p>
    <w:p w14:paraId="2108920A" w14:textId="33822525" w:rsidR="002F33CF" w:rsidRPr="002F33CF" w:rsidRDefault="003016B8" w:rsidP="0005798F">
      <w:pPr>
        <w:pStyle w:val="ListParagraph"/>
        <w:keepNext/>
        <w:keepLines/>
        <w:numPr>
          <w:ilvl w:val="0"/>
          <w:numId w:val="6"/>
        </w:numPr>
        <w:spacing w:after="0" w:line="240" w:lineRule="auto"/>
        <w:ind w:left="426" w:hanging="426"/>
        <w:jc w:val="both"/>
        <w:outlineLvl w:val="0"/>
        <w:rPr>
          <w:rFonts w:ascii="Georgia" w:eastAsia="Times New Roman" w:hAnsi="Georgia"/>
          <w:b/>
          <w:bCs/>
          <w:szCs w:val="24"/>
        </w:rPr>
      </w:pPr>
      <w:r>
        <w:rPr>
          <w:rFonts w:ascii="Georgia" w:eastAsia="Times New Roman" w:hAnsi="Georgia"/>
          <w:szCs w:val="24"/>
        </w:rPr>
        <w:t>Be</w:t>
      </w:r>
      <w:r w:rsidR="002F33CF" w:rsidRPr="002F33CF">
        <w:rPr>
          <w:rFonts w:ascii="Georgia" w:eastAsia="Times New Roman" w:hAnsi="Georgia"/>
          <w:szCs w:val="24"/>
        </w:rPr>
        <w:t xml:space="preserve"> active in issues of staff and student welfare and support</w:t>
      </w:r>
      <w:r>
        <w:rPr>
          <w:rFonts w:ascii="Georgia" w:eastAsia="Times New Roman" w:hAnsi="Georgia"/>
          <w:szCs w:val="24"/>
        </w:rPr>
        <w:t xml:space="preserve"> and demonstrate a commitment to Equality of Opportunity for all members of Academy staff</w:t>
      </w:r>
    </w:p>
    <w:p w14:paraId="16813C18" w14:textId="77777777" w:rsidR="003016B8" w:rsidRPr="002F33CF" w:rsidRDefault="003016B8" w:rsidP="0005798F">
      <w:pPr>
        <w:pStyle w:val="ListParagraph"/>
        <w:keepNext/>
        <w:keepLines/>
        <w:spacing w:after="0" w:line="240" w:lineRule="auto"/>
        <w:jc w:val="both"/>
        <w:outlineLvl w:val="0"/>
        <w:rPr>
          <w:rFonts w:ascii="Georgia" w:eastAsia="Times New Roman" w:hAnsi="Georgia"/>
          <w:b/>
          <w:bCs/>
          <w:szCs w:val="24"/>
        </w:rPr>
      </w:pPr>
    </w:p>
    <w:p w14:paraId="6B913B8E" w14:textId="58665C97" w:rsidR="002F33CF" w:rsidRPr="0032361B" w:rsidRDefault="002F33CF" w:rsidP="0005798F">
      <w:pPr>
        <w:keepNext/>
        <w:keepLines/>
        <w:spacing w:after="0" w:line="240" w:lineRule="auto"/>
        <w:jc w:val="both"/>
        <w:outlineLvl w:val="0"/>
        <w:rPr>
          <w:rFonts w:ascii="Georgia" w:eastAsia="Times New Roman" w:hAnsi="Georgia" w:cs="Times New Roman"/>
          <w:b/>
          <w:bCs/>
          <w:color w:val="7030A0"/>
          <w:sz w:val="28"/>
          <w:szCs w:val="24"/>
        </w:rPr>
      </w:pPr>
      <w:r w:rsidRPr="0032361B">
        <w:rPr>
          <w:rFonts w:ascii="Georgia" w:eastAsia="Times New Roman" w:hAnsi="Georgia" w:cs="Times New Roman"/>
          <w:b/>
          <w:bCs/>
          <w:color w:val="7030A0"/>
          <w:sz w:val="28"/>
          <w:szCs w:val="24"/>
        </w:rPr>
        <w:t>Teaching and learning</w:t>
      </w:r>
    </w:p>
    <w:p w14:paraId="3AA6E905" w14:textId="77777777" w:rsidR="0005798F" w:rsidRPr="0005798F" w:rsidRDefault="003016B8"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eastAsia="Times New Roman" w:hAnsi="Georgia"/>
          <w:szCs w:val="24"/>
        </w:rPr>
        <w:t xml:space="preserve">Support the training and development of teaching staff </w:t>
      </w:r>
      <w:proofErr w:type="gramStart"/>
      <w:r w:rsidRPr="0005798F">
        <w:rPr>
          <w:rFonts w:ascii="Georgia" w:eastAsia="Times New Roman" w:hAnsi="Georgia"/>
          <w:szCs w:val="24"/>
        </w:rPr>
        <w:t>so as to</w:t>
      </w:r>
      <w:proofErr w:type="gramEnd"/>
      <w:r w:rsidRPr="0005798F">
        <w:rPr>
          <w:rFonts w:ascii="Georgia" w:eastAsia="Times New Roman" w:hAnsi="Georgia"/>
          <w:szCs w:val="24"/>
        </w:rPr>
        <w:t xml:space="preserve"> improve the quality of teaching and raise the level of challenge in lessons</w:t>
      </w:r>
    </w:p>
    <w:p w14:paraId="3E5D666C" w14:textId="77777777" w:rsidR="0005798F" w:rsidRPr="0005798F" w:rsidRDefault="002F33CF"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szCs w:val="24"/>
          <w:lang w:val="en-US"/>
        </w:rPr>
        <w:t>Use regular assessments to monitor progress and set targets, and respond accordingly to the results of such monitoring</w:t>
      </w:r>
    </w:p>
    <w:p w14:paraId="2A20E098" w14:textId="77777777" w:rsidR="00FB67BC" w:rsidRPr="00FB67BC" w:rsidRDefault="0005798F" w:rsidP="00FB67BC">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cs="Helvetica2-Medium"/>
          <w:szCs w:val="24"/>
          <w:lang w:val="en-US"/>
        </w:rPr>
        <w:t>S</w:t>
      </w:r>
      <w:r w:rsidR="002F33CF" w:rsidRPr="0005798F">
        <w:rPr>
          <w:rFonts w:ascii="Georgia" w:hAnsi="Georgia" w:cs="Helvetica2-Medium"/>
          <w:szCs w:val="24"/>
          <w:lang w:val="en-US"/>
        </w:rPr>
        <w:t xml:space="preserve">upport the </w:t>
      </w:r>
      <w:r w:rsidRPr="0005798F">
        <w:rPr>
          <w:rFonts w:ascii="Georgia" w:hAnsi="Georgia" w:cs="Helvetica2-Medium"/>
          <w:szCs w:val="24"/>
          <w:lang w:val="en-US"/>
        </w:rPr>
        <w:t xml:space="preserve">Principal </w:t>
      </w:r>
      <w:r w:rsidR="002F33CF" w:rsidRPr="0005798F">
        <w:rPr>
          <w:rFonts w:ascii="Georgia" w:hAnsi="Georgia" w:cs="Helvetica2-Medium"/>
          <w:szCs w:val="24"/>
          <w:lang w:val="en-US"/>
        </w:rPr>
        <w:t>in leading whole school planning and assessment through accurate record keeping and sophisticated data analysis</w:t>
      </w:r>
    </w:p>
    <w:p w14:paraId="66DD4E52" w14:textId="378FEDE7" w:rsidR="0004665A" w:rsidRPr="00FB67BC" w:rsidRDefault="0004665A" w:rsidP="00FB67BC">
      <w:pPr>
        <w:pStyle w:val="ListParagraph"/>
        <w:numPr>
          <w:ilvl w:val="0"/>
          <w:numId w:val="7"/>
        </w:numPr>
        <w:spacing w:after="0" w:line="240" w:lineRule="auto"/>
        <w:ind w:left="425" w:hanging="425"/>
        <w:jc w:val="both"/>
        <w:rPr>
          <w:rFonts w:ascii="Georgia" w:eastAsia="Times New Roman" w:hAnsi="Georgia"/>
          <w:szCs w:val="24"/>
        </w:rPr>
      </w:pPr>
      <w:r w:rsidRPr="00FB67BC">
        <w:rPr>
          <w:rFonts w:ascii="Georgia" w:eastAsia="Times New Roman" w:hAnsi="Georgia"/>
          <w:bCs/>
          <w:szCs w:val="24"/>
        </w:rPr>
        <w:t>Maintain</w:t>
      </w:r>
      <w:r w:rsidR="00900957">
        <w:rPr>
          <w:rFonts w:ascii="Georgia" w:eastAsia="Times New Roman" w:hAnsi="Georgia"/>
          <w:bCs/>
          <w:szCs w:val="24"/>
        </w:rPr>
        <w:t xml:space="preserve"> your </w:t>
      </w:r>
      <w:r w:rsidR="008B099F">
        <w:rPr>
          <w:rFonts w:ascii="Georgia" w:eastAsia="Times New Roman" w:hAnsi="Georgia"/>
          <w:bCs/>
          <w:szCs w:val="24"/>
        </w:rPr>
        <w:t xml:space="preserve">structured </w:t>
      </w:r>
      <w:r w:rsidRPr="00FB67BC">
        <w:rPr>
          <w:rFonts w:ascii="Georgia" w:eastAsia="Times New Roman" w:hAnsi="Georgia"/>
          <w:bCs/>
          <w:szCs w:val="24"/>
        </w:rPr>
        <w:t>teaching timetable and deliver</w:t>
      </w:r>
      <w:r w:rsidRPr="00FB67BC">
        <w:rPr>
          <w:rFonts w:ascii="Georgia" w:eastAsia="Times New Roman" w:hAnsi="Georgia"/>
          <w:szCs w:val="24"/>
        </w:rPr>
        <w:t xml:space="preserve"> </w:t>
      </w:r>
      <w:r w:rsidR="0086472E">
        <w:rPr>
          <w:rFonts w:ascii="Georgia" w:eastAsia="Times New Roman" w:hAnsi="Georgia"/>
          <w:szCs w:val="24"/>
        </w:rPr>
        <w:t>exemplary</w:t>
      </w:r>
      <w:r w:rsidRPr="00FB67BC">
        <w:rPr>
          <w:rFonts w:ascii="Georgia" w:eastAsia="Times New Roman" w:hAnsi="Georgia"/>
          <w:szCs w:val="24"/>
        </w:rPr>
        <w:t xml:space="preserve"> lessons that motivate, inspire and </w:t>
      </w:r>
      <w:r w:rsidR="00E23B86">
        <w:rPr>
          <w:rFonts w:ascii="Georgia" w:eastAsia="Times New Roman" w:hAnsi="Georgia"/>
          <w:szCs w:val="24"/>
        </w:rPr>
        <w:t xml:space="preserve">enhance </w:t>
      </w:r>
      <w:r w:rsidRPr="00FB67BC">
        <w:rPr>
          <w:rFonts w:ascii="Georgia" w:eastAsia="Times New Roman" w:hAnsi="Georgia"/>
          <w:szCs w:val="24"/>
        </w:rPr>
        <w:t>student attainment</w:t>
      </w:r>
    </w:p>
    <w:p w14:paraId="047628C8" w14:textId="122BE071" w:rsidR="002F33CF" w:rsidRPr="0005798F" w:rsidRDefault="002F33CF" w:rsidP="0005798F">
      <w:pPr>
        <w:pStyle w:val="ListParagraph"/>
        <w:numPr>
          <w:ilvl w:val="0"/>
          <w:numId w:val="7"/>
        </w:numPr>
        <w:spacing w:after="0" w:line="240" w:lineRule="auto"/>
        <w:ind w:left="425" w:hanging="425"/>
        <w:jc w:val="both"/>
        <w:rPr>
          <w:rFonts w:ascii="Georgia" w:eastAsia="Times New Roman" w:hAnsi="Georgia"/>
          <w:szCs w:val="24"/>
        </w:rPr>
      </w:pPr>
      <w:r w:rsidRPr="0005798F">
        <w:rPr>
          <w:rFonts w:ascii="Georgia" w:hAnsi="Georgia"/>
          <w:szCs w:val="24"/>
          <w:lang w:val="en-US"/>
        </w:rPr>
        <w:t>Ensure that all pupils achieve at chronological age level or, if well below level, make significant and continuing progress towards achieving at level</w:t>
      </w:r>
    </w:p>
    <w:p w14:paraId="2817614B" w14:textId="77777777" w:rsidR="003016B8" w:rsidRPr="0005798F" w:rsidRDefault="003016B8" w:rsidP="0005798F">
      <w:pPr>
        <w:pStyle w:val="ListParagraph"/>
        <w:numPr>
          <w:ilvl w:val="0"/>
          <w:numId w:val="11"/>
        </w:numPr>
        <w:tabs>
          <w:tab w:val="clear" w:pos="360"/>
          <w:tab w:val="num" w:pos="426"/>
        </w:tabs>
        <w:spacing w:after="0" w:line="240" w:lineRule="auto"/>
        <w:ind w:left="425" w:hanging="425"/>
        <w:jc w:val="both"/>
        <w:rPr>
          <w:rFonts w:ascii="Georgia" w:eastAsia="Times New Roman" w:hAnsi="Georgia"/>
          <w:szCs w:val="24"/>
        </w:rPr>
      </w:pPr>
      <w:r w:rsidRPr="0005798F">
        <w:rPr>
          <w:rFonts w:ascii="Georgia" w:eastAsia="Times New Roman" w:hAnsi="Georgia"/>
          <w:szCs w:val="24"/>
        </w:rPr>
        <w:t>Maintain regular and productive communication with parents, to report on progress, sanctions and rewards and all other communications</w:t>
      </w:r>
    </w:p>
    <w:p w14:paraId="5CDC913A" w14:textId="77777777" w:rsidR="003016B8" w:rsidRDefault="003016B8" w:rsidP="002F33CF">
      <w:pPr>
        <w:keepNext/>
        <w:keepLines/>
        <w:spacing w:after="0" w:line="240" w:lineRule="auto"/>
        <w:jc w:val="both"/>
        <w:outlineLvl w:val="0"/>
        <w:rPr>
          <w:rFonts w:ascii="Georgia" w:eastAsia="Times New Roman" w:hAnsi="Georgia" w:cs="Times New Roman"/>
          <w:b/>
          <w:bCs/>
          <w:color w:val="00A2CA"/>
          <w:sz w:val="24"/>
          <w:szCs w:val="24"/>
        </w:rPr>
      </w:pPr>
    </w:p>
    <w:p w14:paraId="633AF74A" w14:textId="77777777" w:rsidR="000A5E5D" w:rsidRDefault="000A5E5D" w:rsidP="0005798F">
      <w:pPr>
        <w:keepNext/>
        <w:keepLines/>
        <w:spacing w:after="0" w:line="240" w:lineRule="auto"/>
        <w:jc w:val="both"/>
        <w:outlineLvl w:val="0"/>
        <w:rPr>
          <w:rFonts w:ascii="Georgia" w:eastAsia="Times New Roman" w:hAnsi="Georgia" w:cs="Times New Roman"/>
          <w:b/>
          <w:bCs/>
          <w:color w:val="7030A0"/>
          <w:sz w:val="28"/>
          <w:szCs w:val="24"/>
        </w:rPr>
      </w:pPr>
    </w:p>
    <w:p w14:paraId="3E2CA6D5" w14:textId="77777777" w:rsidR="000A5E5D" w:rsidRDefault="000A5E5D" w:rsidP="0005798F">
      <w:pPr>
        <w:keepNext/>
        <w:keepLines/>
        <w:spacing w:after="0" w:line="240" w:lineRule="auto"/>
        <w:jc w:val="both"/>
        <w:outlineLvl w:val="0"/>
        <w:rPr>
          <w:rFonts w:ascii="Georgia" w:eastAsia="Times New Roman" w:hAnsi="Georgia" w:cs="Times New Roman"/>
          <w:b/>
          <w:bCs/>
          <w:color w:val="7030A0"/>
          <w:sz w:val="28"/>
          <w:szCs w:val="24"/>
        </w:rPr>
      </w:pPr>
    </w:p>
    <w:p w14:paraId="14FBC36F" w14:textId="682DC006" w:rsidR="0081608D" w:rsidRPr="003C12AD" w:rsidRDefault="0081608D" w:rsidP="0005798F">
      <w:pPr>
        <w:keepNext/>
        <w:keepLines/>
        <w:spacing w:after="0" w:line="240" w:lineRule="auto"/>
        <w:jc w:val="both"/>
        <w:outlineLvl w:val="0"/>
        <w:rPr>
          <w:rFonts w:ascii="Georgia" w:eastAsia="Times New Roman" w:hAnsi="Georgia" w:cs="Times New Roman"/>
          <w:b/>
          <w:bCs/>
          <w:color w:val="7030A0"/>
          <w:sz w:val="28"/>
          <w:szCs w:val="24"/>
        </w:rPr>
      </w:pPr>
      <w:r w:rsidRPr="003C12AD">
        <w:rPr>
          <w:rFonts w:ascii="Georgia" w:eastAsia="Times New Roman" w:hAnsi="Georgia" w:cs="Times New Roman"/>
          <w:b/>
          <w:bCs/>
          <w:color w:val="7030A0"/>
          <w:sz w:val="28"/>
          <w:szCs w:val="24"/>
        </w:rPr>
        <w:t>Other</w:t>
      </w:r>
    </w:p>
    <w:p w14:paraId="24E3A858" w14:textId="3771721B" w:rsidR="0081608D" w:rsidRPr="002F33CF" w:rsidRDefault="0081608D" w:rsidP="0005798F">
      <w:pPr>
        <w:pStyle w:val="ListParagraph"/>
        <w:numPr>
          <w:ilvl w:val="0"/>
          <w:numId w:val="8"/>
        </w:numPr>
        <w:spacing w:after="0" w:line="240" w:lineRule="auto"/>
        <w:ind w:left="426" w:hanging="426"/>
        <w:jc w:val="both"/>
        <w:rPr>
          <w:rFonts w:ascii="Georgia" w:hAnsi="Georgia" w:cs="Century Gothic"/>
          <w:bCs/>
          <w:color w:val="000000"/>
          <w:szCs w:val="24"/>
        </w:rPr>
      </w:pPr>
      <w:r w:rsidRPr="002F33CF">
        <w:rPr>
          <w:rFonts w:ascii="Georgia" w:hAnsi="Georgia" w:cs="Century Gothic"/>
          <w:bCs/>
          <w:color w:val="000000"/>
          <w:szCs w:val="24"/>
        </w:rPr>
        <w:t>Ensure compliance with Ark</w:t>
      </w:r>
      <w:r w:rsidR="002F33CF" w:rsidRPr="002F33CF">
        <w:rPr>
          <w:rFonts w:ascii="Georgia" w:hAnsi="Georgia" w:cs="Century Gothic"/>
          <w:bCs/>
          <w:color w:val="000000"/>
          <w:szCs w:val="24"/>
        </w:rPr>
        <w:t>’</w:t>
      </w:r>
      <w:r w:rsidRPr="002F33CF">
        <w:rPr>
          <w:rFonts w:ascii="Georgia" w:hAnsi="Georgia" w:cs="Century Gothic"/>
          <w:bCs/>
          <w:color w:val="000000"/>
          <w:szCs w:val="24"/>
        </w:rPr>
        <w:t>s data protection rules and procedures</w:t>
      </w:r>
    </w:p>
    <w:p w14:paraId="4CBE0AB0" w14:textId="77777777" w:rsidR="0081608D" w:rsidRPr="002F33CF" w:rsidRDefault="0081608D" w:rsidP="0005798F">
      <w:pPr>
        <w:pStyle w:val="ListParagraph"/>
        <w:widowControl w:val="0"/>
        <w:numPr>
          <w:ilvl w:val="0"/>
          <w:numId w:val="8"/>
        </w:numPr>
        <w:autoSpaceDE w:val="0"/>
        <w:autoSpaceDN w:val="0"/>
        <w:adjustRightInd w:val="0"/>
        <w:spacing w:after="0" w:line="240" w:lineRule="auto"/>
        <w:ind w:left="426" w:right="13" w:hanging="426"/>
        <w:jc w:val="both"/>
        <w:rPr>
          <w:rFonts w:ascii="Georgia" w:eastAsia="Georgia" w:hAnsi="Georgia" w:cs="Arial"/>
          <w:spacing w:val="1"/>
          <w:szCs w:val="24"/>
        </w:rPr>
      </w:pPr>
      <w:r w:rsidRPr="002F33CF">
        <w:rPr>
          <w:rFonts w:ascii="Georgia" w:eastAsia="Georgia" w:hAnsi="Georgia" w:cs="Arial"/>
          <w:spacing w:val="1"/>
          <w:szCs w:val="24"/>
        </w:rPr>
        <w:t>Liaise with colleagues and external contacts at all levels of seniority with confidence, tact and diplomacy</w:t>
      </w:r>
    </w:p>
    <w:p w14:paraId="31ACF029" w14:textId="578C099A" w:rsidR="0081608D" w:rsidRPr="002F33CF" w:rsidRDefault="0081608D" w:rsidP="0005798F">
      <w:pPr>
        <w:pStyle w:val="ListParagraph"/>
        <w:numPr>
          <w:ilvl w:val="0"/>
          <w:numId w:val="8"/>
        </w:numPr>
        <w:tabs>
          <w:tab w:val="left" w:pos="720"/>
        </w:tabs>
        <w:autoSpaceDE w:val="0"/>
        <w:autoSpaceDN w:val="0"/>
        <w:adjustRightInd w:val="0"/>
        <w:spacing w:after="0" w:line="240" w:lineRule="auto"/>
        <w:ind w:left="426" w:hanging="426"/>
        <w:jc w:val="both"/>
        <w:rPr>
          <w:rFonts w:ascii="Georgia" w:eastAsia="Times New Roman" w:hAnsi="Georgia"/>
          <w:szCs w:val="24"/>
          <w:lang w:val="en-US"/>
        </w:rPr>
      </w:pPr>
      <w:r w:rsidRPr="002F33CF">
        <w:rPr>
          <w:rFonts w:ascii="Georgia" w:eastAsia="Times New Roman" w:hAnsi="Georgia"/>
          <w:noProof/>
          <w:color w:val="000000"/>
          <w:szCs w:val="24"/>
          <w:lang w:eastAsia="en-GB"/>
        </w:rPr>
        <w:t xml:space="preserve">Work with </w:t>
      </w:r>
      <w:r w:rsidR="0095279C">
        <w:rPr>
          <w:rFonts w:ascii="Georgia" w:eastAsia="Times New Roman" w:hAnsi="Georgia"/>
          <w:noProof/>
          <w:color w:val="000000"/>
          <w:szCs w:val="24"/>
          <w:lang w:eastAsia="en-GB"/>
        </w:rPr>
        <w:t xml:space="preserve">the Network </w:t>
      </w:r>
      <w:r w:rsidRPr="002F33CF">
        <w:rPr>
          <w:rFonts w:ascii="Georgia" w:eastAsia="Times New Roman" w:hAnsi="Georgia"/>
          <w:noProof/>
          <w:color w:val="000000"/>
          <w:szCs w:val="24"/>
          <w:lang w:eastAsia="en-GB"/>
        </w:rPr>
        <w:t xml:space="preserve"> and other academies in the Ark network, to establish good practice throughout the network, offering support where required</w:t>
      </w:r>
    </w:p>
    <w:p w14:paraId="545B35A3" w14:textId="463184BC" w:rsidR="0081608D" w:rsidRPr="0082194B" w:rsidRDefault="0081608D" w:rsidP="0082194B">
      <w:pPr>
        <w:spacing w:before="100" w:beforeAutospacing="1" w:after="100" w:afterAutospacing="1" w:line="240" w:lineRule="auto"/>
        <w:jc w:val="both"/>
        <w:rPr>
          <w:rFonts w:ascii="Georgia" w:eastAsia="Times New Roman" w:hAnsi="Georgia" w:cs="Times New Roman"/>
          <w:sz w:val="24"/>
          <w:szCs w:val="24"/>
          <w:lang w:val="en-US"/>
        </w:rPr>
      </w:pPr>
      <w:r w:rsidRPr="0081608D">
        <w:rPr>
          <w:rFonts w:ascii="Georgia" w:eastAsia="Times New Roman" w:hAnsi="Georgia" w:cs="Times New Roman"/>
          <w:sz w:val="24"/>
          <w:szCs w:val="24"/>
          <w:lang w:val="en-US"/>
        </w:rPr>
        <w:t xml:space="preserve">This job description is not an exhaustive </w:t>
      </w:r>
      <w:proofErr w:type="gramStart"/>
      <w:r w:rsidRPr="0081608D">
        <w:rPr>
          <w:rFonts w:ascii="Georgia" w:eastAsia="Times New Roman" w:hAnsi="Georgia" w:cs="Times New Roman"/>
          <w:sz w:val="24"/>
          <w:szCs w:val="24"/>
          <w:lang w:val="en-US"/>
        </w:rPr>
        <w:t>list</w:t>
      </w:r>
      <w:proofErr w:type="gramEnd"/>
      <w:r w:rsidRPr="0081608D">
        <w:rPr>
          <w:rFonts w:ascii="Georgia" w:eastAsia="Times New Roman" w:hAnsi="Georgia" w:cs="Times New Roman"/>
          <w:sz w:val="24"/>
          <w:szCs w:val="24"/>
          <w:lang w:val="en-US"/>
        </w:rPr>
        <w:t xml:space="preserve"> and you will be expected to carry out any other reasonable</w:t>
      </w:r>
      <w:r w:rsidR="00E81146">
        <w:rPr>
          <w:rFonts w:ascii="Georgia" w:eastAsia="Times New Roman" w:hAnsi="Georgia" w:cs="Times New Roman"/>
          <w:sz w:val="24"/>
          <w:szCs w:val="24"/>
          <w:lang w:val="en-US"/>
        </w:rPr>
        <w:t xml:space="preserve"> request and activities as directed by the </w:t>
      </w:r>
      <w:proofErr w:type="gramStart"/>
      <w:r w:rsidR="00E81146">
        <w:rPr>
          <w:rFonts w:ascii="Georgia" w:eastAsia="Times New Roman" w:hAnsi="Georgia" w:cs="Times New Roman"/>
          <w:sz w:val="24"/>
          <w:szCs w:val="24"/>
          <w:lang w:val="en-US"/>
        </w:rPr>
        <w:t>Principal</w:t>
      </w:r>
      <w:proofErr w:type="gramEnd"/>
      <w:r w:rsidRPr="0081608D">
        <w:rPr>
          <w:rFonts w:ascii="Georgia" w:eastAsia="Times New Roman" w:hAnsi="Georgia" w:cs="Times New Roman"/>
          <w:sz w:val="24"/>
          <w:szCs w:val="24"/>
          <w:lang w:val="en-US"/>
        </w:rPr>
        <w:t xml:space="preserve">. </w:t>
      </w:r>
    </w:p>
    <w:p w14:paraId="69140D96" w14:textId="395DFA0E" w:rsidR="0081608D" w:rsidRPr="0082194B" w:rsidRDefault="0081608D" w:rsidP="0082194B">
      <w:pPr>
        <w:rPr>
          <w:rFonts w:ascii="Georgia" w:eastAsia="Georgia" w:hAnsi="Georgia" w:cs="Times New Roman"/>
        </w:rPr>
      </w:pPr>
      <w:r w:rsidRPr="00331E9F">
        <w:rPr>
          <w:rFonts w:ascii="Georgia" w:eastAsia="Times New Roman" w:hAnsi="Georgia" w:cs="Times New Roman"/>
          <w:b/>
          <w:color w:val="7030A0"/>
          <w:sz w:val="32"/>
          <w:szCs w:val="24"/>
        </w:rPr>
        <w:t xml:space="preserve">Person Specification: </w:t>
      </w:r>
      <w:r w:rsidR="00E9296F" w:rsidRPr="00331E9F">
        <w:rPr>
          <w:rFonts w:ascii="Georgia" w:eastAsia="Times New Roman" w:hAnsi="Georgia" w:cs="Times New Roman"/>
          <w:b/>
          <w:color w:val="7030A0"/>
          <w:sz w:val="32"/>
          <w:szCs w:val="24"/>
        </w:rPr>
        <w:t>Vice Principal</w:t>
      </w:r>
    </w:p>
    <w:p w14:paraId="415A199F" w14:textId="77777777" w:rsidR="0081608D" w:rsidRPr="00D62A29" w:rsidRDefault="0081608D" w:rsidP="0005798F">
      <w:pPr>
        <w:spacing w:before="240" w:after="120" w:line="240" w:lineRule="auto"/>
        <w:jc w:val="both"/>
        <w:rPr>
          <w:rFonts w:ascii="Georgia" w:eastAsia="Times New Roman" w:hAnsi="Georgia" w:cs="Times New Roman"/>
          <w:b/>
          <w:color w:val="7030A0"/>
          <w:sz w:val="24"/>
          <w:szCs w:val="24"/>
        </w:rPr>
      </w:pPr>
      <w:r w:rsidRPr="00D62A29">
        <w:rPr>
          <w:rFonts w:ascii="Georgia" w:eastAsia="Times New Roman" w:hAnsi="Georgia" w:cs="Times New Roman"/>
          <w:b/>
          <w:color w:val="7030A0"/>
          <w:sz w:val="24"/>
          <w:szCs w:val="24"/>
        </w:rPr>
        <w:t>Qualification Criteria</w:t>
      </w:r>
    </w:p>
    <w:p w14:paraId="3895B258" w14:textId="77777777" w:rsidR="0081608D" w:rsidRPr="0081608D" w:rsidRDefault="0081608D" w:rsidP="0005798F">
      <w:pPr>
        <w:numPr>
          <w:ilvl w:val="0"/>
          <w:numId w:val="1"/>
        </w:numPr>
        <w:tabs>
          <w:tab w:val="left" w:pos="720"/>
        </w:tabs>
        <w:spacing w:after="0" w:line="276" w:lineRule="auto"/>
        <w:jc w:val="both"/>
        <w:rPr>
          <w:rFonts w:ascii="Georgia" w:eastAsia="Times New Roman" w:hAnsi="Georgia" w:cs="Arial"/>
          <w:sz w:val="24"/>
          <w:szCs w:val="24"/>
        </w:rPr>
      </w:pPr>
      <w:r w:rsidRPr="0081608D">
        <w:rPr>
          <w:rFonts w:ascii="Georgia" w:eastAsia="Times New Roman" w:hAnsi="Georgia" w:cs="Arial"/>
          <w:sz w:val="24"/>
          <w:szCs w:val="24"/>
        </w:rPr>
        <w:t>Qualified to teach and work in the UK</w:t>
      </w:r>
    </w:p>
    <w:p w14:paraId="375AD6FF" w14:textId="16139A46" w:rsidR="00B63BC8" w:rsidRPr="0082194B" w:rsidRDefault="0081608D" w:rsidP="0082194B">
      <w:pPr>
        <w:numPr>
          <w:ilvl w:val="0"/>
          <w:numId w:val="1"/>
        </w:numPr>
        <w:tabs>
          <w:tab w:val="left" w:pos="720"/>
        </w:tabs>
        <w:spacing w:after="0" w:line="276" w:lineRule="auto"/>
        <w:jc w:val="both"/>
        <w:rPr>
          <w:rFonts w:ascii="Georgia" w:eastAsia="Times New Roman" w:hAnsi="Georgia" w:cs="Arial"/>
          <w:sz w:val="24"/>
          <w:szCs w:val="24"/>
        </w:rPr>
      </w:pPr>
      <w:r w:rsidRPr="0081608D">
        <w:rPr>
          <w:rFonts w:ascii="Georgia" w:eastAsia="Times New Roman" w:hAnsi="Georgia" w:cs="Arial"/>
          <w:sz w:val="24"/>
          <w:szCs w:val="24"/>
        </w:rPr>
        <w:t xml:space="preserve">Degree </w:t>
      </w:r>
    </w:p>
    <w:p w14:paraId="0D4C4784" w14:textId="10D0B104" w:rsidR="0081608D" w:rsidRPr="00D62A29" w:rsidRDefault="0081608D" w:rsidP="0005798F">
      <w:pPr>
        <w:spacing w:before="240" w:after="120" w:line="240" w:lineRule="auto"/>
        <w:jc w:val="both"/>
        <w:rPr>
          <w:rFonts w:ascii="Georgia" w:eastAsia="Times New Roman" w:hAnsi="Georgia" w:cs="Times New Roman"/>
          <w:b/>
          <w:color w:val="7030A0"/>
          <w:sz w:val="24"/>
          <w:szCs w:val="24"/>
        </w:rPr>
      </w:pPr>
      <w:r w:rsidRPr="00D62A29">
        <w:rPr>
          <w:rFonts w:ascii="Georgia" w:eastAsia="Times New Roman" w:hAnsi="Georgia" w:cs="Times New Roman"/>
          <w:b/>
          <w:color w:val="7030A0"/>
          <w:sz w:val="24"/>
          <w:szCs w:val="24"/>
        </w:rPr>
        <w:t>Knowledge, Skills and Experience</w:t>
      </w:r>
    </w:p>
    <w:p w14:paraId="0F1504AC" w14:textId="65054634" w:rsidR="009600CD" w:rsidRPr="001B20F0" w:rsidRDefault="0005798F" w:rsidP="001B20F0">
      <w:pPr>
        <w:numPr>
          <w:ilvl w:val="0"/>
          <w:numId w:val="5"/>
        </w:numPr>
        <w:tabs>
          <w:tab w:val="left" w:pos="720"/>
        </w:tabs>
        <w:spacing w:after="0" w:line="240" w:lineRule="auto"/>
        <w:jc w:val="both"/>
        <w:rPr>
          <w:rFonts w:ascii="Georgia" w:eastAsia="Times New Roman" w:hAnsi="Georgia" w:cs="Arial"/>
          <w:sz w:val="24"/>
          <w:szCs w:val="24"/>
        </w:rPr>
      </w:pPr>
      <w:r w:rsidRPr="0005798F">
        <w:rPr>
          <w:rFonts w:ascii="Georgia" w:eastAsia="Times New Roman" w:hAnsi="Georgia" w:cs="Arial"/>
          <w:sz w:val="24"/>
          <w:szCs w:val="24"/>
        </w:rPr>
        <w:t xml:space="preserve">Demonstrable commitment to raising attainment of all pupils </w:t>
      </w:r>
    </w:p>
    <w:p w14:paraId="23EEA196" w14:textId="5A498931" w:rsidR="00A109E7" w:rsidRPr="0005798F" w:rsidRDefault="00A109E7" w:rsidP="0005798F">
      <w:pPr>
        <w:numPr>
          <w:ilvl w:val="0"/>
          <w:numId w:val="5"/>
        </w:numPr>
        <w:tabs>
          <w:tab w:val="left" w:pos="720"/>
        </w:tabs>
        <w:spacing w:after="0" w:line="240" w:lineRule="auto"/>
        <w:jc w:val="both"/>
        <w:rPr>
          <w:rFonts w:ascii="Georgia" w:eastAsia="Times New Roman" w:hAnsi="Georgia" w:cs="Arial"/>
          <w:sz w:val="24"/>
          <w:szCs w:val="24"/>
        </w:rPr>
      </w:pPr>
      <w:r w:rsidRPr="00A109E7">
        <w:rPr>
          <w:rFonts w:ascii="Georgia" w:eastAsia="Times New Roman" w:hAnsi="Georgia" w:cs="Arial"/>
          <w:sz w:val="24"/>
          <w:szCs w:val="24"/>
        </w:rPr>
        <w:t xml:space="preserve">An </w:t>
      </w:r>
      <w:r w:rsidR="0087129A">
        <w:rPr>
          <w:rFonts w:ascii="Georgia" w:eastAsia="Times New Roman" w:hAnsi="Georgia" w:cs="Arial"/>
          <w:sz w:val="24"/>
          <w:szCs w:val="24"/>
        </w:rPr>
        <w:t>excel</w:t>
      </w:r>
      <w:r w:rsidR="00CB2960">
        <w:rPr>
          <w:rFonts w:ascii="Georgia" w:eastAsia="Times New Roman" w:hAnsi="Georgia" w:cs="Arial"/>
          <w:sz w:val="24"/>
          <w:szCs w:val="24"/>
        </w:rPr>
        <w:t>lent</w:t>
      </w:r>
      <w:r w:rsidRPr="00A109E7">
        <w:rPr>
          <w:rFonts w:ascii="Georgia" w:eastAsia="Times New Roman" w:hAnsi="Georgia" w:cs="Arial"/>
          <w:sz w:val="24"/>
          <w:szCs w:val="24"/>
        </w:rPr>
        <w:t xml:space="preserve"> teacher</w:t>
      </w:r>
      <w:r>
        <w:rPr>
          <w:rFonts w:ascii="Georgia" w:eastAsia="Times New Roman" w:hAnsi="Georgia" w:cs="Arial"/>
          <w:b/>
          <w:bCs/>
          <w:sz w:val="24"/>
          <w:szCs w:val="24"/>
        </w:rPr>
        <w:t xml:space="preserve"> (Essential </w:t>
      </w:r>
      <w:r w:rsidR="00137387">
        <w:rPr>
          <w:rFonts w:ascii="Georgia" w:eastAsia="Times New Roman" w:hAnsi="Georgia" w:cs="Arial"/>
          <w:b/>
          <w:bCs/>
          <w:sz w:val="24"/>
          <w:szCs w:val="24"/>
        </w:rPr>
        <w:t>r</w:t>
      </w:r>
      <w:r>
        <w:rPr>
          <w:rFonts w:ascii="Georgia" w:eastAsia="Times New Roman" w:hAnsi="Georgia" w:cs="Arial"/>
          <w:b/>
          <w:bCs/>
          <w:sz w:val="24"/>
          <w:szCs w:val="24"/>
        </w:rPr>
        <w:t>equirement)</w:t>
      </w:r>
    </w:p>
    <w:p w14:paraId="5E15D47C" w14:textId="77777777" w:rsidR="0005798F" w:rsidRPr="0005798F" w:rsidRDefault="0005798F" w:rsidP="0005798F">
      <w:pPr>
        <w:pStyle w:val="ListParagraph"/>
        <w:numPr>
          <w:ilvl w:val="0"/>
          <w:numId w:val="5"/>
        </w:numPr>
        <w:spacing w:after="0" w:line="240" w:lineRule="auto"/>
        <w:ind w:left="357" w:hanging="357"/>
        <w:jc w:val="both"/>
        <w:rPr>
          <w:rFonts w:ascii="Georgia" w:eastAsia="Times New Roman" w:hAnsi="Georgia"/>
          <w:szCs w:val="24"/>
        </w:rPr>
      </w:pPr>
      <w:r w:rsidRPr="0005798F">
        <w:rPr>
          <w:rFonts w:ascii="Georgia" w:eastAsia="Times New Roman" w:hAnsi="Georgia"/>
          <w:szCs w:val="24"/>
        </w:rPr>
        <w:t>Experience of having led, or significantly contributed to, the success of a school through its leadership, ethos, teaching and learning and results</w:t>
      </w:r>
    </w:p>
    <w:p w14:paraId="5C6C46F3" w14:textId="3F38B8DC" w:rsidR="0005798F" w:rsidRDefault="0005798F" w:rsidP="00B30F5B">
      <w:pPr>
        <w:pStyle w:val="ListParagraph"/>
        <w:numPr>
          <w:ilvl w:val="0"/>
          <w:numId w:val="5"/>
        </w:numPr>
        <w:spacing w:after="0" w:line="240" w:lineRule="auto"/>
        <w:jc w:val="both"/>
        <w:rPr>
          <w:rFonts w:ascii="Georgia" w:eastAsia="Times New Roman" w:hAnsi="Georgia"/>
          <w:szCs w:val="24"/>
        </w:rPr>
      </w:pPr>
      <w:r w:rsidRPr="0005798F">
        <w:rPr>
          <w:rFonts w:ascii="Georgia" w:eastAsia="Times New Roman" w:hAnsi="Georgia"/>
          <w:szCs w:val="24"/>
        </w:rPr>
        <w:t xml:space="preserve">Experience and understanding how to improve and sustain an effective behaviour policy </w:t>
      </w:r>
    </w:p>
    <w:p w14:paraId="069EC8E5" w14:textId="31F4C4D4" w:rsidR="009A52ED" w:rsidRDefault="00E81146" w:rsidP="00B30F5B">
      <w:pPr>
        <w:pStyle w:val="ListParagraph"/>
        <w:numPr>
          <w:ilvl w:val="0"/>
          <w:numId w:val="5"/>
        </w:numPr>
        <w:spacing w:after="0" w:line="240" w:lineRule="auto"/>
        <w:jc w:val="both"/>
        <w:rPr>
          <w:rFonts w:ascii="Georgia" w:eastAsia="Times New Roman" w:hAnsi="Georgia"/>
          <w:szCs w:val="24"/>
        </w:rPr>
      </w:pPr>
      <w:r>
        <w:rPr>
          <w:rFonts w:ascii="Georgia" w:eastAsia="Times New Roman" w:hAnsi="Georgia"/>
          <w:szCs w:val="24"/>
        </w:rPr>
        <w:t>Proven experience</w:t>
      </w:r>
      <w:r w:rsidR="00B576A2">
        <w:rPr>
          <w:rFonts w:ascii="Georgia" w:eastAsia="Times New Roman" w:hAnsi="Georgia"/>
          <w:szCs w:val="24"/>
        </w:rPr>
        <w:t xml:space="preserve"> in leading and manging staff in an educational setting </w:t>
      </w:r>
    </w:p>
    <w:p w14:paraId="3514029E" w14:textId="053807FC" w:rsidR="00B576A2" w:rsidRPr="00B30F5B" w:rsidRDefault="00B576A2" w:rsidP="00B30F5B">
      <w:pPr>
        <w:pStyle w:val="ListParagraph"/>
        <w:numPr>
          <w:ilvl w:val="0"/>
          <w:numId w:val="5"/>
        </w:numPr>
        <w:spacing w:after="0" w:line="240" w:lineRule="auto"/>
        <w:jc w:val="both"/>
        <w:rPr>
          <w:rFonts w:ascii="Georgia" w:eastAsia="Times New Roman" w:hAnsi="Georgia"/>
          <w:szCs w:val="24"/>
        </w:rPr>
      </w:pPr>
      <w:r>
        <w:rPr>
          <w:rFonts w:ascii="Georgia" w:eastAsia="Times New Roman" w:hAnsi="Georgia"/>
          <w:szCs w:val="24"/>
        </w:rPr>
        <w:t>Experience and under</w:t>
      </w:r>
      <w:r w:rsidR="00766925">
        <w:rPr>
          <w:rFonts w:ascii="Georgia" w:eastAsia="Times New Roman" w:hAnsi="Georgia"/>
          <w:szCs w:val="24"/>
        </w:rPr>
        <w:t xml:space="preserve">standing </w:t>
      </w:r>
      <w:r w:rsidR="00E81146">
        <w:rPr>
          <w:rFonts w:ascii="Georgia" w:eastAsia="Times New Roman" w:hAnsi="Georgia"/>
          <w:szCs w:val="24"/>
        </w:rPr>
        <w:t>of improving</w:t>
      </w:r>
      <w:r w:rsidR="00766925">
        <w:rPr>
          <w:rFonts w:ascii="Georgia" w:eastAsia="Times New Roman" w:hAnsi="Georgia"/>
          <w:szCs w:val="24"/>
        </w:rPr>
        <w:t xml:space="preserve"> and sustaining an effective behaviour policy</w:t>
      </w:r>
    </w:p>
    <w:p w14:paraId="57B84A3B" w14:textId="714C710B" w:rsidR="0005798F" w:rsidRPr="00851E2A" w:rsidRDefault="0005798F" w:rsidP="0005798F">
      <w:pPr>
        <w:pStyle w:val="ListParagraph"/>
        <w:numPr>
          <w:ilvl w:val="0"/>
          <w:numId w:val="1"/>
        </w:numPr>
        <w:spacing w:after="0" w:line="240" w:lineRule="auto"/>
        <w:jc w:val="both"/>
        <w:rPr>
          <w:rStyle w:val="eop"/>
          <w:rFonts w:ascii="Georgia" w:eastAsia="Times New Roman" w:hAnsi="Georgia"/>
          <w:szCs w:val="24"/>
        </w:rPr>
      </w:pPr>
      <w:r w:rsidRPr="0005798F">
        <w:rPr>
          <w:rStyle w:val="normaltextrun"/>
          <w:rFonts w:ascii="Georgia" w:hAnsi="Georgia"/>
          <w:color w:val="000000"/>
          <w:szCs w:val="24"/>
          <w:shd w:val="clear" w:color="auto" w:fill="FFFFFF"/>
        </w:rPr>
        <w:t>Experience leading a team and/or </w:t>
      </w:r>
      <w:r w:rsidR="00FE2911">
        <w:rPr>
          <w:rStyle w:val="normaltextrun"/>
          <w:rFonts w:ascii="Georgia" w:hAnsi="Georgia"/>
          <w:color w:val="000000"/>
          <w:szCs w:val="24"/>
          <w:shd w:val="clear" w:color="auto" w:fill="FFFFFF"/>
        </w:rPr>
        <w:t xml:space="preserve">supporting the significant </w:t>
      </w:r>
      <w:r w:rsidRPr="0005798F">
        <w:rPr>
          <w:rStyle w:val="normaltextrun"/>
          <w:rFonts w:ascii="Georgia" w:hAnsi="Georgia"/>
          <w:color w:val="000000"/>
          <w:szCs w:val="24"/>
          <w:shd w:val="clear" w:color="auto" w:fill="FFFFFF"/>
        </w:rPr>
        <w:t>success of others, including professional development and effective management of underperformance </w:t>
      </w:r>
      <w:r w:rsidRPr="0005798F">
        <w:rPr>
          <w:rStyle w:val="eop"/>
          <w:rFonts w:ascii="Georgia" w:hAnsi="Georgia"/>
          <w:color w:val="000000"/>
          <w:szCs w:val="24"/>
          <w:shd w:val="clear" w:color="auto" w:fill="FFFFFF"/>
        </w:rPr>
        <w:t> </w:t>
      </w:r>
    </w:p>
    <w:p w14:paraId="51F61C82" w14:textId="36156A98" w:rsidR="00851E2A" w:rsidRPr="002D401A" w:rsidRDefault="00F63EAA" w:rsidP="0005798F">
      <w:pPr>
        <w:pStyle w:val="ListParagraph"/>
        <w:numPr>
          <w:ilvl w:val="0"/>
          <w:numId w:val="1"/>
        </w:numPr>
        <w:spacing w:after="0" w:line="240" w:lineRule="auto"/>
        <w:jc w:val="both"/>
        <w:rPr>
          <w:rStyle w:val="eop"/>
          <w:rFonts w:ascii="Georgia" w:eastAsia="Times New Roman" w:hAnsi="Georgia"/>
          <w:szCs w:val="24"/>
        </w:rPr>
      </w:pPr>
      <w:r>
        <w:rPr>
          <w:rStyle w:val="eop"/>
          <w:rFonts w:ascii="Georgia" w:hAnsi="Georgia"/>
          <w:color w:val="000000"/>
          <w:szCs w:val="24"/>
          <w:shd w:val="clear" w:color="auto" w:fill="FFFFFF"/>
        </w:rPr>
        <w:t xml:space="preserve">Skilled in monitoring standards, observing teaching practice, providing </w:t>
      </w:r>
      <w:r w:rsidR="00E81146">
        <w:rPr>
          <w:rStyle w:val="eop"/>
          <w:rFonts w:ascii="Georgia" w:hAnsi="Georgia"/>
          <w:color w:val="000000"/>
          <w:szCs w:val="24"/>
          <w:shd w:val="clear" w:color="auto" w:fill="FFFFFF"/>
        </w:rPr>
        <w:t>constructive feedback</w:t>
      </w:r>
      <w:r>
        <w:rPr>
          <w:rStyle w:val="eop"/>
          <w:rFonts w:ascii="Georgia" w:hAnsi="Georgia"/>
          <w:color w:val="000000"/>
          <w:szCs w:val="24"/>
          <w:shd w:val="clear" w:color="auto" w:fill="FFFFFF"/>
        </w:rPr>
        <w:t xml:space="preserve"> and supporting continuous improvement</w:t>
      </w:r>
    </w:p>
    <w:p w14:paraId="0744698D" w14:textId="19157911" w:rsidR="002D401A" w:rsidRPr="0005798F" w:rsidRDefault="002D401A" w:rsidP="0005798F">
      <w:pPr>
        <w:pStyle w:val="ListParagraph"/>
        <w:numPr>
          <w:ilvl w:val="0"/>
          <w:numId w:val="1"/>
        </w:numPr>
        <w:spacing w:after="0" w:line="240" w:lineRule="auto"/>
        <w:jc w:val="both"/>
        <w:rPr>
          <w:rStyle w:val="eop"/>
          <w:rFonts w:ascii="Georgia" w:eastAsia="Times New Roman" w:hAnsi="Georgia"/>
          <w:szCs w:val="24"/>
        </w:rPr>
      </w:pPr>
      <w:r>
        <w:rPr>
          <w:rStyle w:val="eop"/>
          <w:rFonts w:ascii="Georgia" w:hAnsi="Georgia"/>
          <w:color w:val="000000"/>
          <w:szCs w:val="24"/>
          <w:shd w:val="clear" w:color="auto" w:fill="FFFFFF"/>
        </w:rPr>
        <w:t>Experience</w:t>
      </w:r>
      <w:r w:rsidR="00037F82">
        <w:rPr>
          <w:rStyle w:val="eop"/>
          <w:rFonts w:ascii="Georgia" w:hAnsi="Georgia"/>
          <w:color w:val="000000"/>
          <w:szCs w:val="24"/>
          <w:shd w:val="clear" w:color="auto" w:fill="FFFFFF"/>
        </w:rPr>
        <w:t>d</w:t>
      </w:r>
      <w:r w:rsidR="00E81146">
        <w:rPr>
          <w:rStyle w:val="eop"/>
          <w:rFonts w:ascii="Georgia" w:hAnsi="Georgia"/>
          <w:color w:val="000000"/>
          <w:szCs w:val="24"/>
          <w:shd w:val="clear" w:color="auto" w:fill="FFFFFF"/>
        </w:rPr>
        <w:t xml:space="preserve"> </w:t>
      </w:r>
      <w:r w:rsidR="00037F82">
        <w:rPr>
          <w:rStyle w:val="eop"/>
          <w:rFonts w:ascii="Georgia" w:hAnsi="Georgia"/>
          <w:color w:val="000000"/>
          <w:szCs w:val="24"/>
          <w:shd w:val="clear" w:color="auto" w:fill="FFFFFF"/>
        </w:rPr>
        <w:t xml:space="preserve">in the delivery or facilitation of staff </w:t>
      </w:r>
      <w:r w:rsidR="00E81146">
        <w:rPr>
          <w:rStyle w:val="eop"/>
          <w:rFonts w:ascii="Georgia" w:hAnsi="Georgia"/>
          <w:color w:val="000000"/>
          <w:szCs w:val="24"/>
          <w:shd w:val="clear" w:color="auto" w:fill="FFFFFF"/>
        </w:rPr>
        <w:t>training,</w:t>
      </w:r>
      <w:r w:rsidR="00037F82">
        <w:rPr>
          <w:rStyle w:val="eop"/>
          <w:rFonts w:ascii="Georgia" w:hAnsi="Georgia"/>
          <w:color w:val="000000"/>
          <w:szCs w:val="24"/>
          <w:shd w:val="clear" w:color="auto" w:fill="FFFFFF"/>
        </w:rPr>
        <w:t xml:space="preserve"> inductio</w:t>
      </w:r>
      <w:r w:rsidR="00E81146">
        <w:rPr>
          <w:rStyle w:val="eop"/>
          <w:rFonts w:ascii="Georgia" w:hAnsi="Georgia"/>
          <w:color w:val="000000"/>
          <w:szCs w:val="24"/>
          <w:shd w:val="clear" w:color="auto" w:fill="FFFFFF"/>
        </w:rPr>
        <w:t>n and ongoing professional development</w:t>
      </w:r>
    </w:p>
    <w:p w14:paraId="1D16A809" w14:textId="0CEF69BE" w:rsidR="0005798F" w:rsidRDefault="0005798F" w:rsidP="0005798F">
      <w:pPr>
        <w:pStyle w:val="ListParagraph"/>
        <w:numPr>
          <w:ilvl w:val="0"/>
          <w:numId w:val="1"/>
        </w:numPr>
        <w:spacing w:after="0" w:line="240" w:lineRule="auto"/>
        <w:jc w:val="both"/>
        <w:rPr>
          <w:rFonts w:ascii="Georgia" w:eastAsia="Times New Roman" w:hAnsi="Georgia"/>
          <w:szCs w:val="24"/>
        </w:rPr>
      </w:pPr>
      <w:r w:rsidRPr="0005798F">
        <w:rPr>
          <w:rFonts w:ascii="Georgia" w:eastAsia="Times New Roman" w:hAnsi="Georgia"/>
          <w:szCs w:val="24"/>
        </w:rPr>
        <w:t>Ability to use data to inform decision making and diagnose weaknesses that need addressing</w:t>
      </w:r>
    </w:p>
    <w:p w14:paraId="6C3D1D58" w14:textId="77777777" w:rsidR="0053675A" w:rsidRDefault="0053675A" w:rsidP="0053675A">
      <w:pPr>
        <w:spacing w:after="0" w:line="240" w:lineRule="auto"/>
        <w:jc w:val="both"/>
        <w:rPr>
          <w:rFonts w:ascii="Georgia" w:eastAsia="Times New Roman" w:hAnsi="Georgia"/>
          <w:szCs w:val="24"/>
        </w:rPr>
      </w:pPr>
    </w:p>
    <w:p w14:paraId="6C8910F4" w14:textId="77777777" w:rsidR="0053675A" w:rsidRPr="0053675A" w:rsidRDefault="0053675A" w:rsidP="0053675A">
      <w:pPr>
        <w:pStyle w:val="paragraph"/>
        <w:spacing w:before="0" w:beforeAutospacing="0" w:after="0" w:afterAutospacing="0"/>
        <w:jc w:val="both"/>
        <w:textAlignment w:val="baseline"/>
        <w:rPr>
          <w:rFonts w:ascii="Georgia" w:hAnsi="Georgia" w:cs="Segoe UI"/>
          <w:b/>
          <w:bCs/>
          <w:color w:val="7030A0"/>
        </w:rPr>
      </w:pPr>
      <w:r w:rsidRPr="0053675A">
        <w:rPr>
          <w:rStyle w:val="normaltextrun"/>
          <w:rFonts w:ascii="Georgia" w:hAnsi="Georgia" w:cs="Segoe UI"/>
          <w:b/>
          <w:bCs/>
          <w:color w:val="7030A0"/>
        </w:rPr>
        <w:t>Pastoral</w:t>
      </w:r>
      <w:r w:rsidRPr="0053675A">
        <w:rPr>
          <w:rStyle w:val="eop"/>
          <w:rFonts w:ascii="Georgia" w:hAnsi="Georgia" w:cs="Segoe UI"/>
          <w:b/>
          <w:bCs/>
          <w:color w:val="7030A0"/>
        </w:rPr>
        <w:t> </w:t>
      </w:r>
    </w:p>
    <w:p w14:paraId="615C49C3" w14:textId="6870EECE" w:rsidR="0053675A" w:rsidRPr="0053675A" w:rsidRDefault="0006569C" w:rsidP="0053675A">
      <w:pPr>
        <w:pStyle w:val="paragraph"/>
        <w:numPr>
          <w:ilvl w:val="0"/>
          <w:numId w:val="24"/>
        </w:numPr>
        <w:spacing w:before="0" w:beforeAutospacing="0" w:after="0" w:afterAutospacing="0"/>
        <w:jc w:val="both"/>
        <w:textAlignment w:val="baseline"/>
        <w:rPr>
          <w:rFonts w:ascii="Georgia" w:hAnsi="Georgia" w:cs="Segoe UI"/>
        </w:rPr>
      </w:pPr>
      <w:r>
        <w:rPr>
          <w:rStyle w:val="normaltextrun"/>
          <w:rFonts w:ascii="Georgia" w:hAnsi="Georgia" w:cs="Segoe UI"/>
          <w:color w:val="000000"/>
          <w:shd w:val="clear" w:color="auto" w:fill="FFFFFF"/>
        </w:rPr>
        <w:t xml:space="preserve"> </w:t>
      </w:r>
      <w:r w:rsidR="0053675A" w:rsidRPr="0053675A">
        <w:rPr>
          <w:rStyle w:val="normaltextrun"/>
          <w:rFonts w:ascii="Georgia" w:hAnsi="Georgia" w:cs="Segoe UI"/>
          <w:color w:val="000000"/>
          <w:shd w:val="clear" w:color="auto" w:fill="FFFFFF"/>
        </w:rPr>
        <w:t xml:space="preserve">Experience of successfully leading a year group as a Head of Year or </w:t>
      </w:r>
      <w:r w:rsidR="00137387" w:rsidRPr="0053675A">
        <w:rPr>
          <w:rStyle w:val="normaltextrun"/>
          <w:rFonts w:ascii="Georgia" w:hAnsi="Georgia" w:cs="Segoe UI"/>
          <w:color w:val="000000"/>
          <w:shd w:val="clear" w:color="auto" w:fill="FFFFFF"/>
        </w:rPr>
        <w:t>equivalent</w:t>
      </w:r>
      <w:r w:rsidR="00137387">
        <w:rPr>
          <w:rStyle w:val="normaltextrun"/>
          <w:rFonts w:ascii="Georgia" w:hAnsi="Georgia" w:cs="Segoe UI"/>
          <w:color w:val="000000"/>
          <w:shd w:val="clear" w:color="auto" w:fill="FFFFFF"/>
        </w:rPr>
        <w:t xml:space="preserve"> </w:t>
      </w:r>
      <w:r w:rsidR="00137387" w:rsidRPr="00137387">
        <w:rPr>
          <w:rStyle w:val="normaltextrun"/>
          <w:rFonts w:ascii="Georgia" w:hAnsi="Georgia" w:cs="Segoe UI"/>
          <w:b/>
          <w:bCs/>
          <w:color w:val="000000"/>
          <w:shd w:val="clear" w:color="auto" w:fill="FFFFFF"/>
        </w:rPr>
        <w:t>(</w:t>
      </w:r>
      <w:r w:rsidR="00137387" w:rsidRPr="00341384">
        <w:rPr>
          <w:rStyle w:val="normaltextrun"/>
          <w:rFonts w:ascii="Georgia" w:hAnsi="Georgia" w:cs="Segoe UI"/>
          <w:b/>
          <w:bCs/>
          <w:color w:val="000000"/>
          <w:shd w:val="clear" w:color="auto" w:fill="FFFFFF"/>
        </w:rPr>
        <w:t>Essential</w:t>
      </w:r>
      <w:r w:rsidR="00341384" w:rsidRPr="00341384">
        <w:rPr>
          <w:rStyle w:val="normaltextrun"/>
          <w:rFonts w:ascii="Georgia" w:hAnsi="Georgia" w:cs="Segoe UI"/>
          <w:b/>
          <w:bCs/>
          <w:color w:val="000000"/>
          <w:shd w:val="clear" w:color="auto" w:fill="FFFFFF"/>
        </w:rPr>
        <w:t xml:space="preserve"> </w:t>
      </w:r>
      <w:r w:rsidR="00137387">
        <w:rPr>
          <w:rStyle w:val="normaltextrun"/>
          <w:rFonts w:ascii="Georgia" w:hAnsi="Georgia" w:cs="Segoe UI"/>
          <w:b/>
          <w:bCs/>
          <w:color w:val="000000"/>
          <w:shd w:val="clear" w:color="auto" w:fill="FFFFFF"/>
        </w:rPr>
        <w:t>r</w:t>
      </w:r>
      <w:r w:rsidR="00341384" w:rsidRPr="00341384">
        <w:rPr>
          <w:rStyle w:val="normaltextrun"/>
          <w:rFonts w:ascii="Georgia" w:hAnsi="Georgia" w:cs="Segoe UI"/>
          <w:b/>
          <w:bCs/>
          <w:color w:val="000000"/>
          <w:shd w:val="clear" w:color="auto" w:fill="FFFFFF"/>
        </w:rPr>
        <w:t>equirement)</w:t>
      </w:r>
      <w:r w:rsidR="0053675A" w:rsidRPr="0053675A">
        <w:rPr>
          <w:rStyle w:val="eop"/>
          <w:rFonts w:ascii="Georgia" w:hAnsi="Georgia" w:cs="Segoe UI"/>
          <w:color w:val="000000"/>
        </w:rPr>
        <w:t> </w:t>
      </w:r>
    </w:p>
    <w:p w14:paraId="2C86B80D" w14:textId="2165E70C" w:rsidR="0053675A" w:rsidRPr="0053675A" w:rsidRDefault="00DA2336" w:rsidP="0053675A">
      <w:pPr>
        <w:pStyle w:val="paragraph"/>
        <w:numPr>
          <w:ilvl w:val="0"/>
          <w:numId w:val="24"/>
        </w:numPr>
        <w:spacing w:before="0" w:beforeAutospacing="0" w:after="0" w:afterAutospacing="0"/>
        <w:jc w:val="both"/>
        <w:textAlignment w:val="baseline"/>
        <w:rPr>
          <w:rFonts w:ascii="Georgia" w:hAnsi="Georgia" w:cs="Segoe UI"/>
        </w:rPr>
      </w:pPr>
      <w:r>
        <w:rPr>
          <w:rStyle w:val="normaltextrun"/>
          <w:rFonts w:ascii="Georgia" w:hAnsi="Georgia" w:cs="Segoe UI"/>
        </w:rPr>
        <w:t xml:space="preserve"> </w:t>
      </w:r>
      <w:r w:rsidR="0053675A" w:rsidRPr="0053675A">
        <w:rPr>
          <w:rStyle w:val="normaltextrun"/>
          <w:rFonts w:ascii="Georgia" w:hAnsi="Georgia" w:cs="Segoe UI"/>
        </w:rPr>
        <w:t>Proven track record of</w:t>
      </w:r>
      <w:r w:rsidR="00137387">
        <w:rPr>
          <w:rStyle w:val="normaltextrun"/>
          <w:rFonts w:ascii="Georgia" w:hAnsi="Georgia" w:cs="Segoe UI"/>
        </w:rPr>
        <w:t xml:space="preserve"> parental engagement,</w:t>
      </w:r>
      <w:r w:rsidR="0053675A" w:rsidRPr="0053675A">
        <w:rPr>
          <w:rStyle w:val="normaltextrun"/>
          <w:rFonts w:ascii="Georgia" w:hAnsi="Georgia" w:cs="Segoe UI"/>
        </w:rPr>
        <w:t xml:space="preserve"> working with families using strong interpersonal skills to build relationships with families, external agencies, and community organisations.</w:t>
      </w:r>
      <w:r w:rsidR="0053675A" w:rsidRPr="0053675A">
        <w:rPr>
          <w:rStyle w:val="eop"/>
          <w:rFonts w:ascii="Georgia" w:hAnsi="Georgia" w:cs="Segoe UI"/>
        </w:rPr>
        <w:t> </w:t>
      </w:r>
      <w:r w:rsidR="00137387" w:rsidRPr="00137387">
        <w:rPr>
          <w:rStyle w:val="eop"/>
          <w:rFonts w:ascii="Georgia" w:hAnsi="Georgia" w:cs="Segoe UI"/>
          <w:b/>
          <w:bCs/>
        </w:rPr>
        <w:t xml:space="preserve">(Essential </w:t>
      </w:r>
      <w:r w:rsidR="00137387">
        <w:rPr>
          <w:rStyle w:val="eop"/>
          <w:rFonts w:ascii="Georgia" w:hAnsi="Georgia" w:cs="Segoe UI"/>
          <w:b/>
          <w:bCs/>
        </w:rPr>
        <w:t>r</w:t>
      </w:r>
      <w:r w:rsidR="00137387" w:rsidRPr="00137387">
        <w:rPr>
          <w:rStyle w:val="eop"/>
          <w:rFonts w:ascii="Georgia" w:hAnsi="Georgia" w:cs="Segoe UI"/>
          <w:b/>
          <w:bCs/>
        </w:rPr>
        <w:t>equirement)</w:t>
      </w:r>
    </w:p>
    <w:p w14:paraId="3BDC8295" w14:textId="024B29BE" w:rsidR="002F26D1" w:rsidRPr="0082194B" w:rsidRDefault="0053675A" w:rsidP="002F26D1">
      <w:pPr>
        <w:pStyle w:val="paragraph"/>
        <w:numPr>
          <w:ilvl w:val="0"/>
          <w:numId w:val="24"/>
        </w:numPr>
        <w:spacing w:before="0" w:beforeAutospacing="0" w:after="0" w:afterAutospacing="0"/>
        <w:jc w:val="both"/>
        <w:textAlignment w:val="baseline"/>
        <w:rPr>
          <w:rStyle w:val="eop"/>
          <w:rFonts w:ascii="Georgia" w:hAnsi="Georgia" w:cs="Segoe UI"/>
        </w:rPr>
      </w:pPr>
      <w:r w:rsidRPr="0053675A">
        <w:rPr>
          <w:rStyle w:val="normaltextrun"/>
          <w:rFonts w:ascii="Georgia" w:hAnsi="Georgia" w:cs="Segoe UI"/>
        </w:rPr>
        <w:t>Experience developing community links, working with parents, carers, and external partners to enhance provision.</w:t>
      </w:r>
      <w:r w:rsidRPr="0053675A">
        <w:rPr>
          <w:rStyle w:val="eop"/>
          <w:rFonts w:ascii="Georgia" w:hAnsi="Georgia" w:cs="Segoe UI"/>
        </w:rPr>
        <w:t> </w:t>
      </w:r>
    </w:p>
    <w:p w14:paraId="7A13E324" w14:textId="77777777" w:rsidR="002F26D1" w:rsidRPr="0053675A" w:rsidRDefault="002F26D1" w:rsidP="002F26D1">
      <w:pPr>
        <w:pStyle w:val="paragraph"/>
        <w:spacing w:before="0" w:beforeAutospacing="0" w:after="0" w:afterAutospacing="0"/>
        <w:jc w:val="both"/>
        <w:textAlignment w:val="baseline"/>
        <w:rPr>
          <w:rFonts w:ascii="Georgia" w:hAnsi="Georgia" w:cs="Segoe UI"/>
        </w:rPr>
      </w:pPr>
    </w:p>
    <w:p w14:paraId="2DB7C9A8" w14:textId="77777777" w:rsidR="002F26D1" w:rsidRPr="002F26D1" w:rsidRDefault="002F26D1" w:rsidP="002F26D1">
      <w:pPr>
        <w:pStyle w:val="paragraph"/>
        <w:spacing w:before="0" w:beforeAutospacing="0" w:after="0" w:afterAutospacing="0"/>
        <w:jc w:val="both"/>
        <w:textAlignment w:val="baseline"/>
        <w:rPr>
          <w:rFonts w:ascii="Georgia" w:hAnsi="Georgia" w:cs="Segoe UI"/>
          <w:color w:val="7030A0"/>
          <w:sz w:val="18"/>
          <w:szCs w:val="18"/>
        </w:rPr>
      </w:pPr>
      <w:r w:rsidRPr="002F26D1">
        <w:rPr>
          <w:rStyle w:val="normaltextrun"/>
          <w:rFonts w:ascii="Georgia" w:hAnsi="Georgia" w:cs="Segoe UI"/>
          <w:b/>
          <w:bCs/>
          <w:color w:val="7030A0"/>
          <w:shd w:val="clear" w:color="auto" w:fill="FFFFFF"/>
        </w:rPr>
        <w:t>Safeguarding</w:t>
      </w:r>
      <w:r w:rsidRPr="002F26D1">
        <w:rPr>
          <w:rStyle w:val="eop"/>
          <w:rFonts w:ascii="Georgia" w:hAnsi="Georgia" w:cs="Segoe UI"/>
          <w:color w:val="7030A0"/>
        </w:rPr>
        <w:t> </w:t>
      </w:r>
    </w:p>
    <w:p w14:paraId="7EC00CEA" w14:textId="1AFAC674" w:rsidR="002F26D1" w:rsidRPr="00EF3F0C" w:rsidRDefault="002F26D1" w:rsidP="002F26D1">
      <w:pPr>
        <w:pStyle w:val="paragraph"/>
        <w:numPr>
          <w:ilvl w:val="0"/>
          <w:numId w:val="29"/>
        </w:numPr>
        <w:spacing w:before="0" w:beforeAutospacing="0" w:after="0" w:afterAutospacing="0"/>
        <w:jc w:val="both"/>
        <w:textAlignment w:val="baseline"/>
        <w:rPr>
          <w:rFonts w:ascii="Georgia" w:hAnsi="Georgia" w:cs="Segoe UI"/>
          <w:b/>
          <w:bCs/>
        </w:rPr>
      </w:pPr>
      <w:r w:rsidRPr="002F26D1">
        <w:rPr>
          <w:rStyle w:val="normaltextrun"/>
          <w:rFonts w:ascii="Georgia" w:hAnsi="Georgia" w:cs="Segoe UI"/>
          <w:color w:val="000000"/>
          <w:shd w:val="clear" w:color="auto" w:fill="FFFFFF"/>
        </w:rPr>
        <w:t xml:space="preserve">Experience as a DDSL or </w:t>
      </w:r>
      <w:r w:rsidR="00D838F0" w:rsidRPr="002F26D1">
        <w:rPr>
          <w:rStyle w:val="normaltextrun"/>
          <w:rFonts w:ascii="Georgia" w:hAnsi="Georgia" w:cs="Segoe UI"/>
          <w:color w:val="000000"/>
          <w:shd w:val="clear" w:color="auto" w:fill="FFFFFF"/>
        </w:rPr>
        <w:t>DSL</w:t>
      </w:r>
      <w:r w:rsidR="00D838F0" w:rsidRPr="002F26D1">
        <w:rPr>
          <w:rStyle w:val="normaltextrun"/>
          <w:rFonts w:ascii="Georgia" w:hAnsi="Georgia" w:cs="Segoe UI"/>
        </w:rPr>
        <w:t>,</w:t>
      </w:r>
      <w:r w:rsidR="00D838F0">
        <w:rPr>
          <w:rStyle w:val="normaltextrun"/>
          <w:rFonts w:ascii="Georgia" w:hAnsi="Georgia" w:cs="Segoe UI"/>
        </w:rPr>
        <w:t xml:space="preserve"> </w:t>
      </w:r>
      <w:r w:rsidR="00EF3F0C">
        <w:rPr>
          <w:rStyle w:val="normaltextrun"/>
          <w:rFonts w:ascii="Georgia" w:hAnsi="Georgia" w:cs="Segoe UI"/>
        </w:rPr>
        <w:t>s</w:t>
      </w:r>
      <w:r w:rsidRPr="002F26D1">
        <w:rPr>
          <w:rStyle w:val="normaltextrun"/>
          <w:rFonts w:ascii="Georgia" w:hAnsi="Georgia" w:cs="Segoe UI"/>
        </w:rPr>
        <w:t>killed in implementing safeguarding procedures, recognising concerns, and escalating appropriately. </w:t>
      </w:r>
      <w:r w:rsidRPr="002F26D1">
        <w:rPr>
          <w:rStyle w:val="eop"/>
          <w:rFonts w:ascii="Georgia" w:hAnsi="Georgia" w:cs="Segoe UI"/>
        </w:rPr>
        <w:t> </w:t>
      </w:r>
      <w:r w:rsidR="00EF3F0C" w:rsidRPr="00EF3F0C">
        <w:rPr>
          <w:rStyle w:val="eop"/>
          <w:rFonts w:ascii="Georgia" w:hAnsi="Georgia" w:cs="Segoe UI"/>
          <w:b/>
          <w:bCs/>
        </w:rPr>
        <w:t>(Essential requirement)</w:t>
      </w:r>
    </w:p>
    <w:p w14:paraId="28BC79E0" w14:textId="77777777" w:rsidR="002F26D1" w:rsidRPr="002F26D1" w:rsidRDefault="002F26D1" w:rsidP="002F26D1">
      <w:pPr>
        <w:pStyle w:val="paragraph"/>
        <w:numPr>
          <w:ilvl w:val="0"/>
          <w:numId w:val="29"/>
        </w:numPr>
        <w:spacing w:before="0" w:beforeAutospacing="0" w:after="0" w:afterAutospacing="0"/>
        <w:jc w:val="both"/>
        <w:textAlignment w:val="baseline"/>
        <w:rPr>
          <w:rFonts w:ascii="Georgia" w:hAnsi="Georgia" w:cs="Segoe UI"/>
        </w:rPr>
      </w:pPr>
      <w:r w:rsidRPr="002F26D1">
        <w:rPr>
          <w:rStyle w:val="normaltextrun"/>
          <w:rFonts w:ascii="Georgia" w:hAnsi="Georgia" w:cs="Segoe UI"/>
        </w:rPr>
        <w:t>Demonstrated experience in safeguarding practice, including reporting, recordkeeping, and multiagency collaboration. </w:t>
      </w:r>
      <w:r w:rsidRPr="002F26D1">
        <w:rPr>
          <w:rStyle w:val="eop"/>
          <w:rFonts w:ascii="Georgia" w:hAnsi="Georgia" w:cs="Segoe UI"/>
        </w:rPr>
        <w:t> </w:t>
      </w:r>
    </w:p>
    <w:p w14:paraId="619C4C6E" w14:textId="0A6D76D4" w:rsidR="002F26D1" w:rsidRPr="002F26D1" w:rsidRDefault="002F26D1" w:rsidP="002F26D1">
      <w:pPr>
        <w:pStyle w:val="paragraph"/>
        <w:numPr>
          <w:ilvl w:val="0"/>
          <w:numId w:val="29"/>
        </w:numPr>
        <w:spacing w:before="0" w:beforeAutospacing="0" w:after="0" w:afterAutospacing="0"/>
        <w:jc w:val="both"/>
        <w:textAlignment w:val="baseline"/>
        <w:rPr>
          <w:rFonts w:ascii="Georgia" w:hAnsi="Georgia" w:cs="Segoe UI"/>
        </w:rPr>
      </w:pPr>
      <w:r w:rsidRPr="002F26D1">
        <w:rPr>
          <w:rStyle w:val="normaltextrun"/>
          <w:rFonts w:ascii="Georgia" w:hAnsi="Georgia" w:cs="Segoe UI"/>
        </w:rPr>
        <w:t>Knowledge of safeguarding legislation, statutory guidance, and effective child</w:t>
      </w:r>
      <w:r w:rsidR="00D838F0">
        <w:rPr>
          <w:rStyle w:val="normaltextrun"/>
          <w:rFonts w:ascii="Georgia" w:hAnsi="Georgia" w:cs="Segoe UI"/>
        </w:rPr>
        <w:t xml:space="preserve"> </w:t>
      </w:r>
      <w:r w:rsidRPr="002F26D1">
        <w:rPr>
          <w:rStyle w:val="normaltextrun"/>
          <w:rFonts w:ascii="Georgia" w:hAnsi="Georgia" w:cs="Segoe UI"/>
        </w:rPr>
        <w:t>protection procedures. </w:t>
      </w:r>
      <w:r w:rsidRPr="002F26D1">
        <w:rPr>
          <w:rStyle w:val="eop"/>
          <w:rFonts w:ascii="Georgia" w:hAnsi="Georgia" w:cs="Segoe UI"/>
        </w:rPr>
        <w:t> </w:t>
      </w:r>
    </w:p>
    <w:p w14:paraId="0A465CA3" w14:textId="59A60CC2" w:rsidR="008C28F7" w:rsidRPr="0082194B" w:rsidRDefault="002F26D1" w:rsidP="0053675A">
      <w:pPr>
        <w:pStyle w:val="paragraph"/>
        <w:numPr>
          <w:ilvl w:val="0"/>
          <w:numId w:val="29"/>
        </w:numPr>
        <w:spacing w:before="0" w:beforeAutospacing="0" w:after="0" w:afterAutospacing="0"/>
        <w:jc w:val="both"/>
        <w:textAlignment w:val="baseline"/>
        <w:rPr>
          <w:rFonts w:ascii="Georgia" w:hAnsi="Georgia" w:cs="Segoe UI"/>
        </w:rPr>
      </w:pPr>
      <w:r w:rsidRPr="002F26D1">
        <w:rPr>
          <w:rStyle w:val="normaltextrun"/>
          <w:rFonts w:ascii="Georgia" w:hAnsi="Georgia" w:cs="Segoe UI"/>
        </w:rPr>
        <w:t>Understanding of how external agencies, community partners, and multiagency networks support pupil outcomes.</w:t>
      </w:r>
      <w:r w:rsidRPr="002F26D1">
        <w:rPr>
          <w:rStyle w:val="eop"/>
          <w:rFonts w:ascii="Georgia" w:hAnsi="Georgia" w:cs="Segoe UI"/>
        </w:rPr>
        <w:t> </w:t>
      </w:r>
    </w:p>
    <w:p w14:paraId="232F0139" w14:textId="77777777" w:rsidR="008C28F7" w:rsidRPr="0053675A" w:rsidRDefault="008C28F7" w:rsidP="0053675A">
      <w:pPr>
        <w:spacing w:after="0" w:line="240" w:lineRule="auto"/>
        <w:jc w:val="both"/>
        <w:rPr>
          <w:rFonts w:ascii="Georgia" w:eastAsia="Times New Roman" w:hAnsi="Georgia"/>
          <w:szCs w:val="24"/>
        </w:rPr>
      </w:pPr>
    </w:p>
    <w:p w14:paraId="222FF46D" w14:textId="77777777" w:rsidR="0037216E" w:rsidRPr="008C28F7" w:rsidRDefault="0037216E" w:rsidP="0037216E">
      <w:pPr>
        <w:pStyle w:val="paragraph"/>
        <w:spacing w:before="0" w:beforeAutospacing="0" w:after="0" w:afterAutospacing="0"/>
        <w:jc w:val="both"/>
        <w:textAlignment w:val="baseline"/>
        <w:rPr>
          <w:rFonts w:ascii="Georgia" w:hAnsi="Georgia" w:cs="Segoe UI"/>
          <w:color w:val="7030A0"/>
        </w:rPr>
      </w:pPr>
      <w:r w:rsidRPr="008C28F7">
        <w:rPr>
          <w:rStyle w:val="normaltextrun"/>
          <w:rFonts w:ascii="Georgia" w:hAnsi="Georgia" w:cs="Segoe UI"/>
          <w:b/>
          <w:bCs/>
          <w:color w:val="7030A0"/>
        </w:rPr>
        <w:t>Inclusion</w:t>
      </w:r>
      <w:r w:rsidRPr="008C28F7">
        <w:rPr>
          <w:rStyle w:val="eop"/>
          <w:rFonts w:ascii="Georgia" w:hAnsi="Georgia" w:cs="Segoe UI"/>
          <w:color w:val="7030A0"/>
        </w:rPr>
        <w:t> </w:t>
      </w:r>
    </w:p>
    <w:p w14:paraId="24C0B77E" w14:textId="77777777" w:rsidR="0037216E" w:rsidRPr="008C28F7" w:rsidRDefault="0037216E" w:rsidP="008C28F7">
      <w:pPr>
        <w:pStyle w:val="paragraph"/>
        <w:numPr>
          <w:ilvl w:val="0"/>
          <w:numId w:val="42"/>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Strong understanding of inclusive education practices, ensuring all pupils can access learning and participate fully. </w:t>
      </w:r>
      <w:r w:rsidRPr="008C28F7">
        <w:rPr>
          <w:rStyle w:val="eop"/>
          <w:rFonts w:ascii="Georgia" w:hAnsi="Georgia" w:cs="Segoe UI"/>
        </w:rPr>
        <w:t> </w:t>
      </w:r>
    </w:p>
    <w:p w14:paraId="104C119A" w14:textId="77777777" w:rsidR="0037216E" w:rsidRPr="008C28F7" w:rsidRDefault="0037216E" w:rsidP="008C28F7">
      <w:pPr>
        <w:pStyle w:val="paragraph"/>
        <w:numPr>
          <w:ilvl w:val="0"/>
          <w:numId w:val="42"/>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Experience contributing to or leading inclusion initiatives within a school or educational setting.</w:t>
      </w:r>
      <w:r w:rsidRPr="008C28F7">
        <w:rPr>
          <w:rStyle w:val="eop"/>
          <w:rFonts w:ascii="Georgia" w:hAnsi="Georgia" w:cs="Segoe UI"/>
        </w:rPr>
        <w:t> </w:t>
      </w:r>
    </w:p>
    <w:p w14:paraId="34793080" w14:textId="49094FFF" w:rsidR="0037216E" w:rsidRPr="0082194B" w:rsidRDefault="0037216E" w:rsidP="0082194B">
      <w:pPr>
        <w:pStyle w:val="paragraph"/>
        <w:numPr>
          <w:ilvl w:val="0"/>
          <w:numId w:val="42"/>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Strong</w:t>
      </w:r>
      <w:r w:rsidRPr="008C28F7">
        <w:rPr>
          <w:rStyle w:val="normaltextrun"/>
        </w:rPr>
        <w:t> </w:t>
      </w:r>
      <w:r w:rsidRPr="008C28F7">
        <w:rPr>
          <w:rStyle w:val="normaltextrun"/>
          <w:rFonts w:ascii="Georgia" w:hAnsi="Georgia" w:cs="Segoe UI"/>
        </w:rPr>
        <w:t>understanding</w:t>
      </w:r>
      <w:r w:rsidRPr="008C28F7">
        <w:rPr>
          <w:rStyle w:val="normaltextrun"/>
        </w:rPr>
        <w:t> </w:t>
      </w:r>
      <w:r w:rsidRPr="008C28F7">
        <w:rPr>
          <w:rStyle w:val="normaltextrun"/>
          <w:rFonts w:ascii="Georgia" w:hAnsi="Georgia" w:cs="Segoe UI"/>
        </w:rPr>
        <w:t>of</w:t>
      </w:r>
      <w:r w:rsidRPr="008C28F7">
        <w:rPr>
          <w:rStyle w:val="normaltextrun"/>
        </w:rPr>
        <w:t> </w:t>
      </w:r>
      <w:r w:rsidRPr="008C28F7">
        <w:rPr>
          <w:rStyle w:val="normaltextrun"/>
          <w:rFonts w:ascii="Georgia" w:hAnsi="Georgia" w:cs="Segoe UI"/>
        </w:rPr>
        <w:t>SEND</w:t>
      </w:r>
      <w:r w:rsidRPr="008C28F7">
        <w:rPr>
          <w:rStyle w:val="normaltextrun"/>
        </w:rPr>
        <w:t> </w:t>
      </w:r>
      <w:r w:rsidRPr="008C28F7">
        <w:rPr>
          <w:rStyle w:val="normaltextrun"/>
          <w:rFonts w:ascii="Georgia" w:hAnsi="Georgia" w:cs="Segoe UI"/>
        </w:rPr>
        <w:t>legislation</w:t>
      </w:r>
      <w:r w:rsidRPr="008C28F7">
        <w:rPr>
          <w:rStyle w:val="normaltextrun"/>
        </w:rPr>
        <w:t> </w:t>
      </w:r>
      <w:r w:rsidRPr="008C28F7">
        <w:rPr>
          <w:rStyle w:val="normaltextrun"/>
          <w:rFonts w:ascii="Georgia" w:hAnsi="Georgia" w:cs="Segoe UI"/>
        </w:rPr>
        <w:t>and</w:t>
      </w:r>
      <w:r w:rsidRPr="008C28F7">
        <w:rPr>
          <w:rStyle w:val="normaltextrun"/>
        </w:rPr>
        <w:t> </w:t>
      </w:r>
      <w:r w:rsidRPr="008C28F7">
        <w:rPr>
          <w:rStyle w:val="normaltextrun"/>
          <w:rFonts w:ascii="Georgia" w:hAnsi="Georgia" w:cs="Segoe UI"/>
        </w:rPr>
        <w:t>the</w:t>
      </w:r>
      <w:r w:rsidRPr="008C28F7">
        <w:rPr>
          <w:rStyle w:val="normaltextrun"/>
        </w:rPr>
        <w:t> </w:t>
      </w:r>
      <w:r w:rsidRPr="008C28F7">
        <w:rPr>
          <w:rStyle w:val="normaltextrun"/>
          <w:rFonts w:ascii="Georgia" w:hAnsi="Georgia" w:cs="Segoe UI"/>
        </w:rPr>
        <w:t>SEND</w:t>
      </w:r>
      <w:r w:rsidRPr="008C28F7">
        <w:rPr>
          <w:rStyle w:val="normaltextrun"/>
        </w:rPr>
        <w:t> </w:t>
      </w:r>
      <w:r w:rsidRPr="008C28F7">
        <w:rPr>
          <w:rStyle w:val="normaltextrun"/>
          <w:rFonts w:ascii="Georgia" w:hAnsi="Georgia" w:cs="Segoe UI"/>
        </w:rPr>
        <w:t>Code</w:t>
      </w:r>
      <w:r w:rsidRPr="008C28F7">
        <w:rPr>
          <w:rStyle w:val="normaltextrun"/>
        </w:rPr>
        <w:t> </w:t>
      </w:r>
      <w:r w:rsidRPr="008C28F7">
        <w:rPr>
          <w:rStyle w:val="normaltextrun"/>
          <w:rFonts w:ascii="Georgia" w:hAnsi="Georgia" w:cs="Segoe UI"/>
        </w:rPr>
        <w:t>of</w:t>
      </w:r>
      <w:r w:rsidRPr="008C28F7">
        <w:rPr>
          <w:rStyle w:val="normaltextrun"/>
        </w:rPr>
        <w:t> </w:t>
      </w:r>
      <w:r w:rsidRPr="008C28F7">
        <w:rPr>
          <w:rStyle w:val="normaltextrun"/>
          <w:rFonts w:ascii="Georgia" w:hAnsi="Georgia" w:cs="Segoe UI"/>
        </w:rPr>
        <w:t>Practice</w:t>
      </w:r>
      <w:r w:rsidRPr="008C28F7">
        <w:rPr>
          <w:rStyle w:val="eop"/>
          <w:rFonts w:ascii="Georgia" w:hAnsi="Georgia" w:cs="Segoe UI"/>
        </w:rPr>
        <w:t> </w:t>
      </w:r>
      <w:r w:rsidRPr="0082194B">
        <w:rPr>
          <w:rStyle w:val="eop"/>
          <w:rFonts w:ascii="Georgia" w:hAnsi="Georgia" w:cs="Segoe UI"/>
        </w:rPr>
        <w:t>  </w:t>
      </w:r>
    </w:p>
    <w:p w14:paraId="68F16AB3" w14:textId="3D98ECBB" w:rsidR="00DA2336" w:rsidRPr="000A5E5D" w:rsidRDefault="0037216E" w:rsidP="000A5E5D">
      <w:pPr>
        <w:pStyle w:val="paragraph"/>
        <w:spacing w:before="0" w:beforeAutospacing="0" w:after="0" w:afterAutospacing="0"/>
        <w:ind w:left="360"/>
        <w:jc w:val="both"/>
        <w:textAlignment w:val="baseline"/>
        <w:rPr>
          <w:rStyle w:val="normaltextrun"/>
          <w:rFonts w:ascii="Georgia" w:hAnsi="Georgia" w:cs="Segoe UI"/>
        </w:rPr>
      </w:pPr>
      <w:r w:rsidRPr="008C28F7">
        <w:rPr>
          <w:rStyle w:val="eop"/>
          <w:rFonts w:ascii="Georgia" w:hAnsi="Georgia" w:cs="Segoe UI"/>
        </w:rPr>
        <w:t> </w:t>
      </w:r>
    </w:p>
    <w:p w14:paraId="401BACA5" w14:textId="77777777" w:rsidR="00DA2336" w:rsidRDefault="00DA2336" w:rsidP="0037216E">
      <w:pPr>
        <w:pStyle w:val="paragraph"/>
        <w:spacing w:before="0" w:beforeAutospacing="0" w:after="0" w:afterAutospacing="0"/>
        <w:jc w:val="both"/>
        <w:textAlignment w:val="baseline"/>
        <w:rPr>
          <w:rStyle w:val="normaltextrun"/>
          <w:rFonts w:ascii="Georgia" w:hAnsi="Georgia" w:cs="Segoe UI"/>
          <w:b/>
          <w:bCs/>
          <w:color w:val="7030A0"/>
        </w:rPr>
      </w:pPr>
    </w:p>
    <w:p w14:paraId="3266B492" w14:textId="069292F0" w:rsidR="0037216E" w:rsidRPr="008C28F7" w:rsidRDefault="0037216E" w:rsidP="0037216E">
      <w:pPr>
        <w:pStyle w:val="paragraph"/>
        <w:spacing w:before="0" w:beforeAutospacing="0" w:after="0" w:afterAutospacing="0"/>
        <w:jc w:val="both"/>
        <w:textAlignment w:val="baseline"/>
        <w:rPr>
          <w:rFonts w:ascii="Georgia" w:hAnsi="Georgia" w:cs="Segoe UI"/>
          <w:color w:val="7030A0"/>
        </w:rPr>
      </w:pPr>
      <w:r w:rsidRPr="008C28F7">
        <w:rPr>
          <w:rStyle w:val="normaltextrun"/>
          <w:rFonts w:ascii="Georgia" w:hAnsi="Georgia" w:cs="Segoe UI"/>
          <w:b/>
          <w:bCs/>
          <w:color w:val="7030A0"/>
        </w:rPr>
        <w:t>Attendance</w:t>
      </w:r>
      <w:r w:rsidRPr="008C28F7">
        <w:rPr>
          <w:rStyle w:val="eop"/>
          <w:rFonts w:ascii="Georgia" w:hAnsi="Georgia" w:cs="Segoe UI"/>
          <w:color w:val="7030A0"/>
        </w:rPr>
        <w:t> </w:t>
      </w:r>
    </w:p>
    <w:p w14:paraId="292A2147" w14:textId="624EBC1D" w:rsidR="0037216E" w:rsidRPr="008C28F7" w:rsidRDefault="0037216E" w:rsidP="008C28F7">
      <w:pPr>
        <w:pStyle w:val="paragraph"/>
        <w:numPr>
          <w:ilvl w:val="0"/>
          <w:numId w:val="43"/>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Proven track record of improving attendance and behaviour, using targeted interventions and whole</w:t>
      </w:r>
      <w:r w:rsidR="008C28F7">
        <w:rPr>
          <w:rStyle w:val="normaltextrun"/>
          <w:rFonts w:ascii="Georgia" w:hAnsi="Georgia" w:cs="Segoe UI"/>
        </w:rPr>
        <w:t xml:space="preserve"> </w:t>
      </w:r>
      <w:r w:rsidRPr="008C28F7">
        <w:rPr>
          <w:rStyle w:val="normaltextrun"/>
          <w:rFonts w:ascii="Georgia" w:hAnsi="Georgia" w:cs="Segoe UI"/>
        </w:rPr>
        <w:t>school systems.</w:t>
      </w:r>
      <w:r w:rsidRPr="008C28F7">
        <w:rPr>
          <w:rStyle w:val="eop"/>
          <w:rFonts w:ascii="Georgia" w:hAnsi="Georgia" w:cs="Segoe UI"/>
        </w:rPr>
        <w:t> </w:t>
      </w:r>
    </w:p>
    <w:p w14:paraId="504B6B45" w14:textId="77777777" w:rsidR="0037216E" w:rsidRPr="008C28F7" w:rsidRDefault="0037216E" w:rsidP="008C28F7">
      <w:pPr>
        <w:pStyle w:val="paragraph"/>
        <w:numPr>
          <w:ilvl w:val="0"/>
          <w:numId w:val="43"/>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Understanding of attendance frameworks, persistent absence indicators, and strategies for improving pupil engagement. </w:t>
      </w:r>
      <w:r w:rsidRPr="008C28F7">
        <w:rPr>
          <w:rStyle w:val="eop"/>
          <w:rFonts w:ascii="Georgia" w:hAnsi="Georgia" w:cs="Segoe UI"/>
        </w:rPr>
        <w:t> </w:t>
      </w:r>
    </w:p>
    <w:p w14:paraId="785F2508" w14:textId="77777777" w:rsidR="0037216E" w:rsidRPr="008C28F7" w:rsidRDefault="0037216E" w:rsidP="008C28F7">
      <w:pPr>
        <w:pStyle w:val="paragraph"/>
        <w:numPr>
          <w:ilvl w:val="0"/>
          <w:numId w:val="43"/>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Competent in analysing attendance data, identifying patterns, and designing targeted interventions. </w:t>
      </w:r>
      <w:r w:rsidRPr="008C28F7">
        <w:rPr>
          <w:rStyle w:val="eop"/>
          <w:rFonts w:ascii="Georgia" w:hAnsi="Georgia" w:cs="Segoe UI"/>
        </w:rPr>
        <w:t> </w:t>
      </w:r>
    </w:p>
    <w:p w14:paraId="751CA47B" w14:textId="77777777" w:rsidR="0037216E" w:rsidRPr="0068398F" w:rsidRDefault="0037216E" w:rsidP="0037216E">
      <w:pPr>
        <w:pStyle w:val="paragraph"/>
        <w:spacing w:before="0" w:beforeAutospacing="0" w:after="0" w:afterAutospacing="0"/>
        <w:jc w:val="both"/>
        <w:textAlignment w:val="baseline"/>
        <w:rPr>
          <w:rFonts w:ascii="Georgia" w:hAnsi="Georgia" w:cs="Segoe UI"/>
          <w:color w:val="7030A0"/>
        </w:rPr>
      </w:pPr>
      <w:r w:rsidRPr="0068398F">
        <w:rPr>
          <w:rStyle w:val="eop"/>
          <w:rFonts w:ascii="Georgia" w:hAnsi="Georgia" w:cs="Segoe UI"/>
          <w:color w:val="7030A0"/>
        </w:rPr>
        <w:t> </w:t>
      </w:r>
    </w:p>
    <w:p w14:paraId="6194CF98" w14:textId="77777777" w:rsidR="0006569C" w:rsidRDefault="0037216E" w:rsidP="0006569C">
      <w:pPr>
        <w:pStyle w:val="paragraph"/>
        <w:spacing w:before="0" w:beforeAutospacing="0" w:after="0" w:afterAutospacing="0"/>
        <w:jc w:val="both"/>
        <w:textAlignment w:val="baseline"/>
        <w:rPr>
          <w:rStyle w:val="eop"/>
          <w:rFonts w:ascii="Georgia" w:hAnsi="Georgia" w:cs="Segoe UI"/>
          <w:color w:val="7030A0"/>
        </w:rPr>
      </w:pPr>
      <w:r w:rsidRPr="0068398F">
        <w:rPr>
          <w:rStyle w:val="normaltextrun"/>
          <w:rFonts w:ascii="Georgia" w:hAnsi="Georgia" w:cs="Segoe UI"/>
          <w:b/>
          <w:bCs/>
          <w:color w:val="7030A0"/>
        </w:rPr>
        <w:t>Behaviour and personal development</w:t>
      </w:r>
      <w:r w:rsidRPr="0068398F">
        <w:rPr>
          <w:rStyle w:val="eop"/>
          <w:rFonts w:ascii="Georgia" w:hAnsi="Georgia" w:cs="Segoe UI"/>
          <w:color w:val="7030A0"/>
        </w:rPr>
        <w:t> </w:t>
      </w:r>
    </w:p>
    <w:p w14:paraId="5C978294" w14:textId="7624170A" w:rsidR="008C28F7" w:rsidRPr="0006569C" w:rsidRDefault="008C28F7" w:rsidP="0006569C">
      <w:pPr>
        <w:pStyle w:val="paragraph"/>
        <w:numPr>
          <w:ilvl w:val="0"/>
          <w:numId w:val="46"/>
        </w:numPr>
        <w:spacing w:before="0" w:beforeAutospacing="0" w:after="0" w:afterAutospacing="0"/>
        <w:jc w:val="both"/>
        <w:textAlignment w:val="baseline"/>
        <w:rPr>
          <w:rFonts w:ascii="Georgia" w:hAnsi="Georgia" w:cs="Segoe UI"/>
          <w:color w:val="7030A0"/>
        </w:rPr>
      </w:pPr>
      <w:r>
        <w:rPr>
          <w:rFonts w:ascii="Georgia" w:hAnsi="Georgia" w:cs="Segoe UI"/>
        </w:rPr>
        <w:t>Familiarity with behaviour management theories, whole school</w:t>
      </w:r>
      <w:r w:rsidR="00CB69D0">
        <w:rPr>
          <w:rFonts w:ascii="Georgia" w:hAnsi="Georgia" w:cs="Segoe UI"/>
        </w:rPr>
        <w:t xml:space="preserve"> behaviour policies and restorative approaches</w:t>
      </w:r>
    </w:p>
    <w:p w14:paraId="12BE2464" w14:textId="4BC4BF5B" w:rsidR="0037216E" w:rsidRPr="0068398F" w:rsidRDefault="00CB69D0" w:rsidP="0006569C">
      <w:pPr>
        <w:pStyle w:val="paragraph"/>
        <w:numPr>
          <w:ilvl w:val="0"/>
          <w:numId w:val="46"/>
        </w:numPr>
        <w:spacing w:before="0" w:beforeAutospacing="0" w:after="0" w:afterAutospacing="0"/>
        <w:textAlignment w:val="baseline"/>
        <w:rPr>
          <w:rFonts w:ascii="Georgia" w:hAnsi="Georgia" w:cs="Segoe UI"/>
        </w:rPr>
      </w:pPr>
      <w:r>
        <w:rPr>
          <w:rFonts w:ascii="Georgia" w:hAnsi="Georgia" w:cs="Segoe UI"/>
        </w:rPr>
        <w:t xml:space="preserve">Effective behaviour </w:t>
      </w:r>
      <w:r w:rsidR="0068398F">
        <w:rPr>
          <w:rFonts w:ascii="Georgia" w:hAnsi="Georgia" w:cs="Segoe UI"/>
        </w:rPr>
        <w:t>management,</w:t>
      </w:r>
      <w:r>
        <w:rPr>
          <w:rFonts w:ascii="Georgia" w:hAnsi="Georgia" w:cs="Segoe UI"/>
        </w:rPr>
        <w:t xml:space="preserve"> using proactive, relational and </w:t>
      </w:r>
      <w:r w:rsidR="0068398F">
        <w:rPr>
          <w:rFonts w:ascii="Georgia" w:hAnsi="Georgia" w:cs="Segoe UI"/>
        </w:rPr>
        <w:t>evidence-based strategies to support positive conduct</w:t>
      </w:r>
    </w:p>
    <w:p w14:paraId="65B811A9" w14:textId="77777777" w:rsidR="0037216E" w:rsidRPr="008C28F7" w:rsidRDefault="0037216E" w:rsidP="0006569C">
      <w:pPr>
        <w:pStyle w:val="paragraph"/>
        <w:numPr>
          <w:ilvl w:val="0"/>
          <w:numId w:val="46"/>
        </w:numPr>
        <w:spacing w:before="0" w:beforeAutospacing="0" w:after="0" w:afterAutospacing="0"/>
        <w:jc w:val="both"/>
        <w:textAlignment w:val="baseline"/>
        <w:rPr>
          <w:rFonts w:ascii="Georgia" w:hAnsi="Georgia" w:cs="Segoe UI"/>
        </w:rPr>
      </w:pPr>
      <w:r w:rsidRPr="008C28F7">
        <w:rPr>
          <w:rStyle w:val="normaltextrun"/>
          <w:rFonts w:ascii="Georgia" w:hAnsi="Georgia" w:cs="Segoe UI"/>
        </w:rPr>
        <w:t>Awareness of personal development and wellbeing frameworks, including SMSC, character education, and pastoral care.</w:t>
      </w:r>
      <w:r w:rsidRPr="008C28F7">
        <w:rPr>
          <w:rStyle w:val="eop"/>
          <w:rFonts w:ascii="Georgia" w:hAnsi="Georgia" w:cs="Segoe UI"/>
        </w:rPr>
        <w:t> </w:t>
      </w:r>
    </w:p>
    <w:p w14:paraId="18AC48CA" w14:textId="77777777" w:rsidR="0006569C" w:rsidRDefault="0037216E" w:rsidP="0006569C">
      <w:pPr>
        <w:pStyle w:val="paragraph"/>
        <w:numPr>
          <w:ilvl w:val="0"/>
          <w:numId w:val="46"/>
        </w:numPr>
        <w:spacing w:before="0" w:beforeAutospacing="0" w:after="0" w:afterAutospacing="0"/>
        <w:jc w:val="both"/>
        <w:textAlignment w:val="baseline"/>
        <w:rPr>
          <w:rStyle w:val="eop"/>
          <w:rFonts w:ascii="Georgia" w:hAnsi="Georgia" w:cs="Segoe UI"/>
        </w:rPr>
      </w:pPr>
      <w:r w:rsidRPr="008C28F7">
        <w:rPr>
          <w:rStyle w:val="normaltextrun"/>
          <w:rFonts w:ascii="Georgia" w:hAnsi="Georgia" w:cs="Segoe UI"/>
        </w:rPr>
        <w:t>Experience supporting pupils’ personal development and wellbeing, including pastoral or enrichment programmes.</w:t>
      </w:r>
      <w:r w:rsidRPr="008C28F7">
        <w:rPr>
          <w:rStyle w:val="eop"/>
          <w:rFonts w:ascii="Georgia" w:hAnsi="Georgia" w:cs="Segoe UI"/>
        </w:rPr>
        <w:t> </w:t>
      </w:r>
    </w:p>
    <w:p w14:paraId="20B1D7AC" w14:textId="05DD5FAE" w:rsidR="0081608D" w:rsidRPr="0006569C" w:rsidRDefault="0081608D" w:rsidP="0006569C">
      <w:pPr>
        <w:pStyle w:val="paragraph"/>
        <w:numPr>
          <w:ilvl w:val="0"/>
          <w:numId w:val="46"/>
        </w:numPr>
        <w:spacing w:before="0" w:beforeAutospacing="0" w:after="0" w:afterAutospacing="0"/>
        <w:jc w:val="both"/>
        <w:textAlignment w:val="baseline"/>
        <w:rPr>
          <w:rFonts w:ascii="Georgia" w:hAnsi="Georgia" w:cs="Segoe UI"/>
        </w:rPr>
      </w:pPr>
      <w:r w:rsidRPr="0006569C">
        <w:rPr>
          <w:rFonts w:ascii="Georgia" w:hAnsi="Georgia" w:cs="Arial"/>
        </w:rPr>
        <w:t>Genuine passion for and belief in the potential of every student</w:t>
      </w:r>
    </w:p>
    <w:p w14:paraId="61AB93C2" w14:textId="77777777" w:rsidR="0081608D" w:rsidRPr="0006569C" w:rsidRDefault="0081608D" w:rsidP="0006569C">
      <w:pPr>
        <w:pStyle w:val="ListParagraph"/>
        <w:numPr>
          <w:ilvl w:val="0"/>
          <w:numId w:val="46"/>
        </w:numPr>
        <w:spacing w:after="0" w:line="240" w:lineRule="auto"/>
        <w:jc w:val="both"/>
        <w:rPr>
          <w:rFonts w:ascii="Georgia" w:hAnsi="Georgia" w:cs="Century Gothic"/>
          <w:bCs/>
          <w:color w:val="000000"/>
          <w:szCs w:val="24"/>
        </w:rPr>
      </w:pPr>
      <w:r w:rsidRPr="0006569C">
        <w:rPr>
          <w:rFonts w:ascii="Georgia" w:hAnsi="Georgia" w:cs="Century Gothic"/>
          <w:bCs/>
          <w:color w:val="000000"/>
          <w:szCs w:val="24"/>
        </w:rPr>
        <w:t>A robust awareness of keeping children safe, noticing safeguarding and welfare concerns, and you understand how and when to take appropriate action</w:t>
      </w:r>
    </w:p>
    <w:p w14:paraId="0E50751D"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Deep commitment to Ark’s mission of providing an excellent education to every student, regardless of background</w:t>
      </w:r>
    </w:p>
    <w:p w14:paraId="3FA981C6"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Excellent interpersonal, planning and organisational skills</w:t>
      </w:r>
    </w:p>
    <w:p w14:paraId="64E45129"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 xml:space="preserve">Resilient, motivated and committed to achieving excellence </w:t>
      </w:r>
    </w:p>
    <w:p w14:paraId="260A6FA2"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Reflective and proactive in seeking feedback to constantly improve practice</w:t>
      </w:r>
    </w:p>
    <w:p w14:paraId="7969563E"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Commitment to regular and on-going professional development and training to establish outstanding classroom practice.</w:t>
      </w:r>
    </w:p>
    <w:p w14:paraId="591E71CC" w14:textId="77777777" w:rsidR="0081608D" w:rsidRPr="0006569C" w:rsidRDefault="0081608D" w:rsidP="0006569C">
      <w:pPr>
        <w:pStyle w:val="ListParagraph"/>
        <w:numPr>
          <w:ilvl w:val="0"/>
          <w:numId w:val="46"/>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Commitment to and understanding of professionalism in line with the National Teaching Standards</w:t>
      </w:r>
    </w:p>
    <w:p w14:paraId="000080E5" w14:textId="77777777" w:rsidR="0081608D" w:rsidRPr="00BF6A00" w:rsidRDefault="0081608D" w:rsidP="0005798F">
      <w:pPr>
        <w:keepNext/>
        <w:keepLines/>
        <w:spacing w:before="240" w:after="120" w:line="240" w:lineRule="auto"/>
        <w:jc w:val="both"/>
        <w:outlineLvl w:val="0"/>
        <w:rPr>
          <w:rFonts w:ascii="Georgia" w:eastAsia="Times New Roman" w:hAnsi="Georgia" w:cs="Century Gothic"/>
          <w:color w:val="7030A0"/>
          <w:sz w:val="24"/>
          <w:szCs w:val="24"/>
          <w:u w:val="single"/>
        </w:rPr>
      </w:pPr>
      <w:r w:rsidRPr="00BF6A00">
        <w:rPr>
          <w:rFonts w:ascii="Georgia" w:eastAsia="Times New Roman" w:hAnsi="Georgia" w:cs="Times New Roman"/>
          <w:b/>
          <w:bCs/>
          <w:color w:val="7030A0"/>
          <w:sz w:val="24"/>
          <w:szCs w:val="24"/>
        </w:rPr>
        <w:lastRenderedPageBreak/>
        <w:t>Other</w:t>
      </w:r>
    </w:p>
    <w:p w14:paraId="2E5D863E" w14:textId="77777777" w:rsidR="0081608D" w:rsidRPr="0006569C" w:rsidRDefault="0081608D" w:rsidP="0006569C">
      <w:pPr>
        <w:pStyle w:val="ListParagraph"/>
        <w:numPr>
          <w:ilvl w:val="0"/>
          <w:numId w:val="47"/>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Right to work in the UK</w:t>
      </w:r>
    </w:p>
    <w:p w14:paraId="54F3C314" w14:textId="17B12728" w:rsidR="0081608D" w:rsidRPr="0006569C" w:rsidRDefault="0081608D" w:rsidP="0006569C">
      <w:pPr>
        <w:pStyle w:val="ListParagraph"/>
        <w:numPr>
          <w:ilvl w:val="0"/>
          <w:numId w:val="47"/>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Commitment to equality of opportunity</w:t>
      </w:r>
      <w:r w:rsidR="00FE2911" w:rsidRPr="0006569C">
        <w:rPr>
          <w:rFonts w:ascii="Georgia" w:eastAsia="Times New Roman" w:hAnsi="Georgia" w:cs="Arial"/>
          <w:szCs w:val="24"/>
        </w:rPr>
        <w:t>, inclusivity</w:t>
      </w:r>
      <w:r w:rsidRPr="0006569C">
        <w:rPr>
          <w:rFonts w:ascii="Georgia" w:eastAsia="Times New Roman" w:hAnsi="Georgia" w:cs="Arial"/>
          <w:szCs w:val="24"/>
        </w:rPr>
        <w:t xml:space="preserve"> and the safeguarding and welfare of all students</w:t>
      </w:r>
    </w:p>
    <w:p w14:paraId="268FB3A1" w14:textId="77777777" w:rsidR="0081608D" w:rsidRPr="0006569C" w:rsidRDefault="0081608D" w:rsidP="0006569C">
      <w:pPr>
        <w:pStyle w:val="ListParagraph"/>
        <w:numPr>
          <w:ilvl w:val="0"/>
          <w:numId w:val="47"/>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Willingness to undertake training</w:t>
      </w:r>
    </w:p>
    <w:p w14:paraId="71EAE766" w14:textId="77777777" w:rsidR="0081608D" w:rsidRPr="0006569C" w:rsidRDefault="0081608D" w:rsidP="0006569C">
      <w:pPr>
        <w:pStyle w:val="ListParagraph"/>
        <w:numPr>
          <w:ilvl w:val="0"/>
          <w:numId w:val="47"/>
        </w:numPr>
        <w:tabs>
          <w:tab w:val="left" w:pos="720"/>
        </w:tabs>
        <w:spacing w:after="0" w:line="240" w:lineRule="auto"/>
        <w:jc w:val="both"/>
        <w:rPr>
          <w:rFonts w:ascii="Georgia" w:eastAsia="Times New Roman" w:hAnsi="Georgia" w:cs="Arial"/>
          <w:szCs w:val="24"/>
        </w:rPr>
      </w:pPr>
      <w:r w:rsidRPr="0006569C">
        <w:rPr>
          <w:rFonts w:ascii="Georgia" w:eastAsia="Times New Roman" w:hAnsi="Georgia" w:cs="Arial"/>
          <w:szCs w:val="24"/>
        </w:rPr>
        <w:t>This post is subject to an enhanced DBS check</w:t>
      </w:r>
    </w:p>
    <w:p w14:paraId="6DD61A9A" w14:textId="63E90767" w:rsidR="00930A57" w:rsidRDefault="00930A57" w:rsidP="0005798F">
      <w:pPr>
        <w:spacing w:after="0" w:line="240" w:lineRule="auto"/>
        <w:jc w:val="both"/>
        <w:rPr>
          <w:rFonts w:ascii="Georgia" w:eastAsia="Georgia" w:hAnsi="Georgia" w:cs="Times New Roman"/>
          <w:i/>
          <w:sz w:val="24"/>
          <w:szCs w:val="24"/>
          <w:lang w:eastAsia="en-GB"/>
        </w:rPr>
      </w:pPr>
    </w:p>
    <w:p w14:paraId="2BB73FCB" w14:textId="77777777" w:rsidR="00E508B2" w:rsidRDefault="00E508B2" w:rsidP="00E508B2">
      <w:pPr>
        <w:pStyle w:val="paragraph"/>
        <w:spacing w:before="0" w:beforeAutospacing="0" w:after="0" w:afterAutospacing="0"/>
        <w:textAlignment w:val="baseline"/>
        <w:rPr>
          <w:rStyle w:val="eop"/>
          <w:rFonts w:ascii="Georgia" w:hAnsi="Georgia" w:cs="Segoe UI"/>
          <w:color w:val="000000"/>
          <w:sz w:val="20"/>
          <w:szCs w:val="20"/>
        </w:rPr>
      </w:pPr>
      <w:r>
        <w:rPr>
          <w:rStyle w:val="normaltextrun"/>
          <w:rFonts w:ascii="Georgia" w:hAnsi="Georgia" w:cs="Segoe UI"/>
          <w:i/>
          <w:iCs/>
          <w:color w:val="000000"/>
          <w:sz w:val="20"/>
          <w:szCs w:val="20"/>
        </w:rPr>
        <w:t>Ark is committed to safeguarding and promoting the welfare of children and young people in its academies. In order to meet this responsibility, its academies follow a rigorous selection process to discourage and screen out unsuitable applicants. </w:t>
      </w:r>
      <w:r>
        <w:rPr>
          <w:rStyle w:val="eop"/>
          <w:rFonts w:ascii="Georgia" w:hAnsi="Georgia" w:cs="Segoe UI"/>
          <w:color w:val="000000"/>
          <w:sz w:val="20"/>
          <w:szCs w:val="20"/>
        </w:rPr>
        <w:t> </w:t>
      </w:r>
    </w:p>
    <w:p w14:paraId="7EFF07E4" w14:textId="42684E77" w:rsidR="00E508B2" w:rsidRDefault="00E508B2" w:rsidP="00E508B2">
      <w:pPr>
        <w:pStyle w:val="paragraph"/>
        <w:spacing w:before="0" w:beforeAutospacing="0" w:after="0" w:afterAutospacing="0"/>
        <w:ind w:right="270"/>
        <w:textAlignment w:val="baseline"/>
        <w:rPr>
          <w:rFonts w:ascii="Segoe UI" w:hAnsi="Segoe UI" w:cs="Segoe UI"/>
          <w:sz w:val="16"/>
          <w:szCs w:val="16"/>
        </w:rPr>
      </w:pPr>
      <w:r>
        <w:rPr>
          <w:rStyle w:val="normaltextrun"/>
          <w:rFonts w:ascii="Georgia" w:hAnsi="Georgia"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Pr>
            <w:rStyle w:val="normaltextrun"/>
            <w:rFonts w:ascii="Georgia" w:hAnsi="Georgia" w:cs="Segoe UI"/>
            <w:i/>
            <w:iCs/>
            <w:color w:val="0563C1"/>
            <w:sz w:val="20"/>
            <w:szCs w:val="20"/>
            <w:u w:val="single"/>
          </w:rPr>
          <w:t>link</w:t>
        </w:r>
      </w:hyperlink>
      <w:r>
        <w:rPr>
          <w:rStyle w:val="normaltextrun"/>
          <w:rFonts w:ascii="Georgia" w:hAnsi="Georgia" w:cs="Segoe UI"/>
          <w:i/>
          <w:iCs/>
          <w:sz w:val="20"/>
          <w:szCs w:val="20"/>
        </w:rPr>
        <w:t>.</w:t>
      </w:r>
      <w:r>
        <w:rPr>
          <w:rStyle w:val="eop"/>
          <w:rFonts w:ascii="Georgia" w:hAnsi="Georgia" w:cs="Segoe UI"/>
          <w:sz w:val="20"/>
          <w:szCs w:val="20"/>
        </w:rPr>
        <w:t> </w:t>
      </w:r>
    </w:p>
    <w:p w14:paraId="5DDE87EE" w14:textId="77777777" w:rsidR="00E508B2" w:rsidRDefault="00E508B2" w:rsidP="0005798F">
      <w:pPr>
        <w:spacing w:after="0" w:line="240" w:lineRule="auto"/>
        <w:jc w:val="both"/>
      </w:pPr>
    </w:p>
    <w:sectPr w:rsidR="00E50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2-Medium">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D87"/>
    <w:multiLevelType w:val="multilevel"/>
    <w:tmpl w:val="2F7A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A22AF"/>
    <w:multiLevelType w:val="hybridMultilevel"/>
    <w:tmpl w:val="07DCF488"/>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61878F7"/>
    <w:multiLevelType w:val="hybridMultilevel"/>
    <w:tmpl w:val="CEA6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E43DF"/>
    <w:multiLevelType w:val="multilevel"/>
    <w:tmpl w:val="04C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1592C"/>
    <w:multiLevelType w:val="multilevel"/>
    <w:tmpl w:val="5650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318BC"/>
    <w:multiLevelType w:val="multilevel"/>
    <w:tmpl w:val="295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DF0826"/>
    <w:multiLevelType w:val="hybridMultilevel"/>
    <w:tmpl w:val="E41C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F717C"/>
    <w:multiLevelType w:val="hybridMultilevel"/>
    <w:tmpl w:val="DD1C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33252"/>
    <w:multiLevelType w:val="hybridMultilevel"/>
    <w:tmpl w:val="2460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63BB"/>
    <w:multiLevelType w:val="hybridMultilevel"/>
    <w:tmpl w:val="788E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801E5"/>
    <w:multiLevelType w:val="hybridMultilevel"/>
    <w:tmpl w:val="94BEB35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A0109"/>
    <w:multiLevelType w:val="multilevel"/>
    <w:tmpl w:val="D59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66D32"/>
    <w:multiLevelType w:val="hybridMultilevel"/>
    <w:tmpl w:val="0B44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D6299"/>
    <w:multiLevelType w:val="multilevel"/>
    <w:tmpl w:val="A04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9C22B6"/>
    <w:multiLevelType w:val="multilevel"/>
    <w:tmpl w:val="C7B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02FCD"/>
    <w:multiLevelType w:val="multilevel"/>
    <w:tmpl w:val="13A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83DC8"/>
    <w:multiLevelType w:val="hybridMultilevel"/>
    <w:tmpl w:val="59E2A142"/>
    <w:lvl w:ilvl="0" w:tplc="08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6F28E0"/>
    <w:multiLevelType w:val="hybridMultilevel"/>
    <w:tmpl w:val="B49AF96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D261FB9"/>
    <w:multiLevelType w:val="hybridMultilevel"/>
    <w:tmpl w:val="8942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A3CEB"/>
    <w:multiLevelType w:val="hybridMultilevel"/>
    <w:tmpl w:val="6A723498"/>
    <w:lvl w:ilvl="0" w:tplc="888010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108A7"/>
    <w:multiLevelType w:val="multilevel"/>
    <w:tmpl w:val="446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ED5A2F"/>
    <w:multiLevelType w:val="multilevel"/>
    <w:tmpl w:val="06C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672EEF"/>
    <w:multiLevelType w:val="hybridMultilevel"/>
    <w:tmpl w:val="16E25BDE"/>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931A81"/>
    <w:multiLevelType w:val="multilevel"/>
    <w:tmpl w:val="E6B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4D0C6D"/>
    <w:multiLevelType w:val="multilevel"/>
    <w:tmpl w:val="E66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98755D"/>
    <w:multiLevelType w:val="multilevel"/>
    <w:tmpl w:val="8EF8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1F60C6"/>
    <w:multiLevelType w:val="hybridMultilevel"/>
    <w:tmpl w:val="6700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8247B"/>
    <w:multiLevelType w:val="hybridMultilevel"/>
    <w:tmpl w:val="8AB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9B52D8"/>
    <w:multiLevelType w:val="hybridMultilevel"/>
    <w:tmpl w:val="8A12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03EA4"/>
    <w:multiLevelType w:val="hybridMultilevel"/>
    <w:tmpl w:val="ADA4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C02B8"/>
    <w:multiLevelType w:val="multilevel"/>
    <w:tmpl w:val="092C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2542579"/>
    <w:multiLevelType w:val="hybridMultilevel"/>
    <w:tmpl w:val="B972C8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F53470"/>
    <w:multiLevelType w:val="multilevel"/>
    <w:tmpl w:val="FA6E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C820D3"/>
    <w:multiLevelType w:val="multilevel"/>
    <w:tmpl w:val="CB6E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B31AE7"/>
    <w:multiLevelType w:val="hybridMultilevel"/>
    <w:tmpl w:val="691C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94250B"/>
    <w:multiLevelType w:val="multilevel"/>
    <w:tmpl w:val="7F7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411CCF"/>
    <w:multiLevelType w:val="multilevel"/>
    <w:tmpl w:val="C0A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4D06FC"/>
    <w:multiLevelType w:val="hybridMultilevel"/>
    <w:tmpl w:val="49F0D94A"/>
    <w:lvl w:ilvl="0" w:tplc="888010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D0EDA"/>
    <w:multiLevelType w:val="hybridMultilevel"/>
    <w:tmpl w:val="FF12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C84D57"/>
    <w:multiLevelType w:val="multilevel"/>
    <w:tmpl w:val="7B0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D648D1"/>
    <w:multiLevelType w:val="multilevel"/>
    <w:tmpl w:val="57DA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AF25B8"/>
    <w:multiLevelType w:val="multilevel"/>
    <w:tmpl w:val="6BB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EA7DE7"/>
    <w:multiLevelType w:val="multilevel"/>
    <w:tmpl w:val="DA72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F167BB"/>
    <w:multiLevelType w:val="multilevel"/>
    <w:tmpl w:val="902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7100744">
    <w:abstractNumId w:val="21"/>
  </w:num>
  <w:num w:numId="2" w16cid:durableId="485359666">
    <w:abstractNumId w:val="27"/>
  </w:num>
  <w:num w:numId="3" w16cid:durableId="1919902251">
    <w:abstractNumId w:val="33"/>
  </w:num>
  <w:num w:numId="4" w16cid:durableId="987443554">
    <w:abstractNumId w:val="23"/>
  </w:num>
  <w:num w:numId="5" w16cid:durableId="1141194019">
    <w:abstractNumId w:val="16"/>
  </w:num>
  <w:num w:numId="6" w16cid:durableId="645210503">
    <w:abstractNumId w:val="37"/>
  </w:num>
  <w:num w:numId="7" w16cid:durableId="393939810">
    <w:abstractNumId w:val="6"/>
  </w:num>
  <w:num w:numId="8" w16cid:durableId="1990010756">
    <w:abstractNumId w:val="29"/>
  </w:num>
  <w:num w:numId="9" w16cid:durableId="506136664">
    <w:abstractNumId w:val="8"/>
  </w:num>
  <w:num w:numId="10" w16cid:durableId="1495804896">
    <w:abstractNumId w:val="7"/>
  </w:num>
  <w:num w:numId="11" w16cid:durableId="2044548488">
    <w:abstractNumId w:val="10"/>
  </w:num>
  <w:num w:numId="12" w16cid:durableId="2019501071">
    <w:abstractNumId w:val="43"/>
  </w:num>
  <w:num w:numId="13" w16cid:durableId="1897158397">
    <w:abstractNumId w:val="5"/>
  </w:num>
  <w:num w:numId="14" w16cid:durableId="1382946435">
    <w:abstractNumId w:val="38"/>
  </w:num>
  <w:num w:numId="15" w16cid:durableId="425201106">
    <w:abstractNumId w:val="39"/>
  </w:num>
  <w:num w:numId="16" w16cid:durableId="580217417">
    <w:abstractNumId w:val="36"/>
  </w:num>
  <w:num w:numId="17" w16cid:durableId="1471745511">
    <w:abstractNumId w:val="25"/>
  </w:num>
  <w:num w:numId="18" w16cid:durableId="981275790">
    <w:abstractNumId w:val="30"/>
  </w:num>
  <w:num w:numId="19" w16cid:durableId="1185363730">
    <w:abstractNumId w:val="40"/>
  </w:num>
  <w:num w:numId="20" w16cid:durableId="489176035">
    <w:abstractNumId w:val="11"/>
  </w:num>
  <w:num w:numId="21" w16cid:durableId="1255867318">
    <w:abstractNumId w:val="26"/>
  </w:num>
  <w:num w:numId="22" w16cid:durableId="817919256">
    <w:abstractNumId w:val="0"/>
  </w:num>
  <w:num w:numId="23" w16cid:durableId="788815372">
    <w:abstractNumId w:val="19"/>
  </w:num>
  <w:num w:numId="24" w16cid:durableId="1125271692">
    <w:abstractNumId w:val="34"/>
  </w:num>
  <w:num w:numId="25" w16cid:durableId="2072535287">
    <w:abstractNumId w:val="13"/>
  </w:num>
  <w:num w:numId="26" w16cid:durableId="568003217">
    <w:abstractNumId w:val="22"/>
  </w:num>
  <w:num w:numId="27" w16cid:durableId="1798719841">
    <w:abstractNumId w:val="3"/>
  </w:num>
  <w:num w:numId="28" w16cid:durableId="255603830">
    <w:abstractNumId w:val="35"/>
  </w:num>
  <w:num w:numId="29" w16cid:durableId="1852255205">
    <w:abstractNumId w:val="9"/>
  </w:num>
  <w:num w:numId="30" w16cid:durableId="120929707">
    <w:abstractNumId w:val="42"/>
  </w:num>
  <w:num w:numId="31" w16cid:durableId="950740009">
    <w:abstractNumId w:val="46"/>
  </w:num>
  <w:num w:numId="32" w16cid:durableId="540480464">
    <w:abstractNumId w:val="44"/>
  </w:num>
  <w:num w:numId="33" w16cid:durableId="1458257458">
    <w:abstractNumId w:val="32"/>
  </w:num>
  <w:num w:numId="34" w16cid:durableId="1888375610">
    <w:abstractNumId w:val="15"/>
  </w:num>
  <w:num w:numId="35" w16cid:durableId="764150167">
    <w:abstractNumId w:val="4"/>
  </w:num>
  <w:num w:numId="36" w16cid:durableId="1519736739">
    <w:abstractNumId w:val="14"/>
  </w:num>
  <w:num w:numId="37" w16cid:durableId="1092895322">
    <w:abstractNumId w:val="20"/>
  </w:num>
  <w:num w:numId="38" w16cid:durableId="228417405">
    <w:abstractNumId w:val="24"/>
  </w:num>
  <w:num w:numId="39" w16cid:durableId="1358969945">
    <w:abstractNumId w:val="45"/>
  </w:num>
  <w:num w:numId="40" w16cid:durableId="942299179">
    <w:abstractNumId w:val="17"/>
  </w:num>
  <w:num w:numId="41" w16cid:durableId="1391998982">
    <w:abstractNumId w:val="1"/>
  </w:num>
  <w:num w:numId="42" w16cid:durableId="649559510">
    <w:abstractNumId w:val="31"/>
  </w:num>
  <w:num w:numId="43" w16cid:durableId="1539049626">
    <w:abstractNumId w:val="18"/>
  </w:num>
  <w:num w:numId="44" w16cid:durableId="88553253">
    <w:abstractNumId w:val="28"/>
  </w:num>
  <w:num w:numId="45" w16cid:durableId="248538111">
    <w:abstractNumId w:val="41"/>
  </w:num>
  <w:num w:numId="46" w16cid:durableId="172040011">
    <w:abstractNumId w:val="12"/>
  </w:num>
  <w:num w:numId="47" w16cid:durableId="6894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08D"/>
    <w:rsid w:val="0000504C"/>
    <w:rsid w:val="00020BE5"/>
    <w:rsid w:val="0002343C"/>
    <w:rsid w:val="000314A7"/>
    <w:rsid w:val="0003618C"/>
    <w:rsid w:val="00037F82"/>
    <w:rsid w:val="000449EB"/>
    <w:rsid w:val="0004665A"/>
    <w:rsid w:val="0004729F"/>
    <w:rsid w:val="0005798F"/>
    <w:rsid w:val="0006569C"/>
    <w:rsid w:val="00076F71"/>
    <w:rsid w:val="000858E5"/>
    <w:rsid w:val="000A375F"/>
    <w:rsid w:val="000A5E5D"/>
    <w:rsid w:val="000B02AD"/>
    <w:rsid w:val="000D4A9D"/>
    <w:rsid w:val="001030F5"/>
    <w:rsid w:val="00122C9E"/>
    <w:rsid w:val="00136065"/>
    <w:rsid w:val="00137387"/>
    <w:rsid w:val="00154367"/>
    <w:rsid w:val="00174A47"/>
    <w:rsid w:val="00186CBC"/>
    <w:rsid w:val="00193C30"/>
    <w:rsid w:val="001B20F0"/>
    <w:rsid w:val="001B66E3"/>
    <w:rsid w:val="00203386"/>
    <w:rsid w:val="00244B66"/>
    <w:rsid w:val="0024697D"/>
    <w:rsid w:val="00250952"/>
    <w:rsid w:val="00257138"/>
    <w:rsid w:val="00261A95"/>
    <w:rsid w:val="002713BA"/>
    <w:rsid w:val="00285B4B"/>
    <w:rsid w:val="002A3C02"/>
    <w:rsid w:val="002A6DC1"/>
    <w:rsid w:val="002B2219"/>
    <w:rsid w:val="002D401A"/>
    <w:rsid w:val="002E4283"/>
    <w:rsid w:val="002F26D1"/>
    <w:rsid w:val="002F33CF"/>
    <w:rsid w:val="003015C3"/>
    <w:rsid w:val="003016B8"/>
    <w:rsid w:val="0031672B"/>
    <w:rsid w:val="0032230D"/>
    <w:rsid w:val="0032361B"/>
    <w:rsid w:val="00331609"/>
    <w:rsid w:val="00331E9F"/>
    <w:rsid w:val="00341384"/>
    <w:rsid w:val="00341529"/>
    <w:rsid w:val="00352897"/>
    <w:rsid w:val="003606F9"/>
    <w:rsid w:val="0037216E"/>
    <w:rsid w:val="00374DF3"/>
    <w:rsid w:val="003808BE"/>
    <w:rsid w:val="003A5FB0"/>
    <w:rsid w:val="003B0E36"/>
    <w:rsid w:val="003C12AD"/>
    <w:rsid w:val="003C2598"/>
    <w:rsid w:val="003E4530"/>
    <w:rsid w:val="003E537B"/>
    <w:rsid w:val="003E709D"/>
    <w:rsid w:val="004369AA"/>
    <w:rsid w:val="00450346"/>
    <w:rsid w:val="00455884"/>
    <w:rsid w:val="0047133F"/>
    <w:rsid w:val="0048593F"/>
    <w:rsid w:val="00497107"/>
    <w:rsid w:val="004C0F4B"/>
    <w:rsid w:val="004C6156"/>
    <w:rsid w:val="004E546D"/>
    <w:rsid w:val="004F2C51"/>
    <w:rsid w:val="004F45FB"/>
    <w:rsid w:val="005043DD"/>
    <w:rsid w:val="00511F84"/>
    <w:rsid w:val="005210BF"/>
    <w:rsid w:val="0053675A"/>
    <w:rsid w:val="00542C04"/>
    <w:rsid w:val="005665C4"/>
    <w:rsid w:val="00567DC5"/>
    <w:rsid w:val="00570E92"/>
    <w:rsid w:val="005755FC"/>
    <w:rsid w:val="0058205B"/>
    <w:rsid w:val="00593198"/>
    <w:rsid w:val="00596901"/>
    <w:rsid w:val="0059772B"/>
    <w:rsid w:val="005A5395"/>
    <w:rsid w:val="005B1181"/>
    <w:rsid w:val="005D0925"/>
    <w:rsid w:val="005F09A1"/>
    <w:rsid w:val="00602685"/>
    <w:rsid w:val="0060275C"/>
    <w:rsid w:val="00607CF3"/>
    <w:rsid w:val="006108BD"/>
    <w:rsid w:val="00612F38"/>
    <w:rsid w:val="00617741"/>
    <w:rsid w:val="00630A2B"/>
    <w:rsid w:val="00642D4C"/>
    <w:rsid w:val="006505C5"/>
    <w:rsid w:val="0068398F"/>
    <w:rsid w:val="00690838"/>
    <w:rsid w:val="00692ED2"/>
    <w:rsid w:val="006A2EA7"/>
    <w:rsid w:val="006B755C"/>
    <w:rsid w:val="006E22D4"/>
    <w:rsid w:val="006F089C"/>
    <w:rsid w:val="00700792"/>
    <w:rsid w:val="0072232C"/>
    <w:rsid w:val="007302AA"/>
    <w:rsid w:val="007303C3"/>
    <w:rsid w:val="007462A0"/>
    <w:rsid w:val="00766925"/>
    <w:rsid w:val="007830AC"/>
    <w:rsid w:val="00787CF3"/>
    <w:rsid w:val="007C24DD"/>
    <w:rsid w:val="007D39EF"/>
    <w:rsid w:val="007E34FC"/>
    <w:rsid w:val="0081608D"/>
    <w:rsid w:val="00817AB0"/>
    <w:rsid w:val="0082194B"/>
    <w:rsid w:val="0082481F"/>
    <w:rsid w:val="008350E3"/>
    <w:rsid w:val="00851E2A"/>
    <w:rsid w:val="00852DA5"/>
    <w:rsid w:val="0086472E"/>
    <w:rsid w:val="0087129A"/>
    <w:rsid w:val="00887E5B"/>
    <w:rsid w:val="008B099F"/>
    <w:rsid w:val="008C28F7"/>
    <w:rsid w:val="008F253A"/>
    <w:rsid w:val="00900957"/>
    <w:rsid w:val="0091440C"/>
    <w:rsid w:val="00930A57"/>
    <w:rsid w:val="00946AF3"/>
    <w:rsid w:val="0094779E"/>
    <w:rsid w:val="0095279C"/>
    <w:rsid w:val="009600CD"/>
    <w:rsid w:val="009625C7"/>
    <w:rsid w:val="00985611"/>
    <w:rsid w:val="009921AB"/>
    <w:rsid w:val="00994537"/>
    <w:rsid w:val="009950A0"/>
    <w:rsid w:val="009A52ED"/>
    <w:rsid w:val="009D053C"/>
    <w:rsid w:val="009D4E52"/>
    <w:rsid w:val="009E360F"/>
    <w:rsid w:val="009E7901"/>
    <w:rsid w:val="00A109E7"/>
    <w:rsid w:val="00A116F7"/>
    <w:rsid w:val="00A217A7"/>
    <w:rsid w:val="00A30E0E"/>
    <w:rsid w:val="00A3126F"/>
    <w:rsid w:val="00A326DA"/>
    <w:rsid w:val="00A36EFC"/>
    <w:rsid w:val="00A42271"/>
    <w:rsid w:val="00A4799B"/>
    <w:rsid w:val="00A512D0"/>
    <w:rsid w:val="00A72C26"/>
    <w:rsid w:val="00A95FB7"/>
    <w:rsid w:val="00AA0CC8"/>
    <w:rsid w:val="00AC2F5E"/>
    <w:rsid w:val="00AE121D"/>
    <w:rsid w:val="00AF153D"/>
    <w:rsid w:val="00AF6119"/>
    <w:rsid w:val="00B30F5B"/>
    <w:rsid w:val="00B3137E"/>
    <w:rsid w:val="00B3753D"/>
    <w:rsid w:val="00B576A2"/>
    <w:rsid w:val="00B63BC8"/>
    <w:rsid w:val="00B750B3"/>
    <w:rsid w:val="00B8399F"/>
    <w:rsid w:val="00B92C91"/>
    <w:rsid w:val="00BA4F3C"/>
    <w:rsid w:val="00BB2C64"/>
    <w:rsid w:val="00BB70ED"/>
    <w:rsid w:val="00BC50EC"/>
    <w:rsid w:val="00BC5199"/>
    <w:rsid w:val="00BC52B8"/>
    <w:rsid w:val="00BC7AA3"/>
    <w:rsid w:val="00BD1D03"/>
    <w:rsid w:val="00BD7352"/>
    <w:rsid w:val="00BE42B6"/>
    <w:rsid w:val="00BF5252"/>
    <w:rsid w:val="00BF6A00"/>
    <w:rsid w:val="00C75FD8"/>
    <w:rsid w:val="00CA29B6"/>
    <w:rsid w:val="00CB2960"/>
    <w:rsid w:val="00CB5D98"/>
    <w:rsid w:val="00CB69D0"/>
    <w:rsid w:val="00CC7FE7"/>
    <w:rsid w:val="00CD2E09"/>
    <w:rsid w:val="00CE1D3F"/>
    <w:rsid w:val="00D244D4"/>
    <w:rsid w:val="00D27495"/>
    <w:rsid w:val="00D5240E"/>
    <w:rsid w:val="00D62A29"/>
    <w:rsid w:val="00D75415"/>
    <w:rsid w:val="00D838F0"/>
    <w:rsid w:val="00D93273"/>
    <w:rsid w:val="00DA2336"/>
    <w:rsid w:val="00DF0F17"/>
    <w:rsid w:val="00E145F5"/>
    <w:rsid w:val="00E20259"/>
    <w:rsid w:val="00E23B86"/>
    <w:rsid w:val="00E264D8"/>
    <w:rsid w:val="00E41C9B"/>
    <w:rsid w:val="00E508B2"/>
    <w:rsid w:val="00E529F1"/>
    <w:rsid w:val="00E64D5A"/>
    <w:rsid w:val="00E6678E"/>
    <w:rsid w:val="00E81146"/>
    <w:rsid w:val="00E818FC"/>
    <w:rsid w:val="00E9141C"/>
    <w:rsid w:val="00E9296F"/>
    <w:rsid w:val="00EA455C"/>
    <w:rsid w:val="00EC591B"/>
    <w:rsid w:val="00EE1052"/>
    <w:rsid w:val="00EE2D84"/>
    <w:rsid w:val="00EE3BC5"/>
    <w:rsid w:val="00EF3F0C"/>
    <w:rsid w:val="00F12F3D"/>
    <w:rsid w:val="00F279A2"/>
    <w:rsid w:val="00F63EAA"/>
    <w:rsid w:val="00F836AA"/>
    <w:rsid w:val="00F858F4"/>
    <w:rsid w:val="00F87660"/>
    <w:rsid w:val="00FB523A"/>
    <w:rsid w:val="00FB67BC"/>
    <w:rsid w:val="00FC11ED"/>
    <w:rsid w:val="00FC2CEE"/>
    <w:rsid w:val="00FE2911"/>
    <w:rsid w:val="00FE410F"/>
    <w:rsid w:val="00FE7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371C"/>
  <w15:chartTrackingRefBased/>
  <w15:docId w15:val="{ECCC3B78-98C4-4D6C-9153-0CA63AA6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3CF"/>
    <w:pPr>
      <w:spacing w:after="200" w:line="276" w:lineRule="auto"/>
      <w:ind w:left="720"/>
      <w:contextualSpacing/>
    </w:pPr>
    <w:rPr>
      <w:rFonts w:ascii="Garamond" w:eastAsia="Calibri" w:hAnsi="Garamond" w:cs="Times New Roman"/>
      <w:sz w:val="24"/>
    </w:rPr>
  </w:style>
  <w:style w:type="paragraph" w:customStyle="1" w:styleId="p5">
    <w:name w:val="p5"/>
    <w:basedOn w:val="Normal"/>
    <w:uiPriority w:val="99"/>
    <w:rsid w:val="00852DA5"/>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798F"/>
  </w:style>
  <w:style w:type="character" w:customStyle="1" w:styleId="eop">
    <w:name w:val="eop"/>
    <w:basedOn w:val="DefaultParagraphFont"/>
    <w:rsid w:val="0005798F"/>
  </w:style>
  <w:style w:type="paragraph" w:customStyle="1" w:styleId="paragraph">
    <w:name w:val="paragraph"/>
    <w:basedOn w:val="Normal"/>
    <w:rsid w:val="00E508B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59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bfdl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58ad26-ea5c-4064-86f4-c42ac4cb0f7f">
      <Terms xmlns="http://schemas.microsoft.com/office/infopath/2007/PartnerControls"/>
    </lcf76f155ced4ddcb4097134ff3c332f>
    <TaxCatchAll xmlns="0310a5b3-3b7b-4ce8-a0da-f8274645b1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0766AABD1C9C4C975F074C345F11AC" ma:contentTypeVersion="18" ma:contentTypeDescription="Create a new document." ma:contentTypeScope="" ma:versionID="73b28e6229970dfaae0a3b9753cd2c93">
  <xsd:schema xmlns:xsd="http://www.w3.org/2001/XMLSchema" xmlns:xs="http://www.w3.org/2001/XMLSchema" xmlns:p="http://schemas.microsoft.com/office/2006/metadata/properties" xmlns:ns2="0310a5b3-3b7b-4ce8-a0da-f8274645b1ce" xmlns:ns3="b358ad26-ea5c-4064-86f4-c42ac4cb0f7f" targetNamespace="http://schemas.microsoft.com/office/2006/metadata/properties" ma:root="true" ma:fieldsID="4c25b555f44662197ddcd6ff051fc68a" ns2:_="" ns3:_="">
    <xsd:import namespace="0310a5b3-3b7b-4ce8-a0da-f8274645b1ce"/>
    <xsd:import namespace="b358ad26-ea5c-4064-86f4-c42ac4cb0f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55ba7d-6a03-46c0-a55a-c877cbf3e2c4}"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8ad26-ea5c-4064-86f4-c42ac4cb0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254F1-6F24-48C6-9530-FA2F1A737489}">
  <ds:schemaRefs>
    <ds:schemaRef ds:uri="http://schemas.microsoft.com/sharepoint/v3/contenttype/forms"/>
  </ds:schemaRefs>
</ds:datastoreItem>
</file>

<file path=customXml/itemProps2.xml><?xml version="1.0" encoding="utf-8"?>
<ds:datastoreItem xmlns:ds="http://schemas.openxmlformats.org/officeDocument/2006/customXml" ds:itemID="{3D9A4EB6-C91A-44DC-AD41-ED59C33905E3}">
  <ds:schemaRefs>
    <ds:schemaRef ds:uri="http://schemas.microsoft.com/office/2006/metadata/properties"/>
    <ds:schemaRef ds:uri="http://schemas.microsoft.com/office/infopath/2007/PartnerControls"/>
    <ds:schemaRef ds:uri="b358ad26-ea5c-4064-86f4-c42ac4cb0f7f"/>
    <ds:schemaRef ds:uri="0310a5b3-3b7b-4ce8-a0da-f8274645b1ce"/>
  </ds:schemaRefs>
</ds:datastoreItem>
</file>

<file path=customXml/itemProps3.xml><?xml version="1.0" encoding="utf-8"?>
<ds:datastoreItem xmlns:ds="http://schemas.openxmlformats.org/officeDocument/2006/customXml" ds:itemID="{858C7619-A108-42D7-B615-BA30C1B28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0a5b3-3b7b-4ce8-a0da-f8274645b1ce"/>
    <ds:schemaRef ds:uri="b358ad26-ea5c-4064-86f4-c42ac4cb0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Bemrose</dc:creator>
  <cp:keywords/>
  <dc:description/>
  <cp:lastModifiedBy>Laura-Lee Pryce</cp:lastModifiedBy>
  <cp:revision>2</cp:revision>
  <dcterms:created xsi:type="dcterms:W3CDTF">2026-03-03T09:24:00Z</dcterms:created>
  <dcterms:modified xsi:type="dcterms:W3CDTF">2026-03-03T09:24:00Z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0x010100270766AABD1C9C4C975F074C345F11AC</vt:lpwstr>
  </property>
  <property fmtid="{D5CDD505-2E9C-101B-9397-08002B2CF9AE}" pid="3" name="MediaServiceImageTags">
    <vt:lpwstr/>
  </property>
</Properties>
</file>