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821D6" w14:textId="43C5F16D" w:rsidR="006836C2" w:rsidRDefault="00EB6F2D" w:rsidP="00F1238D">
      <w:pPr>
        <w:ind w:left="-142" w:right="283"/>
        <w:jc w:val="center"/>
        <w:rPr>
          <w:rFonts w:ascii="Gill Sans MT" w:eastAsia="Gill Sans MT" w:hAnsi="Gill Sans MT" w:cs="Gill Sans MT"/>
          <w:b/>
          <w:bCs/>
          <w:color w:val="365F91" w:themeColor="accent1" w:themeShade="BF"/>
          <w:sz w:val="36"/>
          <w:szCs w:val="36"/>
        </w:rPr>
      </w:pPr>
      <w:r>
        <w:rPr>
          <w:rFonts w:ascii="Gill Sans MT" w:eastAsia="Gill Sans MT" w:hAnsi="Gill Sans MT" w:cs="Gill Sans MT"/>
          <w:b/>
          <w:bCs/>
          <w:noProof/>
          <w:color w:val="365F91" w:themeColor="accent1" w:themeShade="BF"/>
          <w:sz w:val="36"/>
          <w:szCs w:val="36"/>
        </w:rPr>
        <w:drawing>
          <wp:inline distT="0" distB="0" distL="0" distR="0" wp14:anchorId="3D62FEEF" wp14:editId="3D7B01DD">
            <wp:extent cx="7383780" cy="2304905"/>
            <wp:effectExtent l="0" t="0" r="7620" b="635"/>
            <wp:docPr id="1285068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088" b="38097"/>
                    <a:stretch>
                      <a:fillRect/>
                    </a:stretch>
                  </pic:blipFill>
                  <pic:spPr bwMode="auto">
                    <a:xfrm>
                      <a:off x="0" y="0"/>
                      <a:ext cx="7390670" cy="2307056"/>
                    </a:xfrm>
                    <a:prstGeom prst="rect">
                      <a:avLst/>
                    </a:prstGeom>
                    <a:noFill/>
                    <a:ln>
                      <a:noFill/>
                    </a:ln>
                    <a:extLst>
                      <a:ext uri="{53640926-AAD7-44D8-BBD7-CCE9431645EC}">
                        <a14:shadowObscured xmlns:a14="http://schemas.microsoft.com/office/drawing/2010/main"/>
                      </a:ext>
                    </a:extLst>
                  </pic:spPr>
                </pic:pic>
              </a:graphicData>
            </a:graphic>
          </wp:inline>
        </w:drawing>
      </w:r>
    </w:p>
    <w:p w14:paraId="63670E48" w14:textId="77777777" w:rsidR="006836C2" w:rsidRDefault="006836C2" w:rsidP="006836C2">
      <w:pPr>
        <w:jc w:val="center"/>
        <w:rPr>
          <w:rFonts w:ascii="Gill Sans MT" w:eastAsia="Gill Sans MT" w:hAnsi="Gill Sans MT" w:cs="Gill Sans MT"/>
          <w:b/>
          <w:bCs/>
          <w:color w:val="365F91" w:themeColor="accent1" w:themeShade="BF"/>
          <w:sz w:val="36"/>
          <w:szCs w:val="36"/>
        </w:rPr>
      </w:pPr>
    </w:p>
    <w:p w14:paraId="58A95D22" w14:textId="039BD439" w:rsidR="006836C2" w:rsidRDefault="006836C2" w:rsidP="006836C2">
      <w:pPr>
        <w:jc w:val="center"/>
        <w:rPr>
          <w:rFonts w:ascii="Gill Sans MT" w:eastAsia="Gill Sans MT" w:hAnsi="Gill Sans MT" w:cs="Gill Sans MT"/>
          <w:b/>
          <w:bCs/>
          <w:color w:val="365F91" w:themeColor="accent1" w:themeShade="BF"/>
          <w:sz w:val="36"/>
          <w:szCs w:val="36"/>
        </w:rPr>
      </w:pPr>
      <w:r>
        <w:rPr>
          <w:rFonts w:ascii="Times New Roman" w:hAnsi="Times New Roman" w:cs="Times New Roman"/>
          <w:noProof/>
        </w:rPr>
        <w:drawing>
          <wp:inline distT="0" distB="0" distL="0" distR="0" wp14:anchorId="00342EED" wp14:editId="6CF8D7B1">
            <wp:extent cx="1191600" cy="1033200"/>
            <wp:effectExtent l="0" t="0" r="8890" b="0"/>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1600" cy="1033200"/>
                    </a:xfrm>
                    <a:prstGeom prst="rect">
                      <a:avLst/>
                    </a:prstGeom>
                  </pic:spPr>
                </pic:pic>
              </a:graphicData>
            </a:graphic>
          </wp:inline>
        </w:drawing>
      </w:r>
    </w:p>
    <w:p w14:paraId="0C29500C" w14:textId="77777777" w:rsidR="006836C2" w:rsidRDefault="006836C2" w:rsidP="006836C2">
      <w:pPr>
        <w:jc w:val="center"/>
        <w:rPr>
          <w:rFonts w:ascii="Gill Sans MT" w:eastAsia="Gill Sans MT" w:hAnsi="Gill Sans MT" w:cs="Gill Sans MT"/>
          <w:b/>
          <w:bCs/>
          <w:color w:val="365F91" w:themeColor="accent1" w:themeShade="BF"/>
          <w:sz w:val="36"/>
          <w:szCs w:val="36"/>
        </w:rPr>
      </w:pPr>
    </w:p>
    <w:p w14:paraId="60E226F8" w14:textId="11CAF547" w:rsidR="002E2177" w:rsidRDefault="006502D4" w:rsidP="006836C2">
      <w:pPr>
        <w:jc w:val="center"/>
        <w:rPr>
          <w:rFonts w:ascii="Gill Sans MT" w:eastAsia="Gill Sans MT" w:hAnsi="Gill Sans MT" w:cs="Gill Sans MT"/>
          <w:b/>
          <w:bCs/>
          <w:color w:val="365F91" w:themeColor="accent1" w:themeShade="BF"/>
          <w:sz w:val="56"/>
          <w:szCs w:val="56"/>
        </w:rPr>
      </w:pPr>
      <w:r w:rsidRPr="006836C2">
        <w:rPr>
          <w:rFonts w:ascii="Gill Sans MT" w:eastAsia="Gill Sans MT" w:hAnsi="Gill Sans MT" w:cs="Gill Sans MT"/>
          <w:b/>
          <w:bCs/>
          <w:color w:val="365F91" w:themeColor="accent1" w:themeShade="BF"/>
          <w:sz w:val="56"/>
          <w:szCs w:val="56"/>
        </w:rPr>
        <w:t>Music Technician</w:t>
      </w:r>
    </w:p>
    <w:p w14:paraId="7D3B23DD" w14:textId="38310284" w:rsidR="007F776A" w:rsidRPr="007F776A" w:rsidRDefault="007F776A" w:rsidP="006836C2">
      <w:pPr>
        <w:jc w:val="center"/>
        <w:rPr>
          <w:rFonts w:ascii="Gill Sans MT" w:eastAsia="Gill Sans MT" w:hAnsi="Gill Sans MT" w:cs="Gill Sans MT"/>
          <w:b/>
          <w:bCs/>
          <w:color w:val="365F91" w:themeColor="accent1" w:themeShade="BF"/>
          <w:sz w:val="40"/>
          <w:szCs w:val="40"/>
        </w:rPr>
      </w:pPr>
      <w:r w:rsidRPr="007F776A">
        <w:rPr>
          <w:rFonts w:ascii="Gill Sans MT" w:eastAsia="Gill Sans MT" w:hAnsi="Gill Sans MT" w:cs="Gill Sans MT"/>
          <w:b/>
          <w:bCs/>
          <w:color w:val="365F91" w:themeColor="accent1" w:themeShade="BF"/>
          <w:sz w:val="40"/>
          <w:szCs w:val="40"/>
        </w:rPr>
        <w:t>(Fixed-term 1 Year)</w:t>
      </w:r>
    </w:p>
    <w:p w14:paraId="3230526D" w14:textId="77777777" w:rsidR="006836C2" w:rsidRPr="006836C2" w:rsidRDefault="006836C2" w:rsidP="006836C2">
      <w:pPr>
        <w:jc w:val="center"/>
        <w:rPr>
          <w:rFonts w:ascii="Gill Sans MT" w:eastAsia="Gill Sans MT" w:hAnsi="Gill Sans MT" w:cs="Gill Sans MT"/>
          <w:b/>
          <w:bCs/>
          <w:color w:val="365F91" w:themeColor="accent1" w:themeShade="BF"/>
        </w:rPr>
      </w:pPr>
    </w:p>
    <w:p w14:paraId="5557355E" w14:textId="77777777" w:rsidR="007961D5" w:rsidRDefault="007961D5" w:rsidP="007961D5">
      <w:pPr>
        <w:autoSpaceDE w:val="0"/>
        <w:autoSpaceDN w:val="0"/>
        <w:adjustRightInd w:val="0"/>
        <w:jc w:val="center"/>
        <w:rPr>
          <w:rFonts w:ascii="Gill Sans MT" w:eastAsia="Calibri" w:hAnsi="Gill Sans MT" w:cs="Garamond-Bold"/>
          <w:b/>
          <w:bCs/>
          <w:color w:val="5191CE"/>
          <w:sz w:val="28"/>
          <w:szCs w:val="28"/>
        </w:rPr>
      </w:pPr>
      <w:r w:rsidRPr="00322733">
        <w:rPr>
          <w:rFonts w:ascii="Gill Sans MT" w:eastAsia="Calibri" w:hAnsi="Gill Sans MT" w:cs="Garamond-Bold"/>
          <w:b/>
          <w:bCs/>
          <w:color w:val="5191CE"/>
          <w:sz w:val="28"/>
          <w:szCs w:val="28"/>
        </w:rPr>
        <w:t xml:space="preserve">An exciting opportunity has arisen for dedicated </w:t>
      </w:r>
      <w:proofErr w:type="gramStart"/>
      <w:r>
        <w:rPr>
          <w:rFonts w:ascii="Gill Sans MT" w:eastAsia="Calibri" w:hAnsi="Gill Sans MT" w:cs="Garamond-Bold"/>
          <w:b/>
          <w:bCs/>
          <w:color w:val="5191CE"/>
          <w:sz w:val="28"/>
          <w:szCs w:val="28"/>
        </w:rPr>
        <w:t>technician</w:t>
      </w:r>
      <w:proofErr w:type="gramEnd"/>
      <w:r>
        <w:rPr>
          <w:rFonts w:ascii="Gill Sans MT" w:eastAsia="Calibri" w:hAnsi="Gill Sans MT" w:cs="Garamond-Bold"/>
          <w:b/>
          <w:bCs/>
          <w:color w:val="5191CE"/>
          <w:sz w:val="28"/>
          <w:szCs w:val="28"/>
        </w:rPr>
        <w:t xml:space="preserve"> </w:t>
      </w:r>
      <w:r w:rsidRPr="00322733">
        <w:rPr>
          <w:rFonts w:ascii="Gill Sans MT" w:eastAsia="Calibri" w:hAnsi="Gill Sans MT" w:cs="Garamond-Bold"/>
          <w:b/>
          <w:bCs/>
          <w:color w:val="5191CE"/>
          <w:sz w:val="28"/>
          <w:szCs w:val="28"/>
        </w:rPr>
        <w:t xml:space="preserve">to develop their </w:t>
      </w:r>
      <w:r>
        <w:rPr>
          <w:rFonts w:ascii="Gill Sans MT" w:eastAsia="Calibri" w:hAnsi="Gill Sans MT" w:cs="Garamond-Bold"/>
          <w:b/>
          <w:bCs/>
          <w:color w:val="5191CE"/>
          <w:sz w:val="28"/>
          <w:szCs w:val="28"/>
        </w:rPr>
        <w:t xml:space="preserve">experience </w:t>
      </w:r>
      <w:r w:rsidRPr="00322733">
        <w:rPr>
          <w:rFonts w:ascii="Gill Sans MT" w:eastAsia="Calibri" w:hAnsi="Gill Sans MT" w:cs="Garamond-Bold"/>
          <w:b/>
          <w:bCs/>
          <w:color w:val="5191CE"/>
          <w:sz w:val="28"/>
          <w:szCs w:val="28"/>
        </w:rPr>
        <w:t>within our passionate and ever courageous community</w:t>
      </w:r>
      <w:r>
        <w:rPr>
          <w:rFonts w:ascii="Gill Sans MT" w:eastAsia="Calibri" w:hAnsi="Gill Sans MT" w:cs="Garamond-Bold"/>
          <w:b/>
          <w:bCs/>
          <w:color w:val="5191CE"/>
          <w:sz w:val="28"/>
          <w:szCs w:val="28"/>
        </w:rPr>
        <w:t>.</w:t>
      </w:r>
    </w:p>
    <w:p w14:paraId="0DA736AF" w14:textId="77777777" w:rsidR="007961D5" w:rsidRPr="00B7319B" w:rsidRDefault="007961D5" w:rsidP="007961D5">
      <w:pPr>
        <w:autoSpaceDE w:val="0"/>
        <w:autoSpaceDN w:val="0"/>
        <w:adjustRightInd w:val="0"/>
        <w:jc w:val="center"/>
        <w:rPr>
          <w:rFonts w:ascii="Gill Sans MT" w:eastAsia="Calibri" w:hAnsi="Gill Sans MT" w:cs="Garamond-Bold"/>
          <w:b/>
          <w:bCs/>
          <w:color w:val="5191CE"/>
          <w:sz w:val="22"/>
          <w:szCs w:val="22"/>
        </w:rPr>
      </w:pPr>
    </w:p>
    <w:p w14:paraId="40997B1C"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 xml:space="preserve">We are a courageous, compassionate community - empowering excellence. We are a value lead </w:t>
      </w:r>
      <w:proofErr w:type="spellStart"/>
      <w:r w:rsidRPr="00EB6F2D">
        <w:rPr>
          <w:rFonts w:ascii="Gill Sans MT" w:eastAsia="Calibri" w:hAnsi="Gill Sans MT" w:cs="Times New Roman"/>
          <w:sz w:val="22"/>
          <w:szCs w:val="22"/>
        </w:rPr>
        <w:t>organisation</w:t>
      </w:r>
      <w:proofErr w:type="spellEnd"/>
      <w:r w:rsidRPr="00EB6F2D">
        <w:rPr>
          <w:rFonts w:ascii="Gill Sans MT" w:eastAsia="Calibri" w:hAnsi="Gill Sans MT" w:cs="Times New Roman"/>
          <w:sz w:val="22"/>
          <w:szCs w:val="22"/>
        </w:rPr>
        <w:t>, being bold within every aspect of our lives at school.</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5B14A56E" w14:textId="77777777" w:rsidR="0071596B" w:rsidRPr="00EB6F2D" w:rsidRDefault="0071596B" w:rsidP="00EB6F2D">
      <w:pPr>
        <w:ind w:left="851" w:right="850"/>
        <w:rPr>
          <w:rFonts w:ascii="Gill Sans MT" w:eastAsia="Calibri" w:hAnsi="Gill Sans MT" w:cs="Times New Roman"/>
          <w:sz w:val="22"/>
          <w:szCs w:val="22"/>
        </w:rPr>
      </w:pPr>
    </w:p>
    <w:p w14:paraId="421B5902"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 xml:space="preserve">We want all staff to thrive, modelling leadership and determination to the pupils and students within our rich and diverse academy, working together to fulfil our vision of creating a </w:t>
      </w:r>
      <w:proofErr w:type="spellStart"/>
      <w:r w:rsidRPr="00EB6F2D">
        <w:rPr>
          <w:rFonts w:ascii="Gill Sans MT" w:eastAsia="Calibri" w:hAnsi="Gill Sans MT" w:cs="Times New Roman"/>
          <w:sz w:val="22"/>
          <w:szCs w:val="22"/>
        </w:rPr>
        <w:t>centre</w:t>
      </w:r>
      <w:proofErr w:type="spellEnd"/>
      <w:r w:rsidRPr="00EB6F2D">
        <w:rPr>
          <w:rFonts w:ascii="Gill Sans MT" w:eastAsia="Calibri" w:hAnsi="Gill Sans MT" w:cs="Times New Roman"/>
          <w:sz w:val="22"/>
          <w:szCs w:val="22"/>
        </w:rPr>
        <w:t xml:space="preserve"> of excellence within our local community.</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2E3278B8" w14:textId="77777777" w:rsidR="0071596B" w:rsidRPr="00EB6F2D" w:rsidRDefault="0071596B" w:rsidP="00EB6F2D">
      <w:pPr>
        <w:ind w:left="851" w:right="850"/>
        <w:rPr>
          <w:rFonts w:ascii="Gill Sans MT" w:eastAsia="Calibri" w:hAnsi="Gill Sans MT" w:cs="Times New Roman"/>
          <w:sz w:val="22"/>
          <w:szCs w:val="22"/>
        </w:rPr>
      </w:pPr>
    </w:p>
    <w:p w14:paraId="614E0043"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 xml:space="preserve">We empower our teams by valuing the individual and </w:t>
      </w:r>
      <w:proofErr w:type="spellStart"/>
      <w:r w:rsidRPr="00EB6F2D">
        <w:rPr>
          <w:rFonts w:ascii="Gill Sans MT" w:eastAsia="Calibri" w:hAnsi="Gill Sans MT" w:cs="Times New Roman"/>
          <w:sz w:val="22"/>
          <w:szCs w:val="22"/>
        </w:rPr>
        <w:t>prioritising</w:t>
      </w:r>
      <w:proofErr w:type="spellEnd"/>
      <w:r w:rsidRPr="00EB6F2D">
        <w:rPr>
          <w:rFonts w:ascii="Gill Sans MT" w:eastAsia="Calibri" w:hAnsi="Gill Sans MT" w:cs="Times New Roman"/>
          <w:sz w:val="22"/>
          <w:szCs w:val="22"/>
        </w:rPr>
        <w:t xml:space="preserve"> professional development. This is delivered through weekly CPD sessions, dedicated line management meetings and by encouraging staff to develop their own ideas and projects, within their departments and beyond.</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086CE6E1" w14:textId="77777777" w:rsidR="0071596B" w:rsidRPr="00EB6F2D" w:rsidRDefault="0071596B" w:rsidP="00EB6F2D">
      <w:pPr>
        <w:ind w:left="851" w:right="850"/>
        <w:rPr>
          <w:rFonts w:ascii="Gill Sans MT" w:eastAsia="Calibri" w:hAnsi="Gill Sans MT" w:cs="Times New Roman"/>
          <w:sz w:val="22"/>
          <w:szCs w:val="22"/>
        </w:rPr>
      </w:pPr>
    </w:p>
    <w:p w14:paraId="54E205BA" w14:textId="77777777" w:rsidR="0071596B" w:rsidRPr="00EB6F2D" w:rsidRDefault="0071596B" w:rsidP="00EB6F2D">
      <w:pPr>
        <w:ind w:left="851" w:right="850"/>
        <w:rPr>
          <w:rFonts w:ascii="Gill Sans MT" w:eastAsia="Calibri" w:hAnsi="Gill Sans MT" w:cs="Times New Roman"/>
          <w:sz w:val="22"/>
          <w:szCs w:val="22"/>
        </w:rPr>
      </w:pPr>
      <w:r w:rsidRPr="00EB6F2D">
        <w:rPr>
          <w:rFonts w:ascii="Gill Sans MT" w:eastAsia="Calibri" w:hAnsi="Gill Sans MT" w:cs="Times New Roman"/>
          <w:sz w:val="22"/>
          <w:szCs w:val="22"/>
        </w:rPr>
        <w:t>Bolingbroke Academy is a uniquely exciting, fulfilling and innovative place to work, learn and grow. We are proud to be rated as ‘Outstanding’ in all five categories in the 2024 Ofsted inspection.</w:t>
      </w:r>
      <w:r w:rsidRPr="00EB6F2D">
        <w:rPr>
          <w:rFonts w:ascii="Arial" w:eastAsia="Calibri" w:hAnsi="Arial" w:cs="Arial"/>
          <w:sz w:val="22"/>
          <w:szCs w:val="22"/>
        </w:rPr>
        <w:t> </w:t>
      </w:r>
      <w:r w:rsidRPr="00EB6F2D">
        <w:rPr>
          <w:rFonts w:ascii="Gill Sans MT" w:eastAsia="Calibri" w:hAnsi="Gill Sans MT" w:cs="Times New Roman"/>
          <w:sz w:val="22"/>
          <w:szCs w:val="22"/>
        </w:rPr>
        <w:t>Ofsted</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 xml:space="preserve">s recent parent survey also ranked us as the </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happiest secondary school</w:t>
      </w:r>
      <w:r w:rsidRPr="00EB6F2D">
        <w:rPr>
          <w:rFonts w:ascii="Gill Sans MT" w:eastAsia="Calibri" w:hAnsi="Gill Sans MT" w:cs="Gill Sans MT"/>
          <w:sz w:val="22"/>
          <w:szCs w:val="22"/>
        </w:rPr>
        <w:t>’</w:t>
      </w:r>
      <w:r w:rsidRPr="00EB6F2D">
        <w:rPr>
          <w:rFonts w:ascii="Gill Sans MT" w:eastAsia="Calibri" w:hAnsi="Gill Sans MT" w:cs="Times New Roman"/>
          <w:sz w:val="22"/>
          <w:szCs w:val="22"/>
        </w:rPr>
        <w:t xml:space="preserve"> in Wandsworth.</w:t>
      </w:r>
      <w:r w:rsidRPr="00EB6F2D">
        <w:rPr>
          <w:rFonts w:ascii="Arial" w:eastAsia="Calibri" w:hAnsi="Arial" w:cs="Arial"/>
          <w:sz w:val="22"/>
          <w:szCs w:val="22"/>
        </w:rPr>
        <w:t> </w:t>
      </w:r>
      <w:r w:rsidRPr="00EB6F2D">
        <w:rPr>
          <w:rFonts w:ascii="Gill Sans MT" w:eastAsia="Calibri" w:hAnsi="Gill Sans MT" w:cs="Times New Roman"/>
          <w:sz w:val="22"/>
          <w:szCs w:val="22"/>
        </w:rPr>
        <w:t xml:space="preserve"> </w:t>
      </w:r>
    </w:p>
    <w:p w14:paraId="7E028F0D" w14:textId="77777777" w:rsidR="0071596B" w:rsidRPr="00EB6F2D" w:rsidRDefault="0071596B" w:rsidP="00EB6F2D">
      <w:pPr>
        <w:ind w:left="851" w:right="850"/>
        <w:rPr>
          <w:rFonts w:ascii="Gill Sans MT" w:eastAsia="Calibri" w:hAnsi="Gill Sans MT" w:cs="Times New Roman"/>
          <w:sz w:val="22"/>
          <w:szCs w:val="22"/>
        </w:rPr>
      </w:pPr>
    </w:p>
    <w:p w14:paraId="539C3796" w14:textId="4336E7CC" w:rsidR="007961D5" w:rsidRPr="00EB6F2D" w:rsidRDefault="0071596B" w:rsidP="00EB6F2D">
      <w:pPr>
        <w:ind w:left="851" w:right="850"/>
        <w:rPr>
          <w:rFonts w:ascii="Gill Sans MT" w:eastAsia="Gill Sans MT" w:hAnsi="Gill Sans MT" w:cs="Gill Sans MT"/>
          <w:b/>
          <w:bCs/>
          <w:color w:val="0070C0"/>
          <w:sz w:val="22"/>
          <w:szCs w:val="22"/>
        </w:rPr>
      </w:pPr>
      <w:r w:rsidRPr="00EB6F2D">
        <w:rPr>
          <w:rFonts w:ascii="Gill Sans MT" w:eastAsia="Calibri" w:hAnsi="Gill Sans MT" w:cs="Times New Roman"/>
          <w:b/>
          <w:bCs/>
          <w:color w:val="0070C0"/>
          <w:sz w:val="22"/>
          <w:szCs w:val="22"/>
        </w:rPr>
        <w:t>The Role</w:t>
      </w:r>
    </w:p>
    <w:p w14:paraId="69BAE81F" w14:textId="6F6613CB" w:rsidR="006502D4" w:rsidRPr="00EB6F2D" w:rsidRDefault="007961D5" w:rsidP="00EB6F2D">
      <w:pPr>
        <w:ind w:left="851" w:right="850"/>
        <w:rPr>
          <w:rFonts w:ascii="Gill Sans MT" w:eastAsia="Gill Sans MT" w:hAnsi="Gill Sans MT" w:cs="Gill Sans MT"/>
          <w:sz w:val="22"/>
          <w:szCs w:val="22"/>
        </w:rPr>
      </w:pPr>
      <w:r w:rsidRPr="00EB6F2D">
        <w:rPr>
          <w:rFonts w:ascii="Gill Sans MT" w:eastAsia="Gill Sans MT" w:hAnsi="Gill Sans MT" w:cs="Gill Sans MT"/>
          <w:sz w:val="22"/>
          <w:szCs w:val="22"/>
        </w:rPr>
        <w:t xml:space="preserve">The </w:t>
      </w:r>
      <w:proofErr w:type="gramStart"/>
      <w:r w:rsidRPr="00EB6F2D">
        <w:rPr>
          <w:rFonts w:ascii="Gill Sans MT" w:eastAsia="Gill Sans MT" w:hAnsi="Gill Sans MT" w:cs="Gill Sans MT"/>
          <w:sz w:val="22"/>
          <w:szCs w:val="22"/>
        </w:rPr>
        <w:t>School</w:t>
      </w:r>
      <w:proofErr w:type="gramEnd"/>
      <w:r w:rsidRPr="00EB6F2D">
        <w:rPr>
          <w:rFonts w:ascii="Gill Sans MT" w:eastAsia="Gill Sans MT" w:hAnsi="Gill Sans MT" w:cs="Gill Sans MT"/>
          <w:sz w:val="22"/>
          <w:szCs w:val="22"/>
        </w:rPr>
        <w:t xml:space="preserve"> is currently looking for a part</w:t>
      </w:r>
      <w:r w:rsidR="2BF6C675" w:rsidRPr="00EB6F2D">
        <w:rPr>
          <w:rFonts w:ascii="Gill Sans MT" w:eastAsia="Gill Sans MT" w:hAnsi="Gill Sans MT" w:cs="Gill Sans MT"/>
          <w:sz w:val="22"/>
          <w:szCs w:val="22"/>
        </w:rPr>
        <w:t>-</w:t>
      </w:r>
      <w:r w:rsidRPr="00EB6F2D">
        <w:rPr>
          <w:rFonts w:ascii="Gill Sans MT" w:eastAsia="Gill Sans MT" w:hAnsi="Gill Sans MT" w:cs="Gill Sans MT"/>
          <w:sz w:val="22"/>
          <w:szCs w:val="22"/>
        </w:rPr>
        <w:t xml:space="preserve">time Music Technician to join the Music Department. </w:t>
      </w:r>
    </w:p>
    <w:p w14:paraId="5EE9D750" w14:textId="71CB01C4" w:rsidR="00B7319B" w:rsidRPr="00EB6F2D" w:rsidRDefault="00B7319B" w:rsidP="00EB6F2D">
      <w:pPr>
        <w:pStyle w:val="NormalWeb"/>
        <w:spacing w:after="0" w:afterAutospacing="0"/>
        <w:ind w:left="851" w:right="850"/>
        <w:rPr>
          <w:rFonts w:ascii="Gill Sans MT" w:hAnsi="Gill Sans MT"/>
          <w:color w:val="000000"/>
          <w:sz w:val="22"/>
          <w:szCs w:val="22"/>
        </w:rPr>
      </w:pPr>
      <w:r w:rsidRPr="00EB6F2D">
        <w:rPr>
          <w:rFonts w:ascii="Gill Sans MT" w:hAnsi="Gill Sans MT"/>
          <w:color w:val="000000" w:themeColor="text1"/>
          <w:sz w:val="22"/>
          <w:szCs w:val="22"/>
        </w:rPr>
        <w:t xml:space="preserve">Our Music Department is a busy environment offering students a broad spectrum of specialisms.  Music is an integral part of the curriculum throughout the school and there is a growing take up of the subject across all the years. The appointed Music Technician will be given training if required. </w:t>
      </w:r>
    </w:p>
    <w:p w14:paraId="7B000BF9" w14:textId="400366A0" w:rsidR="1EBCF6F7" w:rsidRPr="00EB6F2D" w:rsidRDefault="1EBCF6F7" w:rsidP="00EB6F2D">
      <w:pPr>
        <w:pStyle w:val="NormalWeb"/>
        <w:spacing w:after="0" w:afterAutospacing="0"/>
        <w:ind w:left="851" w:right="850"/>
        <w:rPr>
          <w:rFonts w:ascii="Gill Sans MT" w:hAnsi="Gill Sans MT"/>
          <w:color w:val="000000" w:themeColor="text1"/>
          <w:sz w:val="22"/>
          <w:szCs w:val="22"/>
        </w:rPr>
      </w:pPr>
      <w:r w:rsidRPr="00EB6F2D">
        <w:rPr>
          <w:rFonts w:ascii="Gill Sans MT" w:hAnsi="Gill Sans MT"/>
          <w:color w:val="000000" w:themeColor="text1"/>
          <w:sz w:val="22"/>
          <w:szCs w:val="22"/>
        </w:rPr>
        <w:t>We are looking for a creative individual with strong musical knowledge. Duties will include supporting and enhancing the teaching and learning experience of pupils, assisting the Music Department in raising its profile across the whole school, as well as on national and international levels through various events. The role will also involve managing music equipment and overseeing/doing repairs.</w:t>
      </w:r>
    </w:p>
    <w:p w14:paraId="61E59293" w14:textId="77777777" w:rsidR="00EB6F2D" w:rsidRPr="00EB6F2D" w:rsidRDefault="00EB6F2D">
      <w:pPr>
        <w:rPr>
          <w:rFonts w:ascii="Gill Sans MT" w:eastAsia="Times New Roman" w:hAnsi="Gill Sans MT" w:cs="Times New Roman"/>
          <w:color w:val="000000"/>
          <w:sz w:val="22"/>
          <w:szCs w:val="22"/>
          <w:lang w:val="en-GB" w:eastAsia="en-GB"/>
        </w:rPr>
      </w:pPr>
      <w:r w:rsidRPr="00EB6F2D">
        <w:rPr>
          <w:rFonts w:ascii="Gill Sans MT" w:hAnsi="Gill Sans MT"/>
          <w:color w:val="000000"/>
          <w:sz w:val="22"/>
          <w:szCs w:val="22"/>
        </w:rPr>
        <w:br w:type="page"/>
      </w:r>
    </w:p>
    <w:p w14:paraId="703C4CA3" w14:textId="77777777" w:rsidR="00EB6F2D" w:rsidRPr="00EB6F2D" w:rsidRDefault="00EB6F2D" w:rsidP="00EB6F2D">
      <w:pPr>
        <w:pStyle w:val="NormalWeb"/>
        <w:spacing w:after="0" w:afterAutospacing="0"/>
        <w:ind w:left="851" w:right="850"/>
        <w:rPr>
          <w:rFonts w:ascii="Gill Sans MT" w:hAnsi="Gill Sans MT"/>
          <w:color w:val="000000"/>
          <w:sz w:val="22"/>
          <w:szCs w:val="22"/>
        </w:rPr>
      </w:pPr>
    </w:p>
    <w:p w14:paraId="59690CE1" w14:textId="77777777" w:rsidR="00EB6F2D" w:rsidRPr="00EB6F2D" w:rsidRDefault="00EB6F2D" w:rsidP="00EB6F2D">
      <w:pPr>
        <w:pStyle w:val="NormalWeb"/>
        <w:spacing w:after="0" w:afterAutospacing="0"/>
        <w:ind w:left="851" w:right="850"/>
        <w:rPr>
          <w:rFonts w:ascii="Gill Sans MT" w:hAnsi="Gill Sans MT"/>
          <w:color w:val="000000"/>
          <w:sz w:val="22"/>
          <w:szCs w:val="22"/>
        </w:rPr>
      </w:pPr>
    </w:p>
    <w:p w14:paraId="5453AE2A" w14:textId="2E200B07" w:rsidR="00B7319B" w:rsidRPr="00EB6F2D" w:rsidRDefault="00B7319B" w:rsidP="00EB6F2D">
      <w:pPr>
        <w:pStyle w:val="NormalWeb"/>
        <w:spacing w:after="0" w:afterAutospacing="0"/>
        <w:ind w:left="851" w:right="850"/>
        <w:rPr>
          <w:rFonts w:ascii="Gill Sans MT" w:hAnsi="Gill Sans MT"/>
          <w:color w:val="000000"/>
          <w:sz w:val="22"/>
          <w:szCs w:val="22"/>
        </w:rPr>
      </w:pPr>
      <w:r w:rsidRPr="00EB6F2D">
        <w:rPr>
          <w:rFonts w:ascii="Gill Sans MT" w:hAnsi="Gill Sans MT"/>
          <w:color w:val="000000"/>
          <w:sz w:val="22"/>
          <w:szCs w:val="22"/>
        </w:rPr>
        <w:t xml:space="preserve">The successful applicant will be enthusiastic and adaptable, able to work in an administrative as well as creative capacity, organising systems and keeping records, as well as offering more practical support in the classroom. The classroom areas for Music are engaged and lively centres of </w:t>
      </w:r>
      <w:proofErr w:type="gramStart"/>
      <w:r w:rsidRPr="00EB6F2D">
        <w:rPr>
          <w:rFonts w:ascii="Gill Sans MT" w:hAnsi="Gill Sans MT"/>
          <w:color w:val="000000"/>
          <w:sz w:val="22"/>
          <w:szCs w:val="22"/>
        </w:rPr>
        <w:t>learning, but</w:t>
      </w:r>
      <w:proofErr w:type="gramEnd"/>
      <w:r w:rsidRPr="00EB6F2D">
        <w:rPr>
          <w:rFonts w:ascii="Gill Sans MT" w:hAnsi="Gill Sans MT"/>
          <w:color w:val="000000"/>
          <w:sz w:val="22"/>
          <w:szCs w:val="22"/>
        </w:rPr>
        <w:t xml:space="preserve"> also provide calm quiet spaces for independent practice. The pupils are motivated and whilst they work well independently on, they may require individual help from the Music Technician.</w:t>
      </w:r>
    </w:p>
    <w:p w14:paraId="71FF3C76" w14:textId="77777777" w:rsidR="007961D5" w:rsidRPr="00EB6F2D" w:rsidRDefault="007961D5" w:rsidP="00EB6F2D">
      <w:pPr>
        <w:ind w:left="851" w:right="850"/>
        <w:rPr>
          <w:rFonts w:ascii="Gill Sans MT" w:eastAsia="Gill Sans MT" w:hAnsi="Gill Sans MT" w:cs="Gill Sans MT"/>
          <w:sz w:val="22"/>
          <w:szCs w:val="22"/>
        </w:rPr>
      </w:pPr>
    </w:p>
    <w:p w14:paraId="196E9F63" w14:textId="1DAA6E8C" w:rsidR="007961D5" w:rsidRPr="00EB6F2D" w:rsidRDefault="007961D5" w:rsidP="00EB6F2D">
      <w:pPr>
        <w:spacing w:line="276" w:lineRule="auto"/>
        <w:ind w:left="851" w:right="850"/>
        <w:rPr>
          <w:rFonts w:ascii="Gill Sans MT" w:eastAsia="Calibri" w:hAnsi="Gill Sans MT" w:cs="Times New Roman"/>
          <w:b/>
          <w:sz w:val="22"/>
          <w:szCs w:val="22"/>
        </w:rPr>
      </w:pPr>
      <w:r w:rsidRPr="00EB6F2D">
        <w:rPr>
          <w:rFonts w:ascii="Gill Sans MT" w:eastAsia="Calibri" w:hAnsi="Gill Sans MT" w:cs="Times New Roman"/>
          <w:b/>
          <w:sz w:val="22"/>
          <w:szCs w:val="22"/>
        </w:rPr>
        <w:t>Reports to:</w:t>
      </w:r>
      <w:r w:rsidR="00EB6F2D">
        <w:rPr>
          <w:rFonts w:ascii="Gill Sans MT" w:eastAsia="Calibri" w:hAnsi="Gill Sans MT" w:cs="Times New Roman"/>
          <w:b/>
          <w:sz w:val="22"/>
          <w:szCs w:val="22"/>
        </w:rPr>
        <w:t xml:space="preserve"> </w:t>
      </w:r>
      <w:r w:rsidRPr="00EB6F2D">
        <w:rPr>
          <w:rFonts w:ascii="Gill Sans MT" w:eastAsia="Calibri" w:hAnsi="Gill Sans MT" w:cs="Times New Roman"/>
          <w:bCs/>
          <w:sz w:val="22"/>
          <w:szCs w:val="22"/>
        </w:rPr>
        <w:t>Head of Music</w:t>
      </w:r>
      <w:r w:rsidRPr="00EB6F2D">
        <w:rPr>
          <w:rFonts w:ascii="Gill Sans MT" w:eastAsia="Calibri" w:hAnsi="Gill Sans MT" w:cs="Times New Roman"/>
          <w:b/>
          <w:sz w:val="22"/>
          <w:szCs w:val="22"/>
        </w:rPr>
        <w:t xml:space="preserve"> </w:t>
      </w:r>
    </w:p>
    <w:p w14:paraId="43E54938" w14:textId="673C8571" w:rsidR="007961D5" w:rsidRPr="00EB6F2D" w:rsidRDefault="007961D5" w:rsidP="00EB6F2D">
      <w:pPr>
        <w:spacing w:line="276" w:lineRule="auto"/>
        <w:ind w:left="851" w:right="850"/>
        <w:rPr>
          <w:rFonts w:ascii="Gill Sans MT" w:eastAsia="Calibri" w:hAnsi="Gill Sans MT" w:cs="Times New Roman"/>
          <w:sz w:val="22"/>
          <w:szCs w:val="22"/>
        </w:rPr>
      </w:pPr>
      <w:r w:rsidRPr="00EB6F2D">
        <w:rPr>
          <w:rFonts w:ascii="Gill Sans MT" w:eastAsia="Calibri" w:hAnsi="Gill Sans MT" w:cs="Times New Roman"/>
          <w:b/>
          <w:bCs/>
          <w:sz w:val="22"/>
          <w:szCs w:val="22"/>
        </w:rPr>
        <w:t>Start date</w:t>
      </w:r>
      <w:r w:rsidRPr="00EB6F2D">
        <w:rPr>
          <w:rFonts w:ascii="Gill Sans MT" w:eastAsia="Calibri" w:hAnsi="Gill Sans MT" w:cs="Times New Roman"/>
          <w:sz w:val="22"/>
          <w:szCs w:val="22"/>
        </w:rPr>
        <w:t>:</w:t>
      </w:r>
      <w:r w:rsidR="00EB6F2D">
        <w:rPr>
          <w:rFonts w:ascii="Gill Sans MT" w:eastAsia="Calibri" w:hAnsi="Gill Sans MT" w:cs="Times New Roman"/>
          <w:sz w:val="22"/>
          <w:szCs w:val="22"/>
        </w:rPr>
        <w:t xml:space="preserve"> </w:t>
      </w:r>
      <w:r w:rsidRPr="00EB6F2D">
        <w:rPr>
          <w:rFonts w:ascii="Gill Sans MT" w:eastAsia="Calibri" w:hAnsi="Gill Sans MT" w:cs="Times New Roman"/>
          <w:sz w:val="22"/>
          <w:szCs w:val="22"/>
        </w:rPr>
        <w:t>September 202</w:t>
      </w:r>
      <w:r w:rsidR="1ACAFB99" w:rsidRPr="00EB6F2D">
        <w:rPr>
          <w:rFonts w:ascii="Gill Sans MT" w:eastAsia="Calibri" w:hAnsi="Gill Sans MT" w:cs="Times New Roman"/>
          <w:sz w:val="22"/>
          <w:szCs w:val="22"/>
        </w:rPr>
        <w:t>5</w:t>
      </w:r>
      <w:r w:rsidRPr="00EB6F2D">
        <w:rPr>
          <w:rFonts w:ascii="Gill Sans MT" w:eastAsia="Calibri" w:hAnsi="Gill Sans MT" w:cs="Times New Roman"/>
          <w:sz w:val="22"/>
          <w:szCs w:val="22"/>
        </w:rPr>
        <w:t xml:space="preserve"> </w:t>
      </w:r>
    </w:p>
    <w:p w14:paraId="638BA09A" w14:textId="20DDD3BF" w:rsidR="007961D5" w:rsidRDefault="007961D5" w:rsidP="00EB6F2D">
      <w:pPr>
        <w:ind w:left="851" w:right="850"/>
        <w:rPr>
          <w:rFonts w:ascii="Gill Sans MT" w:eastAsia="Gill Sans MT" w:hAnsi="Gill Sans MT" w:cs="Gill Sans MT"/>
          <w:sz w:val="22"/>
          <w:szCs w:val="22"/>
        </w:rPr>
      </w:pPr>
      <w:r w:rsidRPr="00EB6F2D">
        <w:rPr>
          <w:rFonts w:ascii="Gill Sans MT" w:eastAsia="Calibri" w:hAnsi="Gill Sans MT" w:cs="Times New Roman"/>
          <w:b/>
          <w:bCs/>
          <w:sz w:val="22"/>
          <w:szCs w:val="22"/>
        </w:rPr>
        <w:t>Working Hours:</w:t>
      </w:r>
      <w:r w:rsidR="00EB6F2D">
        <w:rPr>
          <w:rFonts w:ascii="Gill Sans MT" w:eastAsia="Calibri" w:hAnsi="Gill Sans MT" w:cs="Times New Roman"/>
          <w:sz w:val="22"/>
          <w:szCs w:val="22"/>
        </w:rPr>
        <w:t xml:space="preserve"> </w:t>
      </w:r>
      <w:r w:rsidRPr="00EB6F2D">
        <w:rPr>
          <w:rFonts w:ascii="Gill Sans MT" w:eastAsia="Gill Sans MT" w:hAnsi="Gill Sans MT" w:cs="Gill Sans MT"/>
          <w:sz w:val="22"/>
          <w:szCs w:val="22"/>
        </w:rPr>
        <w:t>Part Time – 7 hours a week</w:t>
      </w:r>
      <w:r w:rsidR="0086305C">
        <w:rPr>
          <w:rFonts w:ascii="Gill Sans MT" w:eastAsia="Gill Sans MT" w:hAnsi="Gill Sans MT" w:cs="Gill Sans MT"/>
          <w:sz w:val="22"/>
          <w:szCs w:val="22"/>
        </w:rPr>
        <w:t xml:space="preserve">, term-time only, </w:t>
      </w:r>
      <w:r w:rsidR="000A13D6">
        <w:rPr>
          <w:rFonts w:ascii="Gill Sans MT" w:eastAsia="Gill Sans MT" w:hAnsi="Gill Sans MT" w:cs="Gill Sans MT"/>
          <w:sz w:val="22"/>
          <w:szCs w:val="22"/>
        </w:rPr>
        <w:t>with p</w:t>
      </w:r>
      <w:r w:rsidRPr="00EB6F2D">
        <w:rPr>
          <w:rFonts w:ascii="Gill Sans MT" w:eastAsia="Gill Sans MT" w:hAnsi="Gill Sans MT" w:cs="Gill Sans MT"/>
          <w:sz w:val="22"/>
          <w:szCs w:val="22"/>
        </w:rPr>
        <w:t xml:space="preserve">otential </w:t>
      </w:r>
      <w:r w:rsidR="000A13D6">
        <w:rPr>
          <w:rFonts w:ascii="Gill Sans MT" w:eastAsia="Gill Sans MT" w:hAnsi="Gill Sans MT" w:cs="Gill Sans MT"/>
          <w:sz w:val="22"/>
          <w:szCs w:val="22"/>
        </w:rPr>
        <w:t>f</w:t>
      </w:r>
      <w:r w:rsidRPr="00EB6F2D">
        <w:rPr>
          <w:rFonts w:ascii="Gill Sans MT" w:eastAsia="Gill Sans MT" w:hAnsi="Gill Sans MT" w:cs="Gill Sans MT"/>
          <w:sz w:val="22"/>
          <w:szCs w:val="22"/>
        </w:rPr>
        <w:t xml:space="preserve">lexibility for </w:t>
      </w:r>
      <w:r w:rsidR="000A13D6">
        <w:rPr>
          <w:rFonts w:ascii="Gill Sans MT" w:eastAsia="Gill Sans MT" w:hAnsi="Gill Sans MT" w:cs="Gill Sans MT"/>
          <w:sz w:val="22"/>
          <w:szCs w:val="22"/>
        </w:rPr>
        <w:t>e</w:t>
      </w:r>
      <w:r w:rsidRPr="00EB6F2D">
        <w:rPr>
          <w:rFonts w:ascii="Gill Sans MT" w:eastAsia="Gill Sans MT" w:hAnsi="Gill Sans MT" w:cs="Gill Sans MT"/>
          <w:sz w:val="22"/>
          <w:szCs w:val="22"/>
        </w:rPr>
        <w:t xml:space="preserve">vents (subject to review at Christmas) </w:t>
      </w:r>
    </w:p>
    <w:p w14:paraId="70284508" w14:textId="7091A46C" w:rsidR="007F776A" w:rsidRPr="00EB6F2D" w:rsidRDefault="007F776A" w:rsidP="00EB6F2D">
      <w:pPr>
        <w:ind w:left="851" w:right="850"/>
        <w:rPr>
          <w:rFonts w:ascii="Gill Sans MT" w:eastAsia="Gill Sans MT" w:hAnsi="Gill Sans MT" w:cs="Gill Sans MT"/>
          <w:sz w:val="22"/>
          <w:szCs w:val="22"/>
        </w:rPr>
      </w:pPr>
      <w:r>
        <w:rPr>
          <w:rFonts w:ascii="Gill Sans MT" w:eastAsia="Calibri" w:hAnsi="Gill Sans MT" w:cs="Times New Roman"/>
          <w:b/>
          <w:bCs/>
          <w:sz w:val="22"/>
          <w:szCs w:val="22"/>
        </w:rPr>
        <w:t>Contract:</w:t>
      </w:r>
      <w:r>
        <w:rPr>
          <w:rFonts w:ascii="Gill Sans MT" w:eastAsia="Gill Sans MT" w:hAnsi="Gill Sans MT" w:cs="Gill Sans MT"/>
          <w:sz w:val="22"/>
          <w:szCs w:val="22"/>
        </w:rPr>
        <w:t xml:space="preserve"> </w:t>
      </w:r>
      <w:proofErr w:type="gramStart"/>
      <w:r>
        <w:rPr>
          <w:rFonts w:ascii="Gill Sans MT" w:eastAsia="Gill Sans MT" w:hAnsi="Gill Sans MT" w:cs="Gill Sans MT"/>
          <w:sz w:val="22"/>
          <w:szCs w:val="22"/>
        </w:rPr>
        <w:t>Fixed-term</w:t>
      </w:r>
      <w:proofErr w:type="gramEnd"/>
      <w:r>
        <w:rPr>
          <w:rFonts w:ascii="Gill Sans MT" w:eastAsia="Gill Sans MT" w:hAnsi="Gill Sans MT" w:cs="Gill Sans MT"/>
          <w:sz w:val="22"/>
          <w:szCs w:val="22"/>
        </w:rPr>
        <w:t>, 1 year</w:t>
      </w:r>
    </w:p>
    <w:p w14:paraId="25C8354D" w14:textId="7166A91D" w:rsidR="007961D5" w:rsidRPr="00EB6F2D" w:rsidRDefault="007961D5" w:rsidP="00EB6F2D">
      <w:pPr>
        <w:spacing w:line="276" w:lineRule="auto"/>
        <w:ind w:left="851" w:right="850"/>
        <w:rPr>
          <w:rFonts w:ascii="Gill Sans MT" w:eastAsia="Calibri" w:hAnsi="Gill Sans MT" w:cs="Times New Roman"/>
          <w:sz w:val="22"/>
          <w:szCs w:val="22"/>
        </w:rPr>
      </w:pPr>
      <w:r w:rsidRPr="00EB6F2D">
        <w:rPr>
          <w:rFonts w:ascii="Gill Sans MT" w:eastAsia="Calibri" w:hAnsi="Gill Sans MT" w:cs="Times New Roman"/>
          <w:b/>
          <w:sz w:val="22"/>
          <w:szCs w:val="22"/>
        </w:rPr>
        <w:t>Salary</w:t>
      </w:r>
      <w:r w:rsidRPr="00EB6F2D">
        <w:rPr>
          <w:rFonts w:ascii="Gill Sans MT" w:eastAsia="Calibri" w:hAnsi="Gill Sans MT" w:cs="Times New Roman"/>
          <w:sz w:val="22"/>
          <w:szCs w:val="22"/>
        </w:rPr>
        <w:t xml:space="preserve">: </w:t>
      </w:r>
      <w:r w:rsidR="000A13D6">
        <w:rPr>
          <w:rFonts w:ascii="Gill Sans MT" w:eastAsia="Calibri" w:hAnsi="Gill Sans MT" w:cs="Times New Roman"/>
          <w:sz w:val="22"/>
          <w:szCs w:val="22"/>
        </w:rPr>
        <w:t xml:space="preserve">Ark Support </w:t>
      </w:r>
      <w:proofErr w:type="spellStart"/>
      <w:r w:rsidR="000A13D6">
        <w:rPr>
          <w:rFonts w:ascii="Gill Sans MT" w:eastAsia="Calibri" w:hAnsi="Gill Sans MT" w:cs="Times New Roman"/>
          <w:sz w:val="22"/>
          <w:szCs w:val="22"/>
        </w:rPr>
        <w:t>Payscale</w:t>
      </w:r>
      <w:proofErr w:type="spellEnd"/>
      <w:r w:rsidR="000A13D6">
        <w:rPr>
          <w:rFonts w:ascii="Gill Sans MT" w:eastAsia="Calibri" w:hAnsi="Gill Sans MT" w:cs="Times New Roman"/>
          <w:sz w:val="22"/>
          <w:szCs w:val="22"/>
        </w:rPr>
        <w:t>, Grade 2, Po</w:t>
      </w:r>
      <w:r w:rsidR="002A1991">
        <w:rPr>
          <w:rFonts w:ascii="Gill Sans MT" w:eastAsia="Calibri" w:hAnsi="Gill Sans MT" w:cs="Times New Roman"/>
          <w:sz w:val="22"/>
          <w:szCs w:val="22"/>
        </w:rPr>
        <w:t>int 2 (</w:t>
      </w:r>
      <w:r w:rsidR="0086305C">
        <w:rPr>
          <w:rFonts w:ascii="Gill Sans MT" w:eastAsia="Calibri" w:hAnsi="Gill Sans MT" w:cs="Times New Roman"/>
          <w:sz w:val="22"/>
          <w:szCs w:val="22"/>
        </w:rPr>
        <w:t>£14.78 per hour</w:t>
      </w:r>
      <w:r w:rsidR="002A1991">
        <w:rPr>
          <w:rFonts w:ascii="Gill Sans MT" w:eastAsia="Calibri" w:hAnsi="Gill Sans MT" w:cs="Times New Roman"/>
          <w:sz w:val="22"/>
          <w:szCs w:val="22"/>
        </w:rPr>
        <w:t>)</w:t>
      </w:r>
      <w:r w:rsidRPr="00EB6F2D">
        <w:rPr>
          <w:rFonts w:ascii="Gill Sans MT" w:eastAsia="Calibri" w:hAnsi="Gill Sans MT" w:cs="Times New Roman"/>
          <w:sz w:val="22"/>
          <w:szCs w:val="22"/>
        </w:rPr>
        <w:tab/>
      </w:r>
    </w:p>
    <w:p w14:paraId="0CB18917" w14:textId="29D5BDFD" w:rsidR="007961D5" w:rsidRPr="00EB6F2D" w:rsidRDefault="007961D5" w:rsidP="00EB6F2D">
      <w:pPr>
        <w:ind w:left="851" w:right="850"/>
        <w:rPr>
          <w:rFonts w:ascii="Gill Sans MT" w:eastAsia="Calibri" w:hAnsi="Gill Sans MT" w:cs="Times New Roman"/>
          <w:sz w:val="22"/>
          <w:szCs w:val="22"/>
        </w:rPr>
      </w:pPr>
      <w:r w:rsidRPr="00EB6F2D">
        <w:rPr>
          <w:rFonts w:ascii="Gill Sans MT" w:eastAsia="Calibri" w:hAnsi="Gill Sans MT" w:cs="Times New Roman"/>
          <w:b/>
          <w:sz w:val="22"/>
          <w:szCs w:val="22"/>
        </w:rPr>
        <w:t xml:space="preserve">Closing Date:  </w:t>
      </w:r>
      <w:r w:rsidR="009345E2">
        <w:rPr>
          <w:rFonts w:ascii="Gill Sans MT" w:eastAsia="Calibri" w:hAnsi="Gill Sans MT" w:cs="Times New Roman"/>
          <w:bCs/>
          <w:sz w:val="22"/>
          <w:szCs w:val="22"/>
        </w:rPr>
        <w:t>7</w:t>
      </w:r>
      <w:r w:rsidR="009345E2" w:rsidRPr="009345E2">
        <w:rPr>
          <w:rFonts w:ascii="Gill Sans MT" w:eastAsia="Calibri" w:hAnsi="Gill Sans MT" w:cs="Times New Roman"/>
          <w:bCs/>
          <w:sz w:val="22"/>
          <w:szCs w:val="22"/>
          <w:vertAlign w:val="superscript"/>
        </w:rPr>
        <w:t>th</w:t>
      </w:r>
      <w:r w:rsidR="009345E2">
        <w:rPr>
          <w:rFonts w:ascii="Gill Sans MT" w:eastAsia="Calibri" w:hAnsi="Gill Sans MT" w:cs="Times New Roman"/>
          <w:bCs/>
          <w:sz w:val="22"/>
          <w:szCs w:val="22"/>
        </w:rPr>
        <w:t xml:space="preserve"> July</w:t>
      </w:r>
      <w:r w:rsidR="005E73CE" w:rsidRPr="005E73CE">
        <w:rPr>
          <w:rFonts w:ascii="Gill Sans MT" w:eastAsia="Calibri" w:hAnsi="Gill Sans MT" w:cs="Times New Roman"/>
          <w:bCs/>
          <w:sz w:val="22"/>
          <w:szCs w:val="22"/>
        </w:rPr>
        <w:t xml:space="preserve"> 2025</w:t>
      </w:r>
    </w:p>
    <w:p w14:paraId="225438CF" w14:textId="77777777" w:rsidR="007961D5" w:rsidRPr="00EB6F2D" w:rsidRDefault="007961D5" w:rsidP="00EB6F2D">
      <w:pPr>
        <w:ind w:left="851" w:right="850"/>
        <w:rPr>
          <w:rFonts w:ascii="Gill Sans MT" w:eastAsia="Gill Sans MT" w:hAnsi="Gill Sans MT" w:cs="Gill Sans MT"/>
          <w:b/>
          <w:bCs/>
          <w:color w:val="365F91" w:themeColor="accent1" w:themeShade="BF"/>
          <w:sz w:val="22"/>
          <w:szCs w:val="22"/>
        </w:rPr>
      </w:pPr>
    </w:p>
    <w:p w14:paraId="7ACBA4AD" w14:textId="77777777" w:rsidR="005E73CE" w:rsidRDefault="005E73CE" w:rsidP="00EB6F2D">
      <w:pPr>
        <w:ind w:left="851" w:right="850"/>
        <w:rPr>
          <w:rFonts w:ascii="Gill Sans MT" w:eastAsia="Gill Sans MT" w:hAnsi="Gill Sans MT" w:cs="Gill Sans MT"/>
          <w:b/>
          <w:bCs/>
          <w:color w:val="365F91" w:themeColor="accent1" w:themeShade="BF"/>
          <w:sz w:val="32"/>
          <w:szCs w:val="32"/>
        </w:rPr>
      </w:pPr>
    </w:p>
    <w:p w14:paraId="5C308EB7" w14:textId="77777777" w:rsidR="005E73CE" w:rsidRDefault="005E73CE" w:rsidP="00EB6F2D">
      <w:pPr>
        <w:ind w:left="851" w:right="850"/>
        <w:rPr>
          <w:rFonts w:ascii="Gill Sans MT" w:eastAsia="Gill Sans MT" w:hAnsi="Gill Sans MT" w:cs="Gill Sans MT"/>
          <w:b/>
          <w:bCs/>
          <w:color w:val="365F91" w:themeColor="accent1" w:themeShade="BF"/>
          <w:sz w:val="32"/>
          <w:szCs w:val="32"/>
        </w:rPr>
      </w:pPr>
    </w:p>
    <w:p w14:paraId="4D512E21" w14:textId="71797954" w:rsidR="002E2177" w:rsidRPr="005E73CE" w:rsidRDefault="00B633D8" w:rsidP="00EB6F2D">
      <w:pPr>
        <w:ind w:left="851" w:right="850"/>
        <w:rPr>
          <w:rFonts w:ascii="Gill Sans MT" w:eastAsia="Gill Sans MT" w:hAnsi="Gill Sans MT" w:cs="Gill Sans MT"/>
          <w:b/>
          <w:bCs/>
          <w:sz w:val="32"/>
          <w:szCs w:val="32"/>
        </w:rPr>
      </w:pPr>
      <w:r w:rsidRPr="005E73CE">
        <w:rPr>
          <w:rFonts w:ascii="Gill Sans MT" w:eastAsia="Gill Sans MT" w:hAnsi="Gill Sans MT" w:cs="Gill Sans MT"/>
          <w:b/>
          <w:bCs/>
          <w:color w:val="365F91" w:themeColor="accent1" w:themeShade="BF"/>
          <w:sz w:val="32"/>
          <w:szCs w:val="32"/>
        </w:rPr>
        <w:t>Roles and Responsibilities</w:t>
      </w:r>
      <w:r w:rsidRPr="005E73CE">
        <w:rPr>
          <w:rFonts w:ascii="Gill Sans MT" w:eastAsia="Gill Sans MT" w:hAnsi="Gill Sans MT" w:cs="Gill Sans MT"/>
          <w:b/>
          <w:bCs/>
          <w:sz w:val="32"/>
          <w:szCs w:val="32"/>
        </w:rPr>
        <w:t>:</w:t>
      </w:r>
    </w:p>
    <w:p w14:paraId="7BD067E2" w14:textId="77777777" w:rsidR="00C13CA1" w:rsidRPr="005E73CE" w:rsidRDefault="00C13CA1" w:rsidP="00EB6F2D">
      <w:pPr>
        <w:ind w:left="851" w:right="850"/>
        <w:rPr>
          <w:rFonts w:ascii="Gill Sans MT" w:eastAsia="Gill Sans MT" w:hAnsi="Gill Sans MT" w:cs="Gill Sans MT"/>
          <w:b/>
          <w:bCs/>
          <w:sz w:val="32"/>
          <w:szCs w:val="32"/>
        </w:rPr>
      </w:pPr>
    </w:p>
    <w:p w14:paraId="6291DE90" w14:textId="5FF91140" w:rsidR="00804D4C" w:rsidRPr="00EB6F2D" w:rsidRDefault="00C13CA1" w:rsidP="00EB6F2D">
      <w:pPr>
        <w:ind w:left="851" w:right="850"/>
        <w:rPr>
          <w:rFonts w:ascii="Gill Sans MT" w:eastAsia="Gill Sans MT" w:hAnsi="Gill Sans MT" w:cs="Gill Sans MT"/>
          <w:b/>
          <w:bCs/>
          <w:color w:val="365F91" w:themeColor="accent1" w:themeShade="BF"/>
          <w:sz w:val="22"/>
          <w:szCs w:val="22"/>
        </w:rPr>
      </w:pPr>
      <w:r w:rsidRPr="00EB6F2D">
        <w:rPr>
          <w:rFonts w:ascii="Gill Sans MT" w:eastAsia="Gill Sans MT" w:hAnsi="Gill Sans MT" w:cs="Gill Sans MT"/>
          <w:b/>
          <w:bCs/>
          <w:color w:val="365F91" w:themeColor="accent1" w:themeShade="BF"/>
          <w:sz w:val="22"/>
          <w:szCs w:val="22"/>
        </w:rPr>
        <w:t xml:space="preserve">Music </w:t>
      </w:r>
      <w:r w:rsidR="00804D4C" w:rsidRPr="00EB6F2D">
        <w:rPr>
          <w:rFonts w:ascii="Gill Sans MT" w:eastAsia="Gill Sans MT" w:hAnsi="Gill Sans MT" w:cs="Gill Sans MT"/>
          <w:b/>
          <w:bCs/>
          <w:color w:val="365F91" w:themeColor="accent1" w:themeShade="BF"/>
          <w:sz w:val="22"/>
          <w:szCs w:val="22"/>
        </w:rPr>
        <w:t>Events:</w:t>
      </w:r>
    </w:p>
    <w:p w14:paraId="7117B53D" w14:textId="77777777" w:rsidR="007961D5" w:rsidRPr="00EB6F2D" w:rsidRDefault="007961D5" w:rsidP="00EB6F2D">
      <w:pPr>
        <w:ind w:left="851" w:right="850"/>
        <w:rPr>
          <w:rFonts w:ascii="Gill Sans MT" w:eastAsia="Gill Sans MT" w:hAnsi="Gill Sans MT" w:cs="Gill Sans MT"/>
          <w:b/>
          <w:bCs/>
          <w:color w:val="365F91" w:themeColor="accent1" w:themeShade="BF"/>
          <w:sz w:val="22"/>
          <w:szCs w:val="22"/>
        </w:rPr>
      </w:pPr>
    </w:p>
    <w:p w14:paraId="58352304" w14:textId="1E6D2866" w:rsidR="00804D4C" w:rsidRPr="00EB6F2D" w:rsidRDefault="003D6A98" w:rsidP="00EB6F2D">
      <w:pPr>
        <w:pStyle w:val="ListParagraph"/>
        <w:numPr>
          <w:ilvl w:val="0"/>
          <w:numId w:val="10"/>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Preparation and logistics for music concerts</w:t>
      </w:r>
      <w:r w:rsidR="00804D4C" w:rsidRPr="00EB6F2D">
        <w:rPr>
          <w:rFonts w:ascii="Gill Sans MT" w:eastAsia="Gill Sans MT" w:hAnsi="Gill Sans MT" w:cs="Gill Sans MT"/>
          <w:sz w:val="22"/>
          <w:szCs w:val="22"/>
        </w:rPr>
        <w:t xml:space="preserve"> (set up on the days, transport hire, liaising with church, letters, permission slips, refreshments, rehearsal schedule, </w:t>
      </w:r>
      <w:proofErr w:type="spellStart"/>
      <w:r w:rsidR="00804D4C" w:rsidRPr="00EB6F2D">
        <w:rPr>
          <w:rFonts w:ascii="Gill Sans MT" w:eastAsia="Gill Sans MT" w:hAnsi="Gill Sans MT" w:cs="Gill Sans MT"/>
          <w:sz w:val="22"/>
          <w:szCs w:val="22"/>
        </w:rPr>
        <w:t>p</w:t>
      </w:r>
      <w:r w:rsidR="1E9CC8C2" w:rsidRPr="00EB6F2D">
        <w:rPr>
          <w:rFonts w:ascii="Gill Sans MT" w:eastAsia="Gill Sans MT" w:hAnsi="Gill Sans MT" w:cs="Gill Sans MT"/>
          <w:sz w:val="22"/>
          <w:szCs w:val="22"/>
        </w:rPr>
        <w:t>rogramme</w:t>
      </w:r>
      <w:proofErr w:type="spellEnd"/>
      <w:r w:rsidR="00804D4C" w:rsidRPr="00EB6F2D">
        <w:rPr>
          <w:rFonts w:ascii="Gill Sans MT" w:eastAsia="Gill Sans MT" w:hAnsi="Gill Sans MT" w:cs="Gill Sans MT"/>
          <w:sz w:val="22"/>
          <w:szCs w:val="22"/>
        </w:rPr>
        <w:t xml:space="preserve"> printing, posters)</w:t>
      </w:r>
      <w:r w:rsidR="00086FA3" w:rsidRPr="00EB6F2D">
        <w:rPr>
          <w:rFonts w:ascii="Gill Sans MT" w:eastAsia="Gill Sans MT" w:hAnsi="Gill Sans MT" w:cs="Gill Sans MT"/>
          <w:sz w:val="22"/>
          <w:szCs w:val="22"/>
        </w:rPr>
        <w:t xml:space="preserve"> </w:t>
      </w:r>
    </w:p>
    <w:p w14:paraId="098D2C3E" w14:textId="3AAD6321" w:rsidR="00804D4C" w:rsidRPr="00EB6F2D" w:rsidRDefault="00804D4C" w:rsidP="00EB6F2D">
      <w:pPr>
        <w:pStyle w:val="ListParagraph"/>
        <w:numPr>
          <w:ilvl w:val="0"/>
          <w:numId w:val="10"/>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ABRSM exam entries and overseeing the day itself</w:t>
      </w:r>
      <w:r w:rsidR="000D69F7" w:rsidRPr="00EB6F2D">
        <w:rPr>
          <w:rFonts w:ascii="Gill Sans MT" w:eastAsia="Gill Sans MT" w:hAnsi="Gill Sans MT" w:cs="Gill Sans MT"/>
          <w:sz w:val="22"/>
          <w:szCs w:val="22"/>
        </w:rPr>
        <w:t xml:space="preserve"> </w:t>
      </w:r>
    </w:p>
    <w:p w14:paraId="7A216BBF" w14:textId="4F6B23A9" w:rsidR="00AD002B" w:rsidRPr="00EB6F2D" w:rsidRDefault="00AD002B" w:rsidP="00EB6F2D">
      <w:pPr>
        <w:pStyle w:val="ListParagraph"/>
        <w:numPr>
          <w:ilvl w:val="0"/>
          <w:numId w:val="10"/>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Open Mic Nights</w:t>
      </w:r>
    </w:p>
    <w:p w14:paraId="675DA9D5" w14:textId="77777777" w:rsidR="00F577BA" w:rsidRPr="00EB6F2D" w:rsidRDefault="00F577BA" w:rsidP="00EB6F2D">
      <w:pPr>
        <w:pStyle w:val="ListParagraph"/>
        <w:ind w:left="1276" w:right="850" w:hanging="425"/>
        <w:rPr>
          <w:rFonts w:ascii="Gill Sans MT" w:eastAsia="Gill Sans MT" w:hAnsi="Gill Sans MT" w:cs="Gill Sans MT"/>
          <w:sz w:val="22"/>
          <w:szCs w:val="22"/>
        </w:rPr>
      </w:pPr>
    </w:p>
    <w:p w14:paraId="21069D46" w14:textId="0163E3DE" w:rsidR="00804D4C" w:rsidRPr="00EB6F2D" w:rsidRDefault="00804D4C" w:rsidP="00EB6F2D">
      <w:pPr>
        <w:ind w:left="1276" w:right="850" w:hanging="425"/>
        <w:rPr>
          <w:rFonts w:ascii="Gill Sans MT" w:eastAsia="Gill Sans MT" w:hAnsi="Gill Sans MT" w:cs="Gill Sans MT"/>
          <w:b/>
          <w:bCs/>
          <w:color w:val="365F91" w:themeColor="accent1" w:themeShade="BF"/>
          <w:sz w:val="22"/>
          <w:szCs w:val="22"/>
        </w:rPr>
      </w:pPr>
      <w:r w:rsidRPr="00EB6F2D">
        <w:rPr>
          <w:rFonts w:ascii="Gill Sans MT" w:eastAsia="Gill Sans MT" w:hAnsi="Gill Sans MT" w:cs="Gill Sans MT"/>
          <w:b/>
          <w:bCs/>
          <w:color w:val="365F91" w:themeColor="accent1" w:themeShade="BF"/>
          <w:sz w:val="22"/>
          <w:szCs w:val="22"/>
        </w:rPr>
        <w:t>General:</w:t>
      </w:r>
    </w:p>
    <w:p w14:paraId="70297053" w14:textId="77777777" w:rsidR="007961D5" w:rsidRPr="00EB6F2D" w:rsidRDefault="007961D5" w:rsidP="00EB6F2D">
      <w:pPr>
        <w:ind w:left="1276" w:right="850" w:hanging="425"/>
        <w:rPr>
          <w:rFonts w:ascii="Gill Sans MT" w:eastAsia="Gill Sans MT" w:hAnsi="Gill Sans MT" w:cs="Gill Sans MT"/>
          <w:b/>
          <w:bCs/>
          <w:color w:val="365F91" w:themeColor="accent1" w:themeShade="BF"/>
          <w:sz w:val="22"/>
          <w:szCs w:val="22"/>
        </w:rPr>
      </w:pPr>
    </w:p>
    <w:p w14:paraId="7AA95A8E" w14:textId="1D7A15DA" w:rsidR="00804D4C" w:rsidRPr="00EB6F2D" w:rsidRDefault="00804D4C"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Upkeep of musical instruments and resources (e.g. repairs, tuning guitars and drums)</w:t>
      </w:r>
      <w:r w:rsidR="00F577BA" w:rsidRPr="00EB6F2D">
        <w:rPr>
          <w:rFonts w:ascii="Gill Sans MT" w:eastAsia="Gill Sans MT" w:hAnsi="Gill Sans MT" w:cs="Gill Sans MT"/>
          <w:sz w:val="22"/>
          <w:szCs w:val="22"/>
        </w:rPr>
        <w:t xml:space="preserve"> </w:t>
      </w:r>
    </w:p>
    <w:p w14:paraId="7EBE412D" w14:textId="6FA4FF98" w:rsidR="00804D4C" w:rsidRPr="00EB6F2D" w:rsidRDefault="00804D4C"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Leading</w:t>
      </w:r>
      <w:r w:rsidR="00CD5068" w:rsidRPr="00EB6F2D">
        <w:rPr>
          <w:rFonts w:ascii="Gill Sans MT" w:eastAsia="Gill Sans MT" w:hAnsi="Gill Sans MT" w:cs="Gill Sans MT"/>
          <w:sz w:val="22"/>
          <w:szCs w:val="22"/>
        </w:rPr>
        <w:t xml:space="preserve"> and supporting</w:t>
      </w:r>
      <w:r w:rsidRPr="00EB6F2D">
        <w:rPr>
          <w:rFonts w:ascii="Gill Sans MT" w:eastAsia="Gill Sans MT" w:hAnsi="Gill Sans MT" w:cs="Gill Sans MT"/>
          <w:sz w:val="22"/>
          <w:szCs w:val="22"/>
        </w:rPr>
        <w:t xml:space="preserve"> school enrichment</w:t>
      </w:r>
      <w:r w:rsidR="00CD5068" w:rsidRPr="00EB6F2D">
        <w:rPr>
          <w:rFonts w:ascii="Gill Sans MT" w:eastAsia="Gill Sans MT" w:hAnsi="Gill Sans MT" w:cs="Gill Sans MT"/>
          <w:sz w:val="22"/>
          <w:szCs w:val="22"/>
        </w:rPr>
        <w:t>s</w:t>
      </w:r>
      <w:r w:rsidR="00E96EF7" w:rsidRPr="00EB6F2D">
        <w:rPr>
          <w:rFonts w:ascii="Gill Sans MT" w:eastAsia="Gill Sans MT" w:hAnsi="Gill Sans MT" w:cs="Gill Sans MT"/>
          <w:sz w:val="22"/>
          <w:szCs w:val="22"/>
        </w:rPr>
        <w:t xml:space="preserve"> </w:t>
      </w:r>
    </w:p>
    <w:p w14:paraId="68280C36" w14:textId="27EE5B4A" w:rsidR="00CD5068" w:rsidRPr="00EB6F2D" w:rsidRDefault="00CD5068"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Manage rehearsal spaces during breaks and lunchtimes and support bands and ensembles during rehearsals</w:t>
      </w:r>
      <w:r w:rsidR="00E96EF7" w:rsidRPr="00EB6F2D">
        <w:rPr>
          <w:rFonts w:ascii="Gill Sans MT" w:eastAsia="Gill Sans MT" w:hAnsi="Gill Sans MT" w:cs="Gill Sans MT"/>
          <w:sz w:val="22"/>
          <w:szCs w:val="22"/>
        </w:rPr>
        <w:t xml:space="preserve"> </w:t>
      </w:r>
    </w:p>
    <w:p w14:paraId="3F2258B0" w14:textId="41AE5AAE" w:rsidR="00F577BA" w:rsidRPr="00EB6F2D" w:rsidRDefault="007E27C9"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 xml:space="preserve">Booklet </w:t>
      </w:r>
      <w:r w:rsidR="00AD002B" w:rsidRPr="00EB6F2D">
        <w:rPr>
          <w:rFonts w:ascii="Gill Sans MT" w:eastAsia="Gill Sans MT" w:hAnsi="Gill Sans MT" w:cs="Gill Sans MT"/>
          <w:sz w:val="22"/>
          <w:szCs w:val="22"/>
        </w:rPr>
        <w:t xml:space="preserve">and resources </w:t>
      </w:r>
      <w:r w:rsidRPr="00EB6F2D">
        <w:rPr>
          <w:rFonts w:ascii="Gill Sans MT" w:eastAsia="Gill Sans MT" w:hAnsi="Gill Sans MT" w:cs="Gill Sans MT"/>
          <w:sz w:val="22"/>
          <w:szCs w:val="22"/>
        </w:rPr>
        <w:t xml:space="preserve">printing </w:t>
      </w:r>
    </w:p>
    <w:p w14:paraId="493146AE" w14:textId="77777777" w:rsidR="00F577BA" w:rsidRPr="00EB6F2D" w:rsidRDefault="00F577BA"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Set up for classroom lessons and enrichments</w:t>
      </w:r>
    </w:p>
    <w:p w14:paraId="02716D43" w14:textId="77777777" w:rsidR="00F577BA" w:rsidRPr="00EB6F2D" w:rsidRDefault="00F577BA"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Recording A Level and GCSE performances/compositions</w:t>
      </w:r>
    </w:p>
    <w:p w14:paraId="2A2DEE44" w14:textId="3CD2325E" w:rsidR="006D0034" w:rsidRPr="00EB6F2D" w:rsidRDefault="00F577BA"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 xml:space="preserve">Supporting in mac/composition and performance Music lessons with Year 7-11 </w:t>
      </w:r>
    </w:p>
    <w:p w14:paraId="6002FA6E" w14:textId="5FE40098" w:rsidR="002C3331" w:rsidRPr="00EB6F2D" w:rsidRDefault="002C3331" w:rsidP="00EB6F2D">
      <w:pPr>
        <w:pStyle w:val="ListParagraph"/>
        <w:numPr>
          <w:ilvl w:val="0"/>
          <w:numId w:val="11"/>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Maintaining and ordering music stationery</w:t>
      </w:r>
    </w:p>
    <w:p w14:paraId="3F1A64F8" w14:textId="77777777" w:rsidR="006D0034" w:rsidRPr="00EB6F2D" w:rsidRDefault="006D0034" w:rsidP="00EB6F2D">
      <w:pPr>
        <w:ind w:left="1276" w:right="850" w:hanging="425"/>
        <w:rPr>
          <w:rFonts w:ascii="Gill Sans MT" w:eastAsia="Gill Sans MT" w:hAnsi="Gill Sans MT" w:cs="Gill Sans MT"/>
          <w:sz w:val="22"/>
          <w:szCs w:val="22"/>
        </w:rPr>
      </w:pPr>
    </w:p>
    <w:p w14:paraId="4259D139" w14:textId="77777777" w:rsidR="006D0034" w:rsidRPr="00EB6F2D" w:rsidRDefault="006D0034" w:rsidP="00EB6F2D">
      <w:pPr>
        <w:ind w:left="1276" w:right="850" w:hanging="425"/>
        <w:rPr>
          <w:rFonts w:ascii="Gill Sans MT" w:eastAsia="Gill Sans MT" w:hAnsi="Gill Sans MT" w:cs="Gill Sans MT"/>
          <w:b/>
          <w:bCs/>
          <w:color w:val="365F91" w:themeColor="accent1" w:themeShade="BF"/>
          <w:sz w:val="22"/>
          <w:szCs w:val="22"/>
        </w:rPr>
      </w:pPr>
      <w:r w:rsidRPr="00EB6F2D">
        <w:rPr>
          <w:rFonts w:ascii="Gill Sans MT" w:eastAsia="Gill Sans MT" w:hAnsi="Gill Sans MT" w:cs="Gill Sans MT"/>
          <w:b/>
          <w:bCs/>
          <w:color w:val="365F91" w:themeColor="accent1" w:themeShade="BF"/>
          <w:sz w:val="22"/>
          <w:szCs w:val="22"/>
        </w:rPr>
        <w:t>Benefits:</w:t>
      </w:r>
    </w:p>
    <w:p w14:paraId="75941966" w14:textId="77777777" w:rsidR="006D0034" w:rsidRPr="00EB6F2D" w:rsidRDefault="006D0034" w:rsidP="00EB6F2D">
      <w:pPr>
        <w:pStyle w:val="ListParagraph"/>
        <w:numPr>
          <w:ilvl w:val="0"/>
          <w:numId w:val="12"/>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Use of facilities/instruments/recording studio/rehearsal space outside of office hours</w:t>
      </w:r>
    </w:p>
    <w:p w14:paraId="4D9F59B0" w14:textId="77777777" w:rsidR="006D0034" w:rsidRPr="00EB6F2D" w:rsidRDefault="006D0034" w:rsidP="00EB6F2D">
      <w:pPr>
        <w:pStyle w:val="ListParagraph"/>
        <w:numPr>
          <w:ilvl w:val="0"/>
          <w:numId w:val="12"/>
        </w:numPr>
        <w:ind w:left="1276" w:right="850" w:hanging="425"/>
        <w:rPr>
          <w:rFonts w:ascii="Gill Sans MT" w:eastAsia="Gill Sans MT" w:hAnsi="Gill Sans MT" w:cs="Gill Sans MT"/>
          <w:sz w:val="22"/>
          <w:szCs w:val="22"/>
        </w:rPr>
      </w:pPr>
      <w:r w:rsidRPr="00EB6F2D">
        <w:rPr>
          <w:rFonts w:ascii="Gill Sans MT" w:eastAsia="Gill Sans MT" w:hAnsi="Gill Sans MT" w:cs="Gill Sans MT"/>
          <w:sz w:val="22"/>
          <w:szCs w:val="22"/>
        </w:rPr>
        <w:t xml:space="preserve">Access to </w:t>
      </w:r>
      <w:proofErr w:type="gramStart"/>
      <w:r w:rsidRPr="00EB6F2D">
        <w:rPr>
          <w:rFonts w:ascii="Gill Sans MT" w:eastAsia="Gill Sans MT" w:hAnsi="Gill Sans MT" w:cs="Gill Sans MT"/>
          <w:sz w:val="22"/>
          <w:szCs w:val="22"/>
        </w:rPr>
        <w:t>photocopier</w:t>
      </w:r>
      <w:proofErr w:type="gramEnd"/>
    </w:p>
    <w:p w14:paraId="5D5FE179" w14:textId="77777777" w:rsidR="006D0034" w:rsidRPr="00EB6F2D" w:rsidRDefault="006D0034" w:rsidP="00EB6F2D">
      <w:pPr>
        <w:ind w:left="851" w:right="850"/>
        <w:rPr>
          <w:rFonts w:ascii="Gill Sans MT" w:eastAsia="Gill Sans MT" w:hAnsi="Gill Sans MT" w:cs="Gill Sans MT"/>
          <w:sz w:val="22"/>
          <w:szCs w:val="22"/>
        </w:rPr>
      </w:pPr>
    </w:p>
    <w:sectPr w:rsidR="006D0034" w:rsidRPr="00EB6F2D" w:rsidSect="00EB6F2D">
      <w:pgSz w:w="11900" w:h="16840"/>
      <w:pgMar w:top="0" w:right="276" w:bottom="851"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ni8UUdXdlt6RIo" int2:id="KXV1EuX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39B"/>
    <w:multiLevelType w:val="hybridMultilevel"/>
    <w:tmpl w:val="075A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6F097D"/>
    <w:multiLevelType w:val="hybridMultilevel"/>
    <w:tmpl w:val="804455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09D25EC"/>
    <w:multiLevelType w:val="hybridMultilevel"/>
    <w:tmpl w:val="077EA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025BF6"/>
    <w:multiLevelType w:val="hybridMultilevel"/>
    <w:tmpl w:val="5C7A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52255"/>
    <w:multiLevelType w:val="hybridMultilevel"/>
    <w:tmpl w:val="95741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5449E"/>
    <w:multiLevelType w:val="hybridMultilevel"/>
    <w:tmpl w:val="4CCA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2C1806"/>
    <w:multiLevelType w:val="hybridMultilevel"/>
    <w:tmpl w:val="984065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2452D50"/>
    <w:multiLevelType w:val="hybridMultilevel"/>
    <w:tmpl w:val="3C7E3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02155"/>
    <w:multiLevelType w:val="hybridMultilevel"/>
    <w:tmpl w:val="CF38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D44BDD"/>
    <w:multiLevelType w:val="hybridMultilevel"/>
    <w:tmpl w:val="50B8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9A24CC"/>
    <w:multiLevelType w:val="hybridMultilevel"/>
    <w:tmpl w:val="DCD4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B14C3"/>
    <w:multiLevelType w:val="hybridMultilevel"/>
    <w:tmpl w:val="4DA08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541816">
    <w:abstractNumId w:val="4"/>
  </w:num>
  <w:num w:numId="2" w16cid:durableId="1700741111">
    <w:abstractNumId w:val="10"/>
  </w:num>
  <w:num w:numId="3" w16cid:durableId="208879724">
    <w:abstractNumId w:val="11"/>
  </w:num>
  <w:num w:numId="4" w16cid:durableId="776681936">
    <w:abstractNumId w:val="7"/>
  </w:num>
  <w:num w:numId="5" w16cid:durableId="2055813168">
    <w:abstractNumId w:val="5"/>
  </w:num>
  <w:num w:numId="6" w16cid:durableId="1365983592">
    <w:abstractNumId w:val="9"/>
  </w:num>
  <w:num w:numId="7" w16cid:durableId="1069573121">
    <w:abstractNumId w:val="6"/>
  </w:num>
  <w:num w:numId="8" w16cid:durableId="2034573887">
    <w:abstractNumId w:val="0"/>
  </w:num>
  <w:num w:numId="9" w16cid:durableId="1019969308">
    <w:abstractNumId w:val="1"/>
  </w:num>
  <w:num w:numId="10" w16cid:durableId="1587689264">
    <w:abstractNumId w:val="8"/>
  </w:num>
  <w:num w:numId="11" w16cid:durableId="1699425774">
    <w:abstractNumId w:val="3"/>
  </w:num>
  <w:num w:numId="12" w16cid:durableId="1381594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D4"/>
    <w:rsid w:val="00086FA3"/>
    <w:rsid w:val="000A13D6"/>
    <w:rsid w:val="000B2923"/>
    <w:rsid w:val="000C08A9"/>
    <w:rsid w:val="000D69F7"/>
    <w:rsid w:val="00125C22"/>
    <w:rsid w:val="00163699"/>
    <w:rsid w:val="001C2A6C"/>
    <w:rsid w:val="00226EEC"/>
    <w:rsid w:val="002A1991"/>
    <w:rsid w:val="002C3331"/>
    <w:rsid w:val="002D5EFE"/>
    <w:rsid w:val="002E2177"/>
    <w:rsid w:val="0037740E"/>
    <w:rsid w:val="00386832"/>
    <w:rsid w:val="003D0804"/>
    <w:rsid w:val="003D6A98"/>
    <w:rsid w:val="00413BF1"/>
    <w:rsid w:val="004B385C"/>
    <w:rsid w:val="00530595"/>
    <w:rsid w:val="005704B0"/>
    <w:rsid w:val="005C1D68"/>
    <w:rsid w:val="005E73CE"/>
    <w:rsid w:val="00612976"/>
    <w:rsid w:val="006502D4"/>
    <w:rsid w:val="006836C2"/>
    <w:rsid w:val="006A024F"/>
    <w:rsid w:val="006D0034"/>
    <w:rsid w:val="00710C8A"/>
    <w:rsid w:val="0071596B"/>
    <w:rsid w:val="00747996"/>
    <w:rsid w:val="00767F24"/>
    <w:rsid w:val="007961D5"/>
    <w:rsid w:val="007B2B39"/>
    <w:rsid w:val="007D200B"/>
    <w:rsid w:val="007E27C9"/>
    <w:rsid w:val="007E2F74"/>
    <w:rsid w:val="007F776A"/>
    <w:rsid w:val="00804D4C"/>
    <w:rsid w:val="0086305C"/>
    <w:rsid w:val="00867333"/>
    <w:rsid w:val="00927A76"/>
    <w:rsid w:val="009345E2"/>
    <w:rsid w:val="009372C1"/>
    <w:rsid w:val="00993CAA"/>
    <w:rsid w:val="009B5109"/>
    <w:rsid w:val="009D080E"/>
    <w:rsid w:val="009D1D74"/>
    <w:rsid w:val="00A0445A"/>
    <w:rsid w:val="00A04BAB"/>
    <w:rsid w:val="00A141BE"/>
    <w:rsid w:val="00A27526"/>
    <w:rsid w:val="00A54493"/>
    <w:rsid w:val="00A77E5D"/>
    <w:rsid w:val="00AD002B"/>
    <w:rsid w:val="00B32428"/>
    <w:rsid w:val="00B3503A"/>
    <w:rsid w:val="00B633D8"/>
    <w:rsid w:val="00B7319B"/>
    <w:rsid w:val="00B95E6B"/>
    <w:rsid w:val="00C13CA1"/>
    <w:rsid w:val="00C4005F"/>
    <w:rsid w:val="00C55C44"/>
    <w:rsid w:val="00CA0A74"/>
    <w:rsid w:val="00CA3EC1"/>
    <w:rsid w:val="00CB4725"/>
    <w:rsid w:val="00CD5068"/>
    <w:rsid w:val="00D945C0"/>
    <w:rsid w:val="00D96D73"/>
    <w:rsid w:val="00E16858"/>
    <w:rsid w:val="00E31ED7"/>
    <w:rsid w:val="00E93BEB"/>
    <w:rsid w:val="00E96EF7"/>
    <w:rsid w:val="00EA3ECF"/>
    <w:rsid w:val="00EA5E9A"/>
    <w:rsid w:val="00EA7219"/>
    <w:rsid w:val="00EB6F2D"/>
    <w:rsid w:val="00ED675B"/>
    <w:rsid w:val="00F1238D"/>
    <w:rsid w:val="00F4318F"/>
    <w:rsid w:val="00F577BA"/>
    <w:rsid w:val="00FF4FC4"/>
    <w:rsid w:val="19CD63AE"/>
    <w:rsid w:val="1ACAFB99"/>
    <w:rsid w:val="1E2E3D4B"/>
    <w:rsid w:val="1E9CC8C2"/>
    <w:rsid w:val="1EBCF6F7"/>
    <w:rsid w:val="2BF6C675"/>
    <w:rsid w:val="2DAE20DB"/>
    <w:rsid w:val="2E728175"/>
    <w:rsid w:val="34AFD7D2"/>
    <w:rsid w:val="4B1DA3F7"/>
    <w:rsid w:val="4FC27D9A"/>
    <w:rsid w:val="4FD4C1FB"/>
    <w:rsid w:val="504B50C5"/>
    <w:rsid w:val="55FCFE12"/>
    <w:rsid w:val="5867ACC7"/>
    <w:rsid w:val="5E89B3BA"/>
    <w:rsid w:val="67F70DFE"/>
    <w:rsid w:val="77D72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E08A5"/>
  <w14:defaultImageDpi w14:val="300"/>
  <w15:docId w15:val="{BF2F3435-B44D-4402-993B-1D6AF1C5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2D4"/>
    <w:pPr>
      <w:ind w:left="720"/>
      <w:contextualSpacing/>
    </w:pPr>
  </w:style>
  <w:style w:type="paragraph" w:styleId="NormalWeb">
    <w:name w:val="Normal (Web)"/>
    <w:basedOn w:val="Normal"/>
    <w:uiPriority w:val="99"/>
    <w:semiHidden/>
    <w:unhideWhenUsed/>
    <w:rsid w:val="00B7319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75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310a5b3-3b7b-4ce8-a0da-f8274645b1ce">
      <UserInfo>
        <DisplayName>Moira McCallum</DisplayName>
        <AccountId>4188</AccountId>
        <AccountType/>
      </UserInfo>
      <UserInfo>
        <DisplayName>Divya Sareen</DisplayName>
        <AccountId>4515</AccountId>
        <AccountType/>
      </UserInfo>
    </SharedWithUsers>
    <lcf76f155ced4ddcb4097134ff3c332f xmlns="444bbf2a-b577-43fd-a64d-bb99fb245903">
      <Terms xmlns="http://schemas.microsoft.com/office/infopath/2007/PartnerControls"/>
    </lcf76f155ced4ddcb4097134ff3c332f>
    <TaxCatchAll xmlns="0310a5b3-3b7b-4ce8-a0da-f8274645b1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7FC1FACB8FCC43B53DD443D9E93E54" ma:contentTypeVersion="14" ma:contentTypeDescription="Create a new document." ma:contentTypeScope="" ma:versionID="284f67745c16e9e294eb17ef1a7b53f1">
  <xsd:schema xmlns:xsd="http://www.w3.org/2001/XMLSchema" xmlns:xs="http://www.w3.org/2001/XMLSchema" xmlns:p="http://schemas.microsoft.com/office/2006/metadata/properties" xmlns:ns2="0310a5b3-3b7b-4ce8-a0da-f8274645b1ce" xmlns:ns3="444bbf2a-b577-43fd-a64d-bb99fb245903" targetNamespace="http://schemas.microsoft.com/office/2006/metadata/properties" ma:root="true" ma:fieldsID="6189f4882d2c31c290aff16025d57950" ns2:_="" ns3:_="">
    <xsd:import namespace="0310a5b3-3b7b-4ce8-a0da-f8274645b1ce"/>
    <xsd:import namespace="444bbf2a-b577-43fd-a64d-bb99fb2459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229f6b-9ffc-4e5b-a479-711fbc3a0dbf}" ma:internalName="TaxCatchAll"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4bbf2a-b577-43fd-a64d-bb99fb2459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7B180C-9863-46C3-8CF8-71ACFB858080}">
  <ds:schemaRefs>
    <ds:schemaRef ds:uri="http://purl.org/dc/elements/1.1/"/>
    <ds:schemaRef ds:uri="http://purl.org/dc/terms/"/>
    <ds:schemaRef ds:uri="http://purl.org/dc/dcmitype/"/>
    <ds:schemaRef ds:uri="http://www.w3.org/XML/1998/namespace"/>
    <ds:schemaRef ds:uri="0310a5b3-3b7b-4ce8-a0da-f8274645b1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444bbf2a-b577-43fd-a64d-bb99fb245903"/>
  </ds:schemaRefs>
</ds:datastoreItem>
</file>

<file path=customXml/itemProps2.xml><?xml version="1.0" encoding="utf-8"?>
<ds:datastoreItem xmlns:ds="http://schemas.openxmlformats.org/officeDocument/2006/customXml" ds:itemID="{01472270-4377-4B6E-8493-58AD7D87D327}">
  <ds:schemaRefs>
    <ds:schemaRef ds:uri="http://schemas.microsoft.com/sharepoint/v3/contenttype/forms"/>
  </ds:schemaRefs>
</ds:datastoreItem>
</file>

<file path=customXml/itemProps3.xml><?xml version="1.0" encoding="utf-8"?>
<ds:datastoreItem xmlns:ds="http://schemas.openxmlformats.org/officeDocument/2006/customXml" ds:itemID="{B9910DEA-859E-4CDB-9C1F-3092213F3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0a5b3-3b7b-4ce8-a0da-f8274645b1ce"/>
    <ds:schemaRef ds:uri="444bbf2a-b577-43fd-a64d-bb99fb245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550</Words>
  <Characters>3136</Characters>
  <Application>Microsoft Office Word</Application>
  <DocSecurity>0</DocSecurity>
  <Lines>26</Lines>
  <Paragraphs>7</Paragraphs>
  <ScaleCrop>false</ScaleCrop>
  <Company>ARK Schools</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r.breckon</dc:creator>
  <cp:lastModifiedBy>Lily Loke</cp:lastModifiedBy>
  <cp:revision>2</cp:revision>
  <dcterms:created xsi:type="dcterms:W3CDTF">2025-06-24T12:46:00Z</dcterms:created>
  <dcterms:modified xsi:type="dcterms:W3CDTF">2025-06-24T12:46:00Z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0x010100FA7FC1FACB8FCC43B53DD443D9E93E54</vt:lpwstr>
  </property>
  <property fmtid="{D5CDD505-2E9C-101B-9397-08002B2CF9AE}" pid="3" name="MediaServiceImageTags">
    <vt:lpwstr/>
  </property>
</Properties>
</file>