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359"/>
          <w:tab w:val="left" w:pos="2929"/>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59"/>
        <w:rPr>
          <w:rFonts w:ascii="Times New Roman" w:hAnsi="Times New Roman" w:eastAsia="Times New Roman" w:cs="Times New Roman"/>
          <w:sz w:val="20"/>
          <w:szCs w:val="20"/>
          <w:lang w:val="en-US" w:eastAsia="en-US" w:bidi="en-US"/>
        </w:rPr>
      </w:pPr>
      <w:r>
        <mc:AlternateContent>
          <mc:Choice Requires="wpc">
            <w:drawing>
              <wp:anchor distT="0" distB="0" distL="0" distR="0" simplePos="0" relativeHeight="251659263" behindDoc="0" locked="0" layoutInCell="1" hidden="0" allowOverlap="1">
                <wp:simplePos x="0" y="0"/>
                <wp:positionH relativeFrom="page">
                  <wp:posOffset>5250180</wp:posOffset>
                </wp:positionH>
                <wp:positionV relativeFrom="page">
                  <wp:posOffset>575310</wp:posOffset>
                </wp:positionV>
                <wp:extent cx="1718945" cy="510540"/>
                <wp:wrapNone/>
                <wp:docPr id="22" name="Graphic 1"/>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25"/>
                        </a:ext>
                      </a:extLst>
                    </wpc:wpc>
                  </a:graphicData>
                </a:graphic>
              </wp:anchor>
            </w:drawing>
          </mc:Choice>
        </mc:AlternateContent>
      </w:r>
      <w:r>
        <mc:AlternateContent>
          <mc:Choice Requires="wpc">
            <w:drawing>
              <wp:anchor distT="0" distB="0" distL="0" distR="0" simplePos="0" relativeHeight="251678719" behindDoc="1" locked="0" layoutInCell="1" hidden="0" allowOverlap="1">
                <wp:simplePos x="0" y="0"/>
                <wp:positionH relativeFrom="page">
                  <wp:posOffset>3646170</wp:posOffset>
                </wp:positionH>
                <wp:positionV relativeFrom="page">
                  <wp:posOffset>565150</wp:posOffset>
                </wp:positionV>
                <wp:extent cx="1475740" cy="520700"/>
                <wp:wrapNone/>
                <wp:docPr id="23" name="Graphic 2"/>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26"/>
                        </a:ext>
                      </a:extLst>
                    </wpc:wpc>
                  </a:graphicData>
                </a:graphic>
              </wp:anchor>
            </w:drawing>
          </mc:Choice>
        </mc:AlternateContent>
      </w:r>
      <w:r>
        <mc:AlternateContent>
          <mc:Choice Requires="wpc">
            <w:drawing>
              <wp:anchor distT="0" distB="0" distL="0" distR="0" simplePos="0" relativeHeight="251679743" behindDoc="1" locked="0" layoutInCell="1" hidden="0" allowOverlap="1">
                <wp:simplePos x="0" y="0"/>
                <wp:positionH relativeFrom="page">
                  <wp:posOffset>2400300</wp:posOffset>
                </wp:positionH>
                <wp:positionV relativeFrom="page">
                  <wp:posOffset>565150</wp:posOffset>
                </wp:positionV>
                <wp:extent cx="1123315" cy="510540"/>
                <wp:wrapNone/>
                <wp:docPr id="24" name="Graphic 3"/>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27"/>
                        </a:ext>
                      </a:extLst>
                    </wpc:wpc>
                  </a:graphicData>
                </a:graphic>
              </wp:anchor>
            </w:drawing>
          </mc:Choice>
        </mc:AlternateContent>
      </w:r>
      <w:r>
        <w:rPr>
          <w:rFonts w:ascii="Times New Roman" w:hAnsi="Times New Roman" w:eastAsia="Times New Roman" w:cs="Times New Roman"/>
          <w:position w:val="23"/>
          <w:sz w:val="20"/>
          <w:szCs w:val="20"/>
          <w:lang w:val="en-US" w:eastAsia="en-US" w:bidi="en-US"/>
        </w:rPr>
        <mc:AlternateContent>
          <mc:Choice Requires="wpc">
            <w:drawing>
              <wp:inline distT="0" distB="0" distL="0" distR="0">
                <wp:extent cx="1323975" cy="1104900"/>
                <wp:docPr id="1" name="Graphic 13"/>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06"/>
                        </a:ext>
                      </a:extLst>
                    </wpc:wpc>
                  </a:graphicData>
                </a:graphic>
              </wp:inline>
            </w:drawing>
          </mc:Choice>
        </mc:AlternateContent>
      </w:r>
      <w:r>
        <w:rPr>
          <w:rFonts w:ascii="Times New Roman" w:hAnsi="Times New Roman" w:eastAsia="Times New Roman" w:cs="Times New Roman"/>
          <w:position w:val="23"/>
          <w:sz w:val="20"/>
          <w:szCs w:val="20"/>
          <w:lang w:val="en-US" w:eastAsia="en-US" w:bidi="en-US"/>
        </w:rPr>
        <w:t xml:space="preserve">	</w:t>
      </w:r>
      <w:r>
        <w:rPr>
          <w:rFonts w:ascii="Times New Roman" w:hAnsi="Times New Roman" w:eastAsia="Times New Roman" w:cs="Times New Roman"/>
          <w:sz w:val="20"/>
          <w:szCs w:val="20"/>
          <w:lang w:val="en-US" w:eastAsia="en-US" w:bidi="en-US"/>
        </w:rPr>
        <mc:AlternateContent>
          <mc:Choice Requires="wpc">
            <w:drawing>
              <wp:inline distT="0" distB="0" distL="0" distR="0">
                <wp:extent cx="2712720" cy="652145"/>
                <wp:docPr id="2" name="Graphic 15"/>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07"/>
                        </a:ext>
                      </a:extLst>
                    </wpc:wpc>
                  </a:graphicData>
                </a:graphic>
              </wp:inline>
            </w:drawing>
          </mc:Choice>
        </mc:AlternateConten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163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eastAsia="Times New Roman" w:cs="Times New Roman"/>
          <w:sz w:val="20"/>
          <w:szCs w:val="20"/>
          <w:lang w:val="en-US" w:eastAsia="en-US" w:bidi="en-US"/>
        </w:rPr>
      </w:pPr>
      <w:r>
        <w:drawing>
          <wp:anchor distT="0" distB="0" distL="114300" distR="114300" simplePos="0" relativeHeight="251669503" behindDoc="0" locked="0" layoutInCell="1" hidden="0" allowOverlap="1">
            <wp:simplePos x="0" y="0"/>
            <wp:positionH relativeFrom="column">
              <wp:posOffset>1038225</wp:posOffset>
            </wp:positionH>
            <wp:positionV relativeFrom="paragraph">
              <wp:posOffset>8890</wp:posOffset>
            </wp:positionV>
            <wp:extent cx="200660" cy="200025"/>
            <wp:wrapNone/>
            <wp:docPr id="4" name="Image 8"/>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9"/>
                    <a:stretch>
                      <a:fillRect/>
                    </a:stretch>
                  </pic:blipFill>
                  <pic:spPr>
                    <a:xfrm>
                      <a:off x="0" y="0"/>
                      <a:ext cx="200660" cy="200025"/>
                    </a:xfrm>
                    <a:prstGeom prst="rect">
                      <a:avLst/>
                    </a:prstGeom>
                  </pic:spPr>
                </pic:pic>
              </a:graphicData>
            </a:graphic>
          </wp:anchor>
        </w:drawing>
      </w:r>
      <w:r>
        <w:drawing>
          <wp:anchor distT="0" distB="0" distL="114300" distR="114300" simplePos="0" relativeHeight="251667455" behindDoc="0" locked="0" layoutInCell="1" hidden="0" allowOverlap="1">
            <wp:simplePos x="0" y="0"/>
            <wp:positionH relativeFrom="column">
              <wp:posOffset>354965</wp:posOffset>
            </wp:positionH>
            <wp:positionV relativeFrom="paragraph">
              <wp:posOffset>8890</wp:posOffset>
            </wp:positionV>
            <wp:extent cx="200660" cy="200025"/>
            <wp:wrapNone/>
            <wp:docPr id="5" name="Image 6"/>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10"/>
                    <a:stretch>
                      <a:fillRect/>
                    </a:stretch>
                  </pic:blipFill>
                  <pic:spPr>
                    <a:xfrm>
                      <a:off x="0" y="0"/>
                      <a:ext cx="200660" cy="200025"/>
                    </a:xfrm>
                    <a:prstGeom prst="rect">
                      <a:avLst/>
                    </a:prstGeom>
                  </pic:spPr>
                </pic:pic>
              </a:graphicData>
            </a:graphic>
          </wp:anchor>
        </w:drawing>
      </w:r>
      <w:r>
        <w:drawing>
          <wp:anchor distT="0" distB="0" distL="114300" distR="114300" simplePos="0" relativeHeight="251668479" behindDoc="0" locked="0" layoutInCell="1" hidden="0" allowOverlap="1">
            <wp:simplePos x="0" y="0"/>
            <wp:positionH relativeFrom="column">
              <wp:posOffset>695325</wp:posOffset>
            </wp:positionH>
            <wp:positionV relativeFrom="paragraph">
              <wp:posOffset>8890</wp:posOffset>
            </wp:positionV>
            <wp:extent cx="200025" cy="200025"/>
            <wp:wrapNone/>
            <wp:docPr id="6" name="Image 7"/>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1"/>
                    <a:stretch>
                      <a:fillRect/>
                    </a:stretch>
                  </pic:blipFill>
                  <pic:spPr>
                    <a:xfrm>
                      <a:off x="0" y="0"/>
                      <a:ext cx="200025" cy="200025"/>
                    </a:xfrm>
                    <a:prstGeom prst="rect">
                      <a:avLst/>
                    </a:prstGeom>
                  </pic:spPr>
                </pic:pic>
              </a:graphicData>
            </a:graphic>
          </wp:anchor>
        </w:drawing>
      </w:r>
      <w:r>
        <w:drawing>
          <wp:anchor distT="0" distB="0" distL="114300" distR="114300" simplePos="0" relativeHeight="251666431" behindDoc="0" locked="0" layoutInCell="1" hidden="0" allowOverlap="1">
            <wp:simplePos x="0" y="0"/>
            <wp:positionH relativeFrom="column">
              <wp:posOffset>0</wp:posOffset>
            </wp:positionH>
            <wp:positionV relativeFrom="paragraph">
              <wp:posOffset>0</wp:posOffset>
            </wp:positionV>
            <wp:extent cx="200025" cy="200025"/>
            <wp:wrapNone/>
            <wp:docPr id="7" name="Image 5"/>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2"/>
                    <a:stretch>
                      <a:fillRect/>
                    </a:stretch>
                  </pic:blipFill>
                  <pic:spPr>
                    <a:xfrm>
                      <a:off x="0" y="0"/>
                      <a:ext cx="200025" cy="200025"/>
                    </a:xfrm>
                    <a:prstGeom prst="rect">
                      <a:avLst/>
                    </a:prstGeom>
                  </pic:spPr>
                </pic:pic>
              </a:graphicData>
            </a:graphic>
          </wp:anchor>
        </w:drawing>
      </w:r>
      <w:r>
        <w:rPr>
          <w:rFonts w:ascii="Times New Roman" w:hAnsi="Times New Roman" w:eastAsia="Times New Roman" w:cs="Times New Roman"/>
          <w:sz w:val="20"/>
          <w:szCs w:val="20"/>
          <w:lang w:val="en-US" w:eastAsia="en-US" w:bidi="en-US"/>
        </w:rPr>
        <w:t xml:space="preserve">	</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r>
        <w:drawing>
          <wp:anchor distT="0" distB="0" distL="114300" distR="114300" simplePos="0" relativeHeight="251673599" behindDoc="0" locked="0" layoutInCell="1" hidden="0" allowOverlap="1">
            <wp:simplePos x="0" y="0"/>
            <wp:positionH relativeFrom="column">
              <wp:posOffset>-13970</wp:posOffset>
            </wp:positionH>
            <wp:positionV relativeFrom="paragraph">
              <wp:posOffset>85725</wp:posOffset>
            </wp:positionV>
            <wp:extent cx="4162425" cy="3238500"/>
            <wp:wrapNone/>
            <wp:docPr id="8" name="Picture 11"/>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3"/>
                    <a:stretch>
                      <a:fillRect/>
                    </a:stretch>
                  </pic:blipFill>
                  <pic:spPr>
                    <a:xfrm>
                      <a:off x="0" y="0"/>
                      <a:ext cx="4162425" cy="3238500"/>
                    </a:xfrm>
                    <a:prstGeom prst="rect">
                      <a:avLst/>
                    </a:prstGeom>
                  </pic:spPr>
                </pic:pic>
              </a:graphicData>
            </a:graphic>
          </wp:anchor>
        </w:drawing>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r>
        <w:drawing>
          <wp:anchor distT="0" distB="0" distL="114300" distR="114300" simplePos="0" relativeHeight="251674623" behindDoc="0" locked="0" layoutInCell="1" hidden="0" allowOverlap="1">
            <wp:simplePos x="0" y="0"/>
            <wp:positionH relativeFrom="column">
              <wp:posOffset>3940175</wp:posOffset>
            </wp:positionH>
            <wp:positionV relativeFrom="paragraph">
              <wp:posOffset>90170</wp:posOffset>
            </wp:positionV>
            <wp:extent cx="3181350" cy="2381250"/>
            <wp:wrapNone/>
            <wp:docPr id="9" name="Picture 14"/>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4"/>
                    <a:stretch>
                      <a:fillRect/>
                    </a:stretch>
                  </pic:blipFill>
                  <pic:spPr>
                    <a:xfrm>
                      <a:off x="0" y="0"/>
                      <a:ext cx="3181350" cy="2381250"/>
                    </a:xfrm>
                    <a:prstGeom prst="rect">
                      <a:avLst/>
                    </a:prstGeom>
                  </pic:spPr>
                </pic:pic>
              </a:graphicData>
            </a:graphic>
          </wp:anchor>
        </w:drawing>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r>
        <w:pict>
          <v:shape id="Textbox 16" coordsize="21600,21600" o:spt="202" path="m,l,21600r21600,l21600,xe" fillcolor="#0000FF" strokecolor="#231F20" strokeweight="12700" style="width:531.8pt;height:133.5pt;position:absolute;margin-left:2.3pt;margin-top:3.2pt;z-index:251664383;mso-wrap-distance-right:0;mso-wrap-distance-left:0;">
            <v:stroke joinstyle="miter"/>
            <v:path gradientshapeok="t" o:connecttype="rect"/>
            <v:textbox inset="0pt,0pt,0pt,0pt">
              <w:txbxContent>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sz w:val="72"/>
                      <w:szCs w:val="72"/>
                      <w:lang w:val="en-US" w:eastAsia="en-US" w:bidi="en-US"/>
                    </w:rPr>
                  </w:pPr>
                  <w:r>
                    <w:rPr>
                      <w:color w:val="FFFFFF"/>
                      <w:sz w:val="72"/>
                      <w:szCs w:val="72"/>
                      <w:lang w:val="en-US" w:eastAsia="en-US" w:bidi="en-US"/>
                    </w:rPr>
                    <w:t xml:space="preserve">Job Description Pack</w:t>
                  </w: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2"/>
                    <w:jc w:val="center"/>
                    <w:rPr>
                      <w:color w:va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FFFFFF"/>
                      <w:spacing w:val="-2"/>
                      <w:sz w:val="32"/>
                      <w:szCs w:val="32"/>
                      <w:lang w:val="en-US" w:eastAsia="en-US" w:bidi="en-US"/>
                    </w:rPr>
                  </w:pPr>
                  <w:r>
                    <w:rPr>
                      <w:b/>
                      <w:bCs/>
                      <w:color w:val="FFFFFF"/>
                      <w:spacing w:val="-2"/>
                      <w:sz w:val="32"/>
                      <w:szCs w:val="32"/>
                      <w:lang w:val="en-US" w:eastAsia="en-US" w:bidi="en-US"/>
                    </w:rPr>
                    <w:fldChar w:fldCharType="begin"/>
                  </w:r>
                  <w:r>
                    <w:rPr>
                      <w:b/>
                      <w:bCs/>
                      <w:color w:val="FFFFFF"/>
                      <w:spacing w:val="-2"/>
                      <w:sz w:val="32"/>
                      <w:szCs w:val="32"/>
                      <w:lang w:val="en-US" w:eastAsia="en-US" w:bidi="en-US"/>
                    </w:rPr>
                    <w:instrText xml:space="preserve"> HYPERLINK "http://www.arkjohnkeatsacademy.org/" </w:instrText>
                  </w:r>
                  <w:r>
                    <w:rPr>
                      <w:b/>
                      <w:bCs/>
                      <w:color w:val="FFFFFF"/>
                      <w:spacing w:val="-2"/>
                      <w:sz w:val="32"/>
                      <w:szCs w:val="32"/>
                      <w:lang w:val="en-US" w:eastAsia="en-US" w:bidi="en-US"/>
                    </w:rPr>
                    <w:fldChar w:fldCharType="separate"/>
                  </w:r>
                  <w:r>
                    <w:rPr>
                      <w:b/>
                      <w:bCs/>
                      <w:color w:val="FFFFFF"/>
                      <w:spacing w:val="-2"/>
                      <w:sz w:val="32"/>
                      <w:szCs w:val="32"/>
                      <w:lang w:val="en-US" w:eastAsia="en-US" w:bidi="en-US"/>
                    </w:rPr>
                    <w:t xml:space="preserve">www.arkjohnkeatsacademy.org</w:t>
                  </w:r>
                  <w:r>
                    <w:rPr>
                      <w:b/>
                      <w:bCs/>
                      <w:color w:val="FFFFFF"/>
                      <w:spacing w:val="-2"/>
                      <w:sz w:val="32"/>
                      <w:szCs w:val="32"/>
                      <w:lang w:val="en-US" w:eastAsia="en-US" w:bidi="en-US"/>
                    </w:rPr>
                    <w:fldChar w:fldCharType="end"/>
                  </w:r>
                </w:p>
              </w:txbxContent>
            </v:textbox>
            <w10:wrap type="none"/>
          </v:shape>
        </w:pic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pPr>
      <w:r>
        <w:drawing>
          <wp:anchor distT="0" distB="0" distL="0" distR="0" simplePos="0" relativeHeight="251660287" behindDoc="0" locked="0" layoutInCell="1" hidden="0" allowOverlap="1">
            <wp:simplePos x="0" y="0"/>
            <wp:positionH relativeFrom="column">
              <wp:posOffset>3346450</wp:posOffset>
            </wp:positionH>
            <wp:positionV relativeFrom="paragraph">
              <wp:posOffset>150495</wp:posOffset>
            </wp:positionV>
            <wp:extent cx="3422650" cy="2150110"/>
            <wp:wrapTopAndBottom/>
            <wp:docPr id="11" name="Image 18"/>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5"/>
                    <a:stretch>
                      <a:fillRect/>
                    </a:stretch>
                  </pic:blipFill>
                  <pic:spPr>
                    <a:xfrm>
                      <a:off x="0" y="0"/>
                      <a:ext cx="3422650" cy="2150110"/>
                    </a:xfrm>
                    <a:prstGeom prst="rect">
                      <a:avLst/>
                    </a:prstGeom>
                  </pic:spPr>
                </pic:pic>
              </a:graphicData>
            </a:graphic>
          </wp:anchor>
        </w:drawing>
      </w:r>
      <w:r>
        <w:drawing>
          <wp:anchor distT="0" distB="0" distL="114300" distR="114300" simplePos="0" relativeHeight="251665407" behindDoc="0" locked="0" layoutInCell="1" hidden="0" allowOverlap="1">
            <wp:simplePos x="0" y="0"/>
            <wp:positionH relativeFrom="column">
              <wp:posOffset>0</wp:posOffset>
            </wp:positionH>
            <wp:positionV relativeFrom="paragraph">
              <wp:posOffset>160020</wp:posOffset>
            </wp:positionV>
            <wp:extent cx="3261360" cy="2152015"/>
            <wp:wrapNone/>
            <wp:docPr id="12" name="_tx_id_1_Picture 11"/>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6"/>
                    <a:stretch>
                      <a:fillRect/>
                    </a:stretch>
                  </pic:blipFill>
                  <pic:spPr>
                    <a:xfrm>
                      <a:off x="0" y="0"/>
                      <a:ext cx="3261360" cy="2152015"/>
                    </a:xfrm>
                    <a:prstGeom prst="rect">
                      <a:avLst/>
                    </a:prstGeom>
                  </pic:spPr>
                </pic:pic>
              </a:graphicData>
            </a:graphic>
          </wp:anchor>
        </w:drawing>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0"/>
          <w:szCs w:val="20"/>
          <w:lang w:val="en-US" w:eastAsia="en-US" w:bidi="en-US"/>
        </w:rPr>
        <w:sectPr>
          <w:type w:val="continuous"/>
          <w:pgSz w:w="12250" w:h="17180"/>
          <w:pgMar w:top="880" w:right="708" w:bottom="280" w:left="850" w:header="720" w:footer="720"/>
          <w15:footnoteColumns w:val="1"/>
        </w:sect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6"/>
          <w:szCs w:val="56"/>
          <w:lang w:val="en-US" w:eastAsia="en-US" w:bidi="en-US"/>
        </w:rPr>
      </w:pPr>
      <w:r>
        <w:drawing>
          <wp:anchor distT="0" distB="0" distL="114300" distR="114300" simplePos="0" relativeHeight="251670527" behindDoc="0" locked="0" layoutInCell="1" hidden="0" allowOverlap="1">
            <wp:simplePos x="0" y="0"/>
            <wp:positionH relativeFrom="column">
              <wp:posOffset>488950</wp:posOffset>
            </wp:positionH>
            <wp:positionV relativeFrom="paragraph">
              <wp:posOffset>107950</wp:posOffset>
            </wp:positionV>
            <wp:extent cx="5244465" cy="3426460"/>
            <wp:wrapNone/>
            <wp:docPr id="13" name="Picture 9"/>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7"/>
                    <a:stretch>
                      <a:fillRect/>
                    </a:stretch>
                  </pic:blipFill>
                  <pic:spPr>
                    <a:xfrm>
                      <a:off x="0" y="0"/>
                      <a:ext cx="5244465" cy="3426460"/>
                    </a:xfrm>
                    <a:prstGeom prst="rect">
                      <a:avLst/>
                    </a:prstGeom>
                  </pic:spPr>
                </pic:pic>
              </a:graphicData>
            </a:graphic>
          </wp:anchor>
        </w:drawing>
      </w: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49"/>
        <w:ind w:left="0"/>
        <w:rPr>
          <w:color w:val="0030AC"/>
          <w:sz w:val="52"/>
          <w:szCs w:val="52"/>
          <w:lang w:val="en-US" w:eastAsia="en-US" w:bidi="en-US"/>
        </w:rPr>
      </w:pPr>
      <w:r>
        <w:rPr>
          <w:color w:val="0030AC"/>
          <w:sz w:val="52"/>
          <w:szCs w:val="52"/>
          <w:lang w:val="en-US" w:eastAsia="en-US" w:bidi="en-US"/>
        </w:rPr>
        <w:t xml:space="preserve">Primary HLTA (SEND)</w:t>
      </w: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21" w:lineRule="exact"/>
        <w:ind w:left="197"/>
        <w:rPr>
          <w:b/>
          <w:bCs/>
          <w:sz w:val="60"/>
          <w:szCs w:val="60"/>
          <w:lang w:val="en-US" w:eastAsia="en-US" w:bidi="en-US"/>
        </w:rPr>
      </w:pPr>
      <w:r>
        <w:rPr>
          <w:b/>
          <w:bCs/>
          <w:color w:val="C41187"/>
          <w:spacing w:val="-2"/>
          <w:sz w:val="60"/>
          <w:szCs w:val="60"/>
          <w:lang w:val="en-US" w:eastAsia="en-US" w:bidi="en-US"/>
        </w:rPr>
        <w:t xml:space="preserve">....................................................</w:t>
      </w:r>
    </w:p>
    <w:p>
      <w:pPr>
        <w:pStyle w:val="Heading2"/>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49"/>
        <w:rPr>
          <w:color w:val="0030AC"/>
          <w:lang w:val="en-US" w:eastAsia="en-US" w:bidi="en-US"/>
        </w:rPr>
      </w:pPr>
      <w:r>
        <w:rPr>
          <w:color w:val="0030AC"/>
          <w:lang w:val="en-US" w:eastAsia="en-US" w:bidi="en-US"/>
        </w:rPr>
        <w:t xml:space="preserve">About the role</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65"/>
        <w:rPr>
          <w:b w:val="off"/>
          <w:bCs w:val="off"/>
          <w:color w:val="231F20"/>
          <w:spacing w:val="-2"/>
          <w:lang w:val="en-US" w:eastAsia="en-US" w:bidi="en-US"/>
        </w:rPr>
      </w:pPr>
      <w:r>
        <w:rPr>
          <w:color w:val="C41187"/>
          <w:spacing w:val="-2"/>
          <w:lang w:val="en-US" w:eastAsia="en-US" w:bidi="en-US"/>
        </w:rPr>
        <w:t xml:space="preserve">Location: </w:t>
      </w:r>
      <w:r>
        <w:rPr>
          <w:b w:val="off"/>
          <w:bCs w:val="off"/>
          <w:color w:val="231F20"/>
          <w:lang w:val="en-US" w:eastAsia="en-US" w:bidi="en-US"/>
        </w:rPr>
        <w:t xml:space="preserve">Enfield</w:t>
      </w:r>
      <w:r>
        <w:rPr>
          <w:b w:val="off"/>
          <w:bCs w:val="off"/>
          <w:color w:val="231F20"/>
          <w:spacing w:val="-5"/>
          <w:lang w:val="en-US" w:eastAsia="en-US" w:bidi="en-US"/>
        </w:rPr>
        <w:t xml:space="preserve"> </w:t>
      </w:r>
      <w:r>
        <w:rPr>
          <w:b w:val="off"/>
          <w:bCs w:val="off"/>
          <w:color w:val="231F20"/>
          <w:lang w:val="en-US" w:eastAsia="en-US" w:bidi="en-US"/>
        </w:rPr>
        <w:t xml:space="preserve">–</w:t>
      </w:r>
      <w:r>
        <w:rPr>
          <w:b w:val="off"/>
          <w:bCs w:val="off"/>
          <w:color w:val="231F20"/>
          <w:spacing w:val="-5"/>
          <w:lang w:val="en-US" w:eastAsia="en-US" w:bidi="en-US"/>
        </w:rPr>
        <w:t xml:space="preserve"> </w:t>
      </w:r>
      <w:r>
        <w:rPr>
          <w:b w:val="off"/>
          <w:bCs w:val="off"/>
          <w:color w:val="231F20"/>
          <w:lang w:val="en-US" w:eastAsia="en-US" w:bidi="en-US"/>
        </w:rPr>
        <w:t xml:space="preserve">easily</w:t>
      </w:r>
      <w:r>
        <w:rPr>
          <w:b w:val="off"/>
          <w:bCs w:val="off"/>
          <w:color w:val="231F20"/>
          <w:spacing w:val="-5"/>
          <w:lang w:val="en-US" w:eastAsia="en-US" w:bidi="en-US"/>
        </w:rPr>
        <w:t xml:space="preserve"> </w:t>
      </w:r>
      <w:r>
        <w:rPr>
          <w:b w:val="off"/>
          <w:bCs w:val="off"/>
          <w:color w:val="231F20"/>
          <w:lang w:val="en-US" w:eastAsia="en-US" w:bidi="en-US"/>
        </w:rPr>
        <w:t xml:space="preserve">accessible</w:t>
      </w:r>
      <w:r>
        <w:rPr>
          <w:b w:val="off"/>
          <w:bCs w:val="off"/>
          <w:color w:val="231F20"/>
          <w:spacing w:val="-5"/>
          <w:lang w:val="en-US" w:eastAsia="en-US" w:bidi="en-US"/>
        </w:rPr>
        <w:t xml:space="preserve"> </w:t>
      </w:r>
      <w:r>
        <w:rPr>
          <w:b w:val="off"/>
          <w:bCs w:val="off"/>
          <w:color w:val="231F20"/>
          <w:lang w:val="en-US" w:eastAsia="en-US" w:bidi="en-US"/>
        </w:rPr>
        <w:t xml:space="preserve">from</w:t>
      </w:r>
      <w:r>
        <w:rPr>
          <w:b w:val="off"/>
          <w:bCs w:val="off"/>
          <w:color w:val="231F20"/>
          <w:spacing w:val="-5"/>
          <w:lang w:val="en-US" w:eastAsia="en-US" w:bidi="en-US"/>
        </w:rPr>
        <w:t xml:space="preserve"> </w:t>
      </w:r>
      <w:r>
        <w:rPr>
          <w:b w:val="off"/>
          <w:bCs w:val="off"/>
          <w:color w:val="231F20"/>
          <w:lang w:val="en-US" w:eastAsia="en-US" w:bidi="en-US"/>
        </w:rPr>
        <w:t xml:space="preserve">central,</w:t>
      </w:r>
      <w:r>
        <w:rPr>
          <w:b w:val="off"/>
          <w:bCs w:val="off"/>
          <w:color w:val="231F20"/>
          <w:spacing w:val="-4"/>
          <w:lang w:val="en-US" w:eastAsia="en-US" w:bidi="en-US"/>
        </w:rPr>
        <w:t xml:space="preserve"> </w:t>
      </w:r>
      <w:r>
        <w:rPr>
          <w:b w:val="off"/>
          <w:bCs w:val="off"/>
          <w:color w:val="231F20"/>
          <w:lang w:val="en-US" w:eastAsia="en-US" w:bidi="en-US"/>
        </w:rPr>
        <w:t xml:space="preserve">north,</w:t>
      </w:r>
      <w:r>
        <w:rPr>
          <w:b w:val="off"/>
          <w:bCs w:val="off"/>
          <w:color w:val="231F20"/>
          <w:spacing w:val="-4"/>
          <w:lang w:val="en-US" w:eastAsia="en-US" w:bidi="en-US"/>
        </w:rPr>
        <w:t xml:space="preserve"> </w:t>
      </w:r>
      <w:r>
        <w:rPr>
          <w:b w:val="off"/>
          <w:bCs w:val="off"/>
          <w:color w:val="231F20"/>
          <w:lang w:val="en-US" w:eastAsia="en-US" w:bidi="en-US"/>
        </w:rPr>
        <w:t xml:space="preserve">and</w:t>
      </w:r>
      <w:r>
        <w:rPr>
          <w:b w:val="off"/>
          <w:bCs w:val="off"/>
          <w:color w:val="231F20"/>
          <w:spacing w:val="-4"/>
          <w:lang w:val="en-US" w:eastAsia="en-US" w:bidi="en-US"/>
        </w:rPr>
        <w:t xml:space="preserve"> </w:t>
      </w:r>
      <w:r>
        <w:rPr>
          <w:b w:val="off"/>
          <w:bCs w:val="off"/>
          <w:color w:val="231F20"/>
          <w:lang w:val="en-US" w:eastAsia="en-US" w:bidi="en-US"/>
        </w:rPr>
        <w:t xml:space="preserve">east</w:t>
      </w:r>
      <w:r>
        <w:rPr>
          <w:b w:val="off"/>
          <w:bCs w:val="off"/>
          <w:color w:val="231F20"/>
          <w:spacing w:val="-5"/>
          <w:lang w:val="en-US" w:eastAsia="en-US" w:bidi="en-US"/>
        </w:rPr>
        <w:t xml:space="preserve"> </w:t>
      </w:r>
      <w:r>
        <w:rPr>
          <w:b w:val="off"/>
          <w:bCs w:val="off"/>
          <w:color w:val="231F20"/>
          <w:lang w:val="en-US" w:eastAsia="en-US" w:bidi="en-US"/>
        </w:rPr>
        <w:t xml:space="preserve">London,</w:t>
      </w:r>
      <w:r>
        <w:rPr>
          <w:b w:val="off"/>
          <w:bCs w:val="off"/>
          <w:color w:val="231F20"/>
          <w:spacing w:val="-4"/>
          <w:lang w:val="en-US" w:eastAsia="en-US" w:bidi="en-US"/>
        </w:rPr>
        <w:t xml:space="preserve"> </w:t>
      </w:r>
      <w:r>
        <w:rPr>
          <w:b w:val="off"/>
          <w:bCs w:val="off"/>
          <w:color w:val="231F20"/>
          <w:lang w:val="en-US" w:eastAsia="en-US" w:bidi="en-US"/>
        </w:rPr>
        <w:t xml:space="preserve">as</w:t>
      </w:r>
      <w:r>
        <w:rPr>
          <w:b w:val="off"/>
          <w:bCs w:val="off"/>
          <w:color w:val="231F20"/>
          <w:spacing w:val="-5"/>
          <w:lang w:val="en-US" w:eastAsia="en-US" w:bidi="en-US"/>
        </w:rPr>
        <w:t xml:space="preserve"> </w:t>
      </w:r>
      <w:r>
        <w:rPr>
          <w:b w:val="off"/>
          <w:bCs w:val="off"/>
          <w:color w:val="231F20"/>
          <w:lang w:val="en-US" w:eastAsia="en-US" w:bidi="en-US"/>
        </w:rPr>
        <w:t xml:space="preserve">well</w:t>
      </w:r>
      <w:r>
        <w:rPr>
          <w:b w:val="off"/>
          <w:bCs w:val="off"/>
          <w:color w:val="231F20"/>
          <w:spacing w:val="-5"/>
          <w:lang w:val="en-US" w:eastAsia="en-US" w:bidi="en-US"/>
        </w:rPr>
        <w:t xml:space="preserve"> </w:t>
      </w:r>
      <w:r>
        <w:rPr>
          <w:b w:val="off"/>
          <w:bCs w:val="off"/>
          <w:color w:val="231F20"/>
          <w:lang w:val="en-US" w:eastAsia="en-US" w:bidi="en-US"/>
        </w:rPr>
        <w:t xml:space="preserve">as</w:t>
      </w:r>
      <w:r>
        <w:rPr>
          <w:b w:val="off"/>
          <w:bCs w:val="off"/>
          <w:color w:val="231F20"/>
          <w:spacing w:val="-5"/>
          <w:lang w:val="en-US" w:eastAsia="en-US" w:bidi="en-US"/>
        </w:rPr>
        <w:t xml:space="preserve"> </w:t>
      </w:r>
      <w:r>
        <w:rPr>
          <w:b w:val="off"/>
          <w:bCs w:val="off"/>
          <w:color w:val="231F20"/>
          <w:lang w:val="en-US" w:eastAsia="en-US" w:bidi="en-US"/>
        </w:rPr>
        <w:t xml:space="preserve">surrounding</w:t>
      </w:r>
      <w:r>
        <w:rPr>
          <w:b w:val="off"/>
          <w:bCs w:val="off"/>
          <w:color w:val="231F20"/>
          <w:spacing w:val="-5"/>
          <w:lang w:val="en-US" w:eastAsia="en-US" w:bidi="en-US"/>
        </w:rPr>
        <w:t xml:space="preserve"> </w:t>
      </w:r>
      <w:r>
        <w:rPr>
          <w:b w:val="off"/>
          <w:bCs w:val="off"/>
          <w:color w:val="231F20"/>
          <w:spacing w:val="-2"/>
          <w:lang w:val="en-US" w:eastAsia="en-US" w:bidi="en-US"/>
        </w:rPr>
        <w:t xml:space="preserve">areas.</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color w:val="231F20"/>
          <w:spacing w:val="-2"/>
          <w:lang w:val="en-US" w:eastAsia="en-US" w:bidi="en-US"/>
        </w:rPr>
      </w:pP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r>
        <w:rPr>
          <w:color w:val="C41187"/>
          <w:spacing w:val="-2"/>
          <w:lang w:val="en-US" w:eastAsia="en-US" w:bidi="en-US"/>
        </w:rPr>
        <w:t xml:space="preserve">Salary:</w:t>
      </w:r>
      <w:r>
        <w:rPr>
          <w:b w:val="off"/>
          <w:bCs w:val="off"/>
          <w:spacing w:val="-2"/>
          <w:lang w:val="en-US" w:eastAsia="en-US" w:bidi="en-US"/>
        </w:rPr>
        <w:t xml:space="preserve"> Support Band 5 (Outer London) ranging from point 5-13 (£27,713-£31,176) term time only. depending on experience.</w:t>
      </w:r>
    </w:p>
    <w:p>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b w:val="off"/>
          <w:bCs w:val="off"/>
          <w:lang w:val="en-US" w:eastAsia="en-US" w:bidi="en-US"/>
        </w:rPr>
      </w:pP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r>
        <w:rPr>
          <w:color w:val="C41187"/>
          <w:lang w:val="en-US" w:eastAsia="en-US" w:bidi="en-US"/>
        </w:rPr>
        <w:t xml:space="preserve">Working </w:t>
      </w:r>
      <w:r>
        <w:rPr>
          <w:color w:val="C41187"/>
          <w:spacing w:val="-2"/>
          <w:lang w:val="en-US" w:eastAsia="en-US" w:bidi="en-US"/>
        </w:rPr>
        <w:t xml:space="preserve">pattern: </w:t>
      </w:r>
      <w:r>
        <w:rPr>
          <w:b w:val="off"/>
          <w:bCs w:val="off"/>
          <w:lang w:val="en-US" w:eastAsia="en-US" w:bidi="en-US"/>
        </w:rPr>
        <w:t xml:space="preserve">Full-time </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GB" w:eastAsia="en-GB" w:bidi="en-GB"/>
        </w:rPr>
      </w:pPr>
      <w:r>
        <w:rPr>
          <w:color w:val="C41187"/>
          <w:spacing w:val="-2"/>
          <w:lang w:val="en-US" w:eastAsia="en-US" w:bidi="en-US"/>
        </w:rPr>
        <w:t xml:space="preserve">Contract: </w:t>
      </w:r>
      <w:r>
        <w:rPr>
          <w:b w:val="off"/>
          <w:bCs w:val="off"/>
          <w:spacing w:val="-2"/>
          <w:lang w:val="en-US" w:eastAsia="en-US" w:bidi="en-US"/>
        </w:rPr>
        <w:t xml:space="preserve">Permanent</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p>
    <w:p>
      <w:pPr>
        <w:pStyle w:val="Heading4"/>
        <w:tabs>
          <w:tab w:val="left" w:pos="197"/>
          <w:tab w:val="left" w:pos="45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b w:val="off"/>
          <w:bCs w:val="off"/>
          <w:lang w:val="en-US" w:eastAsia="en-US" w:bidi="en-US"/>
        </w:rPr>
      </w:pPr>
      <w:r>
        <w:rPr>
          <w:color w:val="C41187"/>
          <w:lang w:val="en-US" w:eastAsia="en-US" w:bidi="en-US"/>
        </w:rPr>
        <w:t xml:space="preserve">Start</w:t>
      </w:r>
      <w:r>
        <w:rPr>
          <w:color w:val="C41187"/>
          <w:spacing w:val="-5"/>
          <w:lang w:val="en-US" w:eastAsia="en-US" w:bidi="en-US"/>
        </w:rPr>
        <w:t xml:space="preserve"> </w:t>
      </w:r>
      <w:r>
        <w:rPr>
          <w:color w:val="C41187"/>
          <w:spacing w:val="-4"/>
          <w:lang w:val="en-US" w:eastAsia="en-US" w:bidi="en-US"/>
        </w:rPr>
        <w:t xml:space="preserve">date:</w:t>
      </w:r>
      <w:r>
        <w:rPr>
          <w:b w:val="off"/>
          <w:bCs w:val="off"/>
          <w:spacing w:val="-4"/>
          <w:lang w:val="en-US" w:eastAsia="en-US" w:bidi="en-US"/>
        </w:rPr>
        <w:t xml:space="preserve"> September /October 2026</w:t>
      </w:r>
    </w:p>
    <w:p>
      <w:pPr>
        <w:pStyle w:val="Heading4"/>
        <w:tabs>
          <w:tab w:val="left" w:pos="197"/>
          <w:tab w:val="left" w:pos="45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lang w:val="en-US" w:eastAsia="en-US" w:bidi="en-US"/>
        </w:rPr>
      </w:pPr>
      <w:r>
        <w:rPr>
          <w:b w:val="off"/>
          <w:bCs w:val="off"/>
          <w:lang w:val="en-US" w:eastAsia="en-US" w:bidi="en-US"/>
        </w:rPr>
        <w:t xml:space="preserve">	</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r>
        <w:rPr>
          <w:color w:val="C41187"/>
          <w:lang w:val="en-US" w:eastAsia="en-US" w:bidi="en-US"/>
        </w:rPr>
        <w:t xml:space="preserve">Closing </w:t>
      </w:r>
      <w:r>
        <w:rPr>
          <w:color w:val="C41187"/>
          <w:spacing w:val="-4"/>
          <w:lang w:val="en-US" w:eastAsia="en-US" w:bidi="en-US"/>
        </w:rPr>
        <w:t xml:space="preserve">date:</w:t>
      </w:r>
      <w:r>
        <w:rPr>
          <w:b w:val="off"/>
          <w:bCs w:val="off"/>
          <w:lang w:val="en-US" w:eastAsia="en-US" w:bidi="en-US"/>
        </w:rPr>
        <w:t xml:space="preserve"> Friday 28th Aug 2026 </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r>
        <w:rPr>
          <w:b w:val="off"/>
          <w:bCs w:val="off"/>
          <w:lang w:val="en-US" w:eastAsia="en-US" w:bidi="en-US"/>
        </w:rPr>
        <w:t xml:space="preserve">Interviews will take place first or second week of September 2026.</w:t>
      </w:r>
    </w:p>
    <w:p>
      <w:pPr>
        <w:pStyle w:val="Heading4"/>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off"/>
          <w:bCs w:val="off"/>
          <w:lang w:val="en-US" w:eastAsia="en-US" w:bidi="en-US"/>
        </w:rPr>
      </w:pP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ight="191"/>
        <w:rPr>
          <w:i/>
          <w:iCs/>
          <w:color w:val="231F20"/>
          <w:spacing w:val="-3"/>
          <w:lang w:val="en-US" w:eastAsia="en-US" w:bidi="en-US"/>
        </w:rPr>
      </w:pPr>
      <w:r>
        <w:rPr>
          <w:i/>
          <w:iCs/>
          <w:color w:val="231F20"/>
          <w:lang w:val="en-US" w:eastAsia="en-US" w:bidi="en-US"/>
        </w:rPr>
        <w:t xml:space="preserve">We</w:t>
      </w:r>
      <w:r>
        <w:rPr>
          <w:i/>
          <w:iCs/>
          <w:color w:val="231F20"/>
          <w:spacing w:val="-2"/>
          <w:lang w:val="en-US" w:eastAsia="en-US" w:bidi="en-US"/>
        </w:rPr>
        <w:t xml:space="preserve"> </w:t>
      </w:r>
      <w:r>
        <w:rPr>
          <w:i/>
          <w:iCs/>
          <w:color w:val="231F20"/>
          <w:lang w:val="en-US" w:eastAsia="en-US" w:bidi="en-US"/>
        </w:rPr>
        <w:t xml:space="preserve">will</w:t>
      </w:r>
      <w:r>
        <w:rPr>
          <w:i/>
          <w:iCs/>
          <w:color w:val="231F20"/>
          <w:spacing w:val="-3"/>
          <w:lang w:val="en-US" w:eastAsia="en-US" w:bidi="en-US"/>
        </w:rPr>
        <w:t xml:space="preserve"> </w:t>
      </w:r>
      <w:r>
        <w:rPr>
          <w:i/>
          <w:iCs/>
          <w:color w:val="231F20"/>
          <w:lang w:val="en-US" w:eastAsia="en-US" w:bidi="en-US"/>
        </w:rPr>
        <w:t xml:space="preserve">be</w:t>
      </w:r>
      <w:r>
        <w:rPr>
          <w:i/>
          <w:iCs/>
          <w:color w:val="231F20"/>
          <w:spacing w:val="-2"/>
          <w:lang w:val="en-US" w:eastAsia="en-US" w:bidi="en-US"/>
        </w:rPr>
        <w:t xml:space="preserve"> </w:t>
      </w:r>
      <w:r>
        <w:rPr>
          <w:i/>
          <w:iCs/>
          <w:color w:val="231F20"/>
          <w:lang w:val="en-US" w:eastAsia="en-US" w:bidi="en-US"/>
        </w:rPr>
        <w:t xml:space="preserve">reviewing</w:t>
      </w:r>
      <w:r>
        <w:rPr>
          <w:i/>
          <w:iCs/>
          <w:color w:val="231F20"/>
          <w:spacing w:val="-2"/>
          <w:lang w:val="en-US" w:eastAsia="en-US" w:bidi="en-US"/>
        </w:rPr>
        <w:t xml:space="preserve"> </w:t>
      </w:r>
      <w:r>
        <w:rPr>
          <w:i/>
          <w:iCs/>
          <w:color w:val="231F20"/>
          <w:lang w:val="en-US" w:eastAsia="en-US" w:bidi="en-US"/>
        </w:rPr>
        <w:t xml:space="preserve">applications</w:t>
      </w:r>
      <w:r>
        <w:rPr>
          <w:i/>
          <w:iCs/>
          <w:color w:val="231F20"/>
          <w:spacing w:val="-3"/>
          <w:lang w:val="en-US" w:eastAsia="en-US" w:bidi="en-US"/>
        </w:rPr>
        <w:t xml:space="preserve"> </w:t>
      </w:r>
      <w:r>
        <w:rPr>
          <w:i/>
          <w:iCs/>
          <w:color w:val="231F20"/>
          <w:lang w:val="en-US" w:eastAsia="en-US" w:bidi="en-US"/>
        </w:rPr>
        <w:t xml:space="preserve">on</w:t>
      </w:r>
      <w:r>
        <w:rPr>
          <w:i/>
          <w:iCs/>
          <w:color w:val="231F20"/>
          <w:spacing w:val="-3"/>
          <w:lang w:val="en-US" w:eastAsia="en-US" w:bidi="en-US"/>
        </w:rPr>
        <w:t xml:space="preserve"> </w:t>
      </w:r>
      <w:r>
        <w:rPr>
          <w:i/>
          <w:iCs/>
          <w:color w:val="231F20"/>
          <w:lang w:val="en-US" w:eastAsia="en-US" w:bidi="en-US"/>
        </w:rPr>
        <w:t xml:space="preserve">an</w:t>
      </w:r>
      <w:r>
        <w:rPr>
          <w:i/>
          <w:iCs/>
          <w:color w:val="231F20"/>
          <w:spacing w:val="-3"/>
          <w:lang w:val="en-US" w:eastAsia="en-US" w:bidi="en-US"/>
        </w:rPr>
        <w:t xml:space="preserve"> </w:t>
      </w:r>
      <w:r>
        <w:rPr>
          <w:i/>
          <w:iCs/>
          <w:color w:val="231F20"/>
          <w:lang w:val="en-US" w:eastAsia="en-US" w:bidi="en-US"/>
        </w:rPr>
        <w:t xml:space="preserve">on-going</w:t>
      </w:r>
      <w:r>
        <w:rPr>
          <w:i/>
          <w:iCs/>
          <w:color w:val="231F20"/>
          <w:spacing w:val="-2"/>
          <w:lang w:val="en-US" w:eastAsia="en-US" w:bidi="en-US"/>
        </w:rPr>
        <w:t xml:space="preserve"> </w:t>
      </w:r>
      <w:r>
        <w:rPr>
          <w:i/>
          <w:iCs/>
          <w:color w:val="231F20"/>
          <w:lang w:val="en-US" w:eastAsia="en-US" w:bidi="en-US"/>
        </w:rPr>
        <w:t xml:space="preserve">basis,</w:t>
      </w:r>
      <w:r>
        <w:rPr>
          <w:i/>
          <w:iCs/>
          <w:color w:val="231F20"/>
          <w:spacing w:val="-3"/>
          <w:lang w:val="en-US" w:eastAsia="en-US" w:bidi="en-US"/>
        </w:rPr>
        <w:t xml:space="preserve"> </w:t>
      </w:r>
      <w:r>
        <w:rPr>
          <w:i/>
          <w:iCs/>
          <w:color w:val="231F20"/>
          <w:lang w:val="en-US" w:eastAsia="en-US" w:bidi="en-US"/>
        </w:rPr>
        <w:t xml:space="preserve">and</w:t>
      </w:r>
      <w:r>
        <w:rPr>
          <w:i/>
          <w:iCs/>
          <w:color w:val="231F20"/>
          <w:spacing w:val="-3"/>
          <w:lang w:val="en-US" w:eastAsia="en-US" w:bidi="en-US"/>
        </w:rPr>
        <w:t xml:space="preserve"> </w:t>
      </w:r>
      <w:r>
        <w:rPr>
          <w:i/>
          <w:iCs/>
          <w:color w:val="231F20"/>
          <w:lang w:val="en-US" w:eastAsia="en-US" w:bidi="en-US"/>
        </w:rPr>
        <w:t xml:space="preserve">this</w:t>
      </w:r>
      <w:r>
        <w:rPr>
          <w:i/>
          <w:iCs/>
          <w:color w:val="231F20"/>
          <w:spacing w:val="-3"/>
          <w:lang w:val="en-US" w:eastAsia="en-US" w:bidi="en-US"/>
        </w:rPr>
        <w:t xml:space="preserve"> </w:t>
      </w:r>
      <w:r>
        <w:rPr>
          <w:i/>
          <w:iCs/>
          <w:color w:val="231F20"/>
          <w:lang w:val="en-US" w:eastAsia="en-US" w:bidi="en-US"/>
        </w:rPr>
        <w:t xml:space="preserve">advert</w:t>
      </w:r>
      <w:r>
        <w:rPr>
          <w:i/>
          <w:iCs/>
          <w:color w:val="231F20"/>
          <w:spacing w:val="-3"/>
          <w:lang w:val="en-US" w:eastAsia="en-US" w:bidi="en-US"/>
        </w:rPr>
        <w:t xml:space="preserve"> </w:t>
      </w:r>
      <w:r>
        <w:rPr>
          <w:i/>
          <w:iCs/>
          <w:color w:val="231F20"/>
          <w:lang w:val="en-US" w:eastAsia="en-US" w:bidi="en-US"/>
        </w:rPr>
        <w:t xml:space="preserve">may</w:t>
      </w:r>
      <w:r>
        <w:rPr>
          <w:i/>
          <w:iCs/>
          <w:color w:val="231F20"/>
          <w:spacing w:val="-2"/>
          <w:lang w:val="en-US" w:eastAsia="en-US" w:bidi="en-US"/>
        </w:rPr>
        <w:t xml:space="preserve"> </w:t>
      </w:r>
      <w:r>
        <w:rPr>
          <w:i/>
          <w:iCs/>
          <w:color w:val="231F20"/>
          <w:lang w:val="en-US" w:eastAsia="en-US" w:bidi="en-US"/>
        </w:rPr>
        <w:t xml:space="preserve">close</w:t>
      </w:r>
      <w:r>
        <w:rPr>
          <w:i/>
          <w:iCs/>
          <w:color w:val="231F20"/>
          <w:spacing w:val="-2"/>
          <w:lang w:val="en-US" w:eastAsia="en-US" w:bidi="en-US"/>
        </w:rPr>
        <w:t xml:space="preserve"> </w:t>
      </w:r>
      <w:r>
        <w:rPr>
          <w:i/>
          <w:iCs/>
          <w:color w:val="231F20"/>
          <w:lang w:val="en-US" w:eastAsia="en-US" w:bidi="en-US"/>
        </w:rPr>
        <w:t xml:space="preserve">earlier</w:t>
      </w:r>
      <w:r>
        <w:rPr>
          <w:i/>
          <w:iCs/>
          <w:color w:val="231F20"/>
          <w:spacing w:val="-3"/>
          <w:lang w:val="en-US" w:eastAsia="en-US" w:bidi="en-US"/>
        </w:rPr>
        <w:t xml:space="preserve"> </w:t>
      </w:r>
      <w:r>
        <w:rPr>
          <w:i/>
          <w:iCs/>
          <w:color w:val="231F20"/>
          <w:lang w:val="en-US" w:eastAsia="en-US" w:bidi="en-US"/>
        </w:rPr>
        <w:t xml:space="preserve">than</w:t>
      </w:r>
      <w:r>
        <w:rPr>
          <w:i/>
          <w:iCs/>
          <w:color w:val="231F20"/>
          <w:spacing w:val="-3"/>
          <w:lang w:val="en-US" w:eastAsia="en-US" w:bidi="en-US"/>
        </w:rPr>
        <w:t xml:space="preserve"> </w:t>
      </w: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ight="191"/>
        <w:rPr>
          <w:i/>
          <w:iCs/>
          <w:color w:val="231F20"/>
          <w:lang w:val="en-US" w:eastAsia="en-US" w:bidi="en-US"/>
        </w:rPr>
      </w:pPr>
      <w:r>
        <w:rPr>
          <w:i/>
          <w:iCs/>
          <w:color w:val="231F20"/>
          <w:lang w:val="en-US" w:eastAsia="en-US" w:bidi="en-US"/>
        </w:rPr>
        <w:t xml:space="preserve">advertised depending on the level of response.</w:t>
      </w: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ight="191"/>
        <w:rPr>
          <w:i/>
          <w:iCs/>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color w:val="0030AC"/>
          <w:spacing w:val="-2"/>
          <w:lang w:val="en-US" w:eastAsia="en-US" w:bidi="en-US"/>
        </w:rPr>
      </w:pPr>
      <w:r>
        <w:rPr>
          <w:color w:val="0030AC"/>
          <w:lang w:val="en-US" w:eastAsia="en-US" w:bidi="en-US"/>
        </w:rPr>
        <w:t xml:space="preserve">Description</w:t>
      </w:r>
      <w:r>
        <w:rPr>
          <w:color w:val="0030AC"/>
          <w:spacing w:val="-6"/>
          <w:lang w:val="en-US" w:eastAsia="en-US" w:bidi="en-US"/>
        </w:rPr>
        <w:t xml:space="preserve"> </w:t>
      </w:r>
      <w:r>
        <w:rPr>
          <w:color w:val="0030AC"/>
          <w:lang w:val="en-US" w:eastAsia="en-US" w:bidi="en-US"/>
        </w:rPr>
        <w:t xml:space="preserve">of</w:t>
      </w:r>
      <w:r>
        <w:rPr>
          <w:color w:val="0030AC"/>
          <w:spacing w:val="-5"/>
          <w:lang w:val="en-US" w:eastAsia="en-US" w:bidi="en-US"/>
        </w:rPr>
        <w:t xml:space="preserve"> </w:t>
      </w:r>
      <w:r>
        <w:rPr>
          <w:color w:val="0030AC"/>
          <w:lang w:val="en-US" w:eastAsia="en-US" w:bidi="en-US"/>
        </w:rPr>
        <w:t xml:space="preserve">the</w:t>
      </w:r>
      <w:r>
        <w:rPr>
          <w:color w:val="0030AC"/>
          <w:spacing w:val="-5"/>
          <w:lang w:val="en-US" w:eastAsia="en-US" w:bidi="en-US"/>
        </w:rPr>
        <w:t xml:space="preserve"> </w:t>
      </w:r>
      <w:r>
        <w:rPr>
          <w:color w:val="0030AC"/>
          <w:spacing w:val="-2"/>
          <w:lang w:val="en-US" w:eastAsia="en-US" w:bidi="en-US"/>
        </w:rPr>
        <w:t xml:space="preserve">post:</w:t>
      </w: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color w:val="0030AC"/>
          <w:spacing w:val="-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lang w:val="en-US" w:eastAsia="en-US" w:bidi="en-US"/>
        </w:rPr>
      </w:pPr>
      <w:r>
        <w:rPr>
          <w:lang w:val="en-US" w:eastAsia="en-US" w:bidi="en-US"/>
        </w:rPr>
        <w:t xml:space="preserve">We are looking for an ambitious and committed Primary HLTA (SEND) to join our primary team. This is an ideal role for those passionate about supporting children to reach their potential and make excellent academic progress.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lang w:val="en-US" w:eastAsia="en-US" w:bidi="en-US"/>
        </w:rPr>
      </w:pPr>
      <w:r>
        <w:rPr>
          <w:lang w:val="en-US" w:eastAsia="en-US" w:bidi="en-US"/>
        </w:rPr>
        <w:t xml:space="preserve">This is a fantastic opportunity to be instrumental in our mission to provide every child, regardless of their background, with a great education and real choices in life</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lang w:val="en-US" w:eastAsia="en-US" w:bidi="en-US"/>
        </w:rPr>
        <w:sectPr>
          <w:pgSz w:w="12250" w:h="17180"/>
          <w:pgMar w:top="700" w:right="708" w:bottom="280" w:left="850" w:header="720" w:footer="720"/>
          <w15:footnoteColumns w:val="1"/>
        </w:sectPr>
      </w:pPr>
    </w:p>
    <w:p>
      <w:pPr>
        <w:pStyle w:val="Normal"/>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lang w:val="en-US" w:eastAsia="en-US" w:bidi="en-US"/>
        </w:rPr>
      </w:pPr>
    </w:p>
    <w:p>
      <w:pPr>
        <w:pStyle w:val="ListParagraph"/>
        <w:widowControl w:val="on"/>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080" w:firstLine="0"/>
        <w:rPr>
          <w:lang w:val="en-US" w:eastAsia="en-US" w:bidi="en-US"/>
        </w:rPr>
      </w:pP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521" w:lineRule="exact"/>
        <w:ind w:left="0"/>
        <w:rPr>
          <w:lang w:val="en-US" w:eastAsia="en-US" w:bidi="en-US"/>
        </w:rPr>
      </w:pPr>
      <w:r>
        <w:rPr>
          <w:color w:val="0030AC"/>
          <w:lang w:val="en-US" w:eastAsia="en-US" w:bidi="en-US"/>
        </w:rPr>
        <w:t xml:space="preserve">Key </w:t>
      </w:r>
      <w:r>
        <w:rPr>
          <w:color w:val="0030AC"/>
          <w:spacing w:val="-2"/>
          <w:lang w:val="en-US" w:eastAsia="en-US" w:bidi="en-US"/>
        </w:rPr>
        <w:t xml:space="preserve">Responsibilities</w:t>
      </w:r>
    </w:p>
    <w:p>
      <w:pPr>
        <w:pStyle w:val="Normal"/>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21" w:lineRule="exact"/>
        <w:ind w:left="197"/>
        <w:rPr>
          <w:b/>
          <w:bCs/>
          <w:sz w:val="60"/>
          <w:szCs w:val="60"/>
          <w:lang w:val="en-US" w:eastAsia="en-US" w:bidi="en-US"/>
        </w:rPr>
      </w:pPr>
      <w:r>
        <w:rPr>
          <w:b/>
          <w:bCs/>
          <w:color w:val="C41187"/>
          <w:spacing w:val="-2"/>
          <w:sz w:val="60"/>
          <w:szCs w:val="60"/>
          <w:lang w:val="en-US" w:eastAsia="en-US" w:bidi="en-US"/>
        </w:rPr>
        <w:t xml:space="preserve">....................................................</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b/>
          <w:bCs/>
          <w:sz w:val="7"/>
          <w:szCs w:val="7"/>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b/>
          <w:bCs/>
          <w:sz w:val="7"/>
          <w:szCs w:val="7"/>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b/>
          <w:bCs/>
          <w:sz w:val="7"/>
          <w:szCs w:val="7"/>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b/>
          <w:bCs/>
          <w:sz w:val="7"/>
          <w:szCs w:val="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r>
        <w:rPr>
          <w:b/>
          <w:bCs/>
          <w:color w:val="BF138E"/>
          <w:lang w:val="en-US" w:eastAsia="en-US" w:bidi="en-US"/>
        </w:rPr>
        <w:t xml:space="preserve">Main Duties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To bring to the academy a passion for learning, belief in children and a sense of dynamism and a ‘can do’s attitude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To actively promote academic achievement, the development of good character and the opportunities available for pupils to help them make rapid academic progress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Supporting the teaching team by providing support within the classroom.</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Supporting children with learning and reaching personalised outcomes.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Supervising children during breaks ensures that they are all safe and play well together.</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Understanding the responsibility of safeguarding pupils and reporting any concerns to the safeguarding lead.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BF138E"/>
          <w:lang w:val="en-US" w:eastAsia="en-US" w:bidi="en-US"/>
        </w:rPr>
      </w:pPr>
      <w:r>
        <w:rPr>
          <w:b/>
          <w:bCs/>
          <w:color w:val="BF138E"/>
          <w:lang w:val="en-US" w:eastAsia="en-US" w:bidi="en-US"/>
        </w:rPr>
        <w:t xml:space="preserve">Learning Support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To support primary pupils’ Additional needs in the areas of communication and interaction, cognition and learning, social, emotional, and mental health and sensory and/or physical needs.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To support primary pupils with SEND needs through liaison with pupils, staff, parents, and external professionals.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To support the Inclusion Lead with writing and acting upon documentation regarding Education and Health Care plans.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To support the development of primary pupils by tracking, recording and evaluating data pertaining to pupil progress.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To provide one-to-one and small group teaching across the four broad areas of need, including speech and language, reading, writing, math’s, English as an additional language and social-emotional development.</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To provide support as needed in a specialist internal primary provision, such as our Nurture or SEN primary base.</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firstLine="0"/>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bCs/>
          <w:color w:val="BF138E"/>
          <w:lang w:val="en-US" w:eastAsia="en-US" w:bidi="en-US"/>
        </w:rPr>
        <w:t xml:space="preserve">Other</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Actively safeguard pupils, reporting concerns in line with school procedures </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Supervise pupils during unstructured times (break/lunch) to ensure safe and positive interactions</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Work collaboratively with parents/carers and external professionals</w:t>
      </w:r>
      <w:r>
        <w:rPr>
          <w:lang w:val="en-GB" w:eastAsia="en-GB" w:bidi="en-GB"/>
        </w:rPr>
        <w:t xml:space="preserve"> </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Contribute to whole-school behaviour strategies and culture</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Engage in training, CPD and performance management</w:t>
      </w:r>
    </w:p>
    <w:p>
      <w:pPr>
        <w:pStyle w:val="p5"/>
        <w:widowControl w:val="on"/>
        <w:numPr>
          <w:ilvl w:val="0"/>
          <w:numId w:val="2"/>
        </w:numPr>
        <w:tabs>
          <w:tab w:val="left" w:pos="36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Georgia" w:hAnsi="Georgia" w:eastAsia="Georgia" w:cs="Georgia"/>
          <w:sz w:val="22"/>
          <w:szCs w:val="22"/>
          <w:lang w:val="en-GB" w:eastAsia="en-GB" w:bidi="en-GB"/>
        </w:rPr>
      </w:pPr>
      <w:r>
        <w:rPr>
          <w:rFonts w:ascii="Georgia" w:hAnsi="Georgia" w:eastAsia="Georgia" w:cs="Georgia"/>
          <w:sz w:val="22"/>
          <w:szCs w:val="22"/>
          <w:lang w:val="en-GB" w:eastAsia="en-GB" w:bidi="en-GB"/>
        </w:rPr>
        <w:t xml:space="preserve">Undertake additional duties as directed by the line manager </w:t>
      </w:r>
    </w:p>
    <w:p>
      <w:pPr>
        <w:pStyle w:val="p5"/>
        <w:widowControl w:val="on"/>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eastAsia="Georgia" w:cs="Georgia"/>
          <w:b/>
          <w:bCs/>
          <w:color w:val="BF138E"/>
          <w:sz w:val="22"/>
          <w:szCs w:val="22"/>
          <w:lang w:val="en-US" w:eastAsia="en-US" w:bidi="en-US"/>
        </w:rPr>
      </w:pPr>
    </w:p>
    <w:p>
      <w:pPr>
        <w:pStyle w:val="p5"/>
        <w:widowControl w:val="on"/>
        <w:tabs>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eastAsia="Georgia" w:cs="Georgia"/>
          <w:b/>
          <w:bCs/>
          <w:color w:val="BF138E"/>
          <w:sz w:val="22"/>
          <w:szCs w:val="22"/>
          <w:lang w:val="en-US" w:eastAsia="en-US" w:bidi="en-US"/>
        </w:rPr>
      </w:pPr>
      <w:r>
        <w:drawing>
          <wp:anchor distT="0" distB="0" distL="114300" distR="114300" simplePos="0" relativeHeight="251672575" behindDoc="0" locked="0" layoutInCell="1" hidden="0" allowOverlap="1">
            <wp:simplePos x="0" y="0"/>
            <wp:positionH relativeFrom="column">
              <wp:posOffset>4175125</wp:posOffset>
            </wp:positionH>
            <wp:positionV relativeFrom="paragraph">
              <wp:posOffset>13335</wp:posOffset>
            </wp:positionV>
            <wp:extent cx="1847850" cy="2743200"/>
            <wp:wrapNone/>
            <wp:docPr id="14" name="_tx_id_2_Picture 9"/>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8"/>
                    <a:stretch>
                      <a:fillRect/>
                    </a:stretch>
                  </pic:blipFill>
                  <pic:spPr>
                    <a:xfrm>
                      <a:off x="0" y="0"/>
                      <a:ext cx="1847850" cy="2743200"/>
                    </a:xfrm>
                    <a:prstGeom prst="rect">
                      <a:avLst/>
                    </a:prstGeom>
                  </pic:spPr>
                </pic:pic>
              </a:graphicData>
            </a:graphic>
          </wp:anchor>
        </w:drawing>
      </w:r>
      <w:r>
        <w:drawing>
          <wp:anchor distT="0" distB="0" distL="114300" distR="114300" simplePos="0" relativeHeight="251663359" behindDoc="0" locked="0" layoutInCell="1" hidden="0" allowOverlap="1">
            <wp:simplePos x="0" y="0"/>
            <wp:positionH relativeFrom="column">
              <wp:posOffset>31750</wp:posOffset>
            </wp:positionH>
            <wp:positionV relativeFrom="paragraph">
              <wp:posOffset>10795</wp:posOffset>
            </wp:positionV>
            <wp:extent cx="1962150" cy="2771775"/>
            <wp:wrapSquare wrapText="bothSides"/>
            <wp:docPr id="15" name="_tx_id_3_Picture 10"/>
            <a:graphic xmlns:a="http://schemas.openxmlformats.org/drawingml/2006/main">
              <a:graphicData uri="http://schemas.openxmlformats.org/drawingml/2006/picture">
                <pic:pic xmlns:pic="http://schemas.openxmlformats.org/drawingml/2006/picture">
                  <pic:nvPicPr>
                    <pic:cNvPr id="0" name="Image 15"/>
                    <pic:cNvPicPr/>
                  </pic:nvPicPr>
                  <pic:blipFill>
                    <a:blip r:embed="rId00019"/>
                    <a:stretch>
                      <a:fillRect/>
                    </a:stretch>
                  </pic:blipFill>
                  <pic:spPr>
                    <a:xfrm>
                      <a:off x="0" y="0"/>
                      <a:ext cx="1962150" cy="2771775"/>
                    </a:xfrm>
                    <a:prstGeom prst="rect">
                      <a:avLst/>
                    </a:prstGeom>
                  </pic:spPr>
                </pic:pic>
              </a:graphicData>
            </a:graphic>
          </wp:anchor>
        </w:drawing>
      </w:r>
      <w:r>
        <w:rPr>
          <w:lang w:val="en-GB" w:eastAsia="en-GB" w:bidi="en-GB"/>
        </w:rPr>
        <w:drawing>
          <wp:inline distT="0" distB="0" distL="0" distR="0">
            <wp:extent cx="1847850" cy="2771775"/>
            <wp:docPr id="3" name="Picture 10"/>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8"/>
                    <a:stretch>
                      <a:fillRect/>
                    </a:stretch>
                  </pic:blipFill>
                  <pic:spPr>
                    <a:xfrm>
                      <a:off x="0" y="0"/>
                      <a:ext cx="1847850" cy="2771775"/>
                    </a:xfrm>
                    <a:prstGeom prst="rect">
                      <a:avLst/>
                    </a:prstGeom>
                  </pic:spPr>
                </pic:pic>
              </a:graphicData>
            </a:graphic>
          </wp:inline>
        </w:drawing>
      </w: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lang w:val="en-US" w:eastAsia="en-US" w:bidi="en-US"/>
        </w:rPr>
      </w:pPr>
      <w:r>
        <w:rPr>
          <w:color w:val="0030AC"/>
          <w:spacing w:val="-226"/>
          <w:position w:val="34"/>
          <w:lang w:val="en-US" w:eastAsia="en-US" w:bidi="en-US"/>
        </w:rPr>
        <w:t xml:space="preserve">P</w:t>
      </w:r>
      <w:r>
        <w:rPr>
          <w:color w:val="C41187"/>
          <w:spacing w:val="-3"/>
          <w:lang w:val="en-US" w:eastAsia="en-US" w:bidi="en-US"/>
        </w:rPr>
        <w:t xml:space="preserve">.</w:t>
      </w:r>
      <w:r>
        <w:rPr>
          <w:color w:val="C41187"/>
          <w:spacing w:val="-172"/>
          <w:lang w:val="en-US" w:eastAsia="en-US" w:bidi="en-US"/>
        </w:rPr>
        <w:t xml:space="preserve">.</w:t>
      </w:r>
      <w:r>
        <w:rPr>
          <w:color w:val="0030AC"/>
          <w:spacing w:val="-176"/>
          <w:position w:val="34"/>
          <w:lang w:val="en-US" w:eastAsia="en-US" w:bidi="en-US"/>
        </w:rPr>
        <w:t xml:space="preserve">e</w:t>
      </w:r>
      <w:r>
        <w:rPr>
          <w:color w:val="C41187"/>
          <w:spacing w:val="-26"/>
          <w:lang w:val="en-US" w:eastAsia="en-US" w:bidi="en-US"/>
        </w:rPr>
        <w:t xml:space="preserve">.</w:t>
      </w:r>
      <w:r>
        <w:rPr>
          <w:color w:val="0030AC"/>
          <w:spacing w:val="-291"/>
          <w:position w:val="34"/>
          <w:lang w:val="en-US" w:eastAsia="en-US" w:bidi="en-US"/>
        </w:rPr>
        <w:t xml:space="preserve">r</w:t>
      </w:r>
      <w:r>
        <w:rPr>
          <w:color w:val="C41187"/>
          <w:spacing w:val="-3"/>
          <w:lang w:val="en-US" w:eastAsia="en-US" w:bidi="en-US"/>
        </w:rPr>
        <w:t xml:space="preserve">.</w:t>
      </w:r>
      <w:r>
        <w:rPr>
          <w:color w:val="C41187"/>
          <w:spacing w:val="-107"/>
          <w:lang w:val="en-US" w:eastAsia="en-US" w:bidi="en-US"/>
        </w:rPr>
        <w:t xml:space="preserve">.</w:t>
      </w:r>
      <w:r>
        <w:rPr>
          <w:color w:val="0030AC"/>
          <w:spacing w:val="-205"/>
          <w:position w:val="34"/>
          <w:lang w:val="en-US" w:eastAsia="en-US" w:bidi="en-US"/>
        </w:rPr>
        <w:t xml:space="preserve">s</w:t>
      </w:r>
      <w:r>
        <w:rPr>
          <w:color w:val="C41187"/>
          <w:spacing w:val="-3"/>
          <w:lang w:val="en-US" w:eastAsia="en-US" w:bidi="en-US"/>
        </w:rPr>
        <w:t xml:space="preserve">.</w:t>
      </w:r>
      <w:r>
        <w:rPr>
          <w:color w:val="C41187"/>
          <w:spacing w:val="-193"/>
          <w:lang w:val="en-US" w:eastAsia="en-US" w:bidi="en-US"/>
        </w:rPr>
        <w:t xml:space="preserve">.</w:t>
      </w:r>
      <w:r>
        <w:rPr>
          <w:color w:val="0030AC"/>
          <w:spacing w:val="-193"/>
          <w:position w:val="34"/>
          <w:lang w:val="en-US" w:eastAsia="en-US" w:bidi="en-US"/>
        </w:rPr>
        <w:t xml:space="preserve">o</w:t>
      </w:r>
      <w:r>
        <w:rPr>
          <w:color w:val="C41187"/>
          <w:spacing w:val="-9"/>
          <w:lang w:val="en-US" w:eastAsia="en-US" w:bidi="en-US"/>
        </w:rPr>
        <w:t xml:space="preserve">.</w:t>
      </w:r>
      <w:r>
        <w:rPr>
          <w:color w:val="0030AC"/>
          <w:spacing w:val="-410"/>
          <w:position w:val="34"/>
          <w:lang w:val="en-US" w:eastAsia="en-US" w:bidi="en-US"/>
        </w:rPr>
        <w:t xml:space="preserve">n</w:t>
      </w:r>
      <w:r>
        <w:rPr>
          <w:color w:val="C41187"/>
          <w:spacing w:val="-3"/>
          <w:lang w:val="en-US" w:eastAsia="en-US" w:bidi="en-US"/>
        </w:rPr>
        <w:t xml:space="preserve">..</w:t>
      </w:r>
      <w:r>
        <w:rPr>
          <w:color w:val="C41187"/>
          <w:spacing w:val="-33"/>
          <w:lang w:val="en-US" w:eastAsia="en-US" w:bidi="en-US"/>
        </w:rPr>
        <w:t xml:space="preserve">.</w:t>
      </w:r>
      <w:r>
        <w:rPr>
          <w:color w:val="0030AC"/>
          <w:spacing w:val="-362"/>
          <w:position w:val="34"/>
          <w:lang w:val="en-US" w:eastAsia="en-US" w:bidi="en-US"/>
        </w:rPr>
        <w:t xml:space="preserve">S</w:t>
      </w:r>
      <w:r>
        <w:rPr>
          <w:color w:val="C41187"/>
          <w:spacing w:val="-3"/>
          <w:lang w:val="en-US" w:eastAsia="en-US" w:bidi="en-US"/>
        </w:rPr>
        <w:t xml:space="preserve">.</w:t>
      </w:r>
      <w:r>
        <w:rPr>
          <w:color w:val="C41187"/>
          <w:spacing w:val="-37"/>
          <w:lang w:val="en-US" w:eastAsia="en-US" w:bidi="en-US"/>
        </w:rPr>
        <w:t xml:space="preserve">.</w:t>
      </w:r>
      <w:r>
        <w:rPr>
          <w:color w:val="0030AC"/>
          <w:spacing w:val="-363"/>
          <w:position w:val="34"/>
          <w:lang w:val="en-US" w:eastAsia="en-US" w:bidi="en-US"/>
        </w:rPr>
        <w:t xml:space="preserve">p</w:t>
      </w:r>
      <w:r>
        <w:rPr>
          <w:color w:val="C41187"/>
          <w:spacing w:val="-3"/>
          <w:lang w:val="en-US" w:eastAsia="en-US" w:bidi="en-US"/>
        </w:rPr>
        <w:t xml:space="preserve">.</w:t>
      </w:r>
      <w:r>
        <w:rPr>
          <w:color w:val="C41187"/>
          <w:spacing w:val="-36"/>
          <w:lang w:val="en-US" w:eastAsia="en-US" w:bidi="en-US"/>
        </w:rPr>
        <w:t xml:space="preserve">.</w:t>
      </w:r>
      <w:r>
        <w:rPr>
          <w:color w:val="0030AC"/>
          <w:spacing w:val="-312"/>
          <w:position w:val="34"/>
          <w:lang w:val="en-US" w:eastAsia="en-US" w:bidi="en-US"/>
        </w:rPr>
        <w:t xml:space="preserve">e</w:t>
      </w:r>
      <w:r>
        <w:rPr>
          <w:color w:val="C41187"/>
          <w:spacing w:val="-3"/>
          <w:lang w:val="en-US" w:eastAsia="en-US" w:bidi="en-US"/>
        </w:rPr>
        <w:t xml:space="preserve">.</w:t>
      </w:r>
      <w:r>
        <w:rPr>
          <w:color w:val="C41187"/>
          <w:spacing w:val="-86"/>
          <w:lang w:val="en-US" w:eastAsia="en-US" w:bidi="en-US"/>
        </w:rPr>
        <w:t xml:space="preserve">.</w:t>
      </w:r>
      <w:r>
        <w:rPr>
          <w:color w:val="0030AC"/>
          <w:spacing w:val="-237"/>
          <w:position w:val="34"/>
          <w:lang w:val="en-US" w:eastAsia="en-US" w:bidi="en-US"/>
        </w:rPr>
        <w:t xml:space="preserve">c</w:t>
      </w:r>
      <w:r>
        <w:rPr>
          <w:color w:val="C41187"/>
          <w:spacing w:val="-3"/>
          <w:lang w:val="en-US" w:eastAsia="en-US" w:bidi="en-US"/>
        </w:rPr>
        <w:t xml:space="preserve">.</w:t>
      </w:r>
      <w:r>
        <w:rPr>
          <w:color w:val="C41187"/>
          <w:spacing w:val="-161"/>
          <w:lang w:val="en-US" w:eastAsia="en-US" w:bidi="en-US"/>
        </w:rPr>
        <w:t xml:space="preserve">.</w:t>
      </w:r>
      <w:r>
        <w:rPr>
          <w:color w:val="0030AC"/>
          <w:spacing w:val="-56"/>
          <w:position w:val="34"/>
          <w:lang w:val="en-US" w:eastAsia="en-US" w:bidi="en-US"/>
        </w:rPr>
        <w:t xml:space="preserve">i</w:t>
      </w:r>
      <w:r>
        <w:rPr>
          <w:color w:val="C41187"/>
          <w:spacing w:val="-146"/>
          <w:lang w:val="en-US" w:eastAsia="en-US" w:bidi="en-US"/>
        </w:rPr>
        <w:t xml:space="preserve">.</w:t>
      </w:r>
      <w:r>
        <w:rPr>
          <w:color w:val="0030AC"/>
          <w:spacing w:val="-276"/>
          <w:w w:val="93"/>
          <w:position w:val="34"/>
          <w:lang w:val="en-US" w:eastAsia="en-US" w:bidi="en-US"/>
        </w:rPr>
        <w:t xml:space="preserve">fi</w:t>
      </w:r>
      <w:r>
        <w:rPr>
          <w:color w:val="C41187"/>
          <w:spacing w:val="-3"/>
          <w:lang w:val="en-US" w:eastAsia="en-US" w:bidi="en-US"/>
        </w:rPr>
        <w:t xml:space="preserve">.</w:t>
      </w:r>
      <w:r>
        <w:rPr>
          <w:color w:val="C41187"/>
          <w:spacing w:val="-123"/>
          <w:lang w:val="en-US" w:eastAsia="en-US" w:bidi="en-US"/>
        </w:rPr>
        <w:t xml:space="preserve">.</w:t>
      </w:r>
      <w:r>
        <w:rPr>
          <w:color w:val="0030AC"/>
          <w:spacing w:val="-201"/>
          <w:position w:val="34"/>
          <w:lang w:val="en-US" w:eastAsia="en-US" w:bidi="en-US"/>
        </w:rPr>
        <w:t xml:space="preserve">c</w:t>
      </w:r>
      <w:r>
        <w:rPr>
          <w:color w:val="C41187"/>
          <w:spacing w:val="-3"/>
          <w:lang w:val="en-US" w:eastAsia="en-US" w:bidi="en-US"/>
        </w:rPr>
        <w:t xml:space="preserve">.</w:t>
      </w:r>
      <w:r>
        <w:rPr>
          <w:color w:val="C41187"/>
          <w:spacing w:val="-197"/>
          <w:lang w:val="en-US" w:eastAsia="en-US" w:bidi="en-US"/>
        </w:rPr>
        <w:t xml:space="preserve">.</w:t>
      </w:r>
      <w:r>
        <w:rPr>
          <w:color w:val="0030AC"/>
          <w:spacing w:val="-165"/>
          <w:position w:val="34"/>
          <w:lang w:val="en-US" w:eastAsia="en-US" w:bidi="en-US"/>
        </w:rPr>
        <w:t xml:space="preserve">a</w:t>
      </w:r>
      <w:r>
        <w:rPr>
          <w:color w:val="C41187"/>
          <w:spacing w:val="-37"/>
          <w:lang w:val="en-US" w:eastAsia="en-US" w:bidi="en-US"/>
        </w:rPr>
        <w:t xml:space="preserve">.</w:t>
      </w:r>
      <w:r>
        <w:rPr>
          <w:color w:val="0030AC"/>
          <w:spacing w:val="-207"/>
          <w:position w:val="34"/>
          <w:lang w:val="en-US" w:eastAsia="en-US" w:bidi="en-US"/>
        </w:rPr>
        <w:t xml:space="preserve">t</w:t>
      </w:r>
      <w:r>
        <w:rPr>
          <w:color w:val="C41187"/>
          <w:spacing w:val="-3"/>
          <w:lang w:val="en-US" w:eastAsia="en-US" w:bidi="en-US"/>
        </w:rPr>
        <w:t xml:space="preserve">.</w:t>
      </w:r>
      <w:r>
        <w:rPr>
          <w:color w:val="C41187"/>
          <w:spacing w:val="-192"/>
          <w:lang w:val="en-US" w:eastAsia="en-US" w:bidi="en-US"/>
        </w:rPr>
        <w:t xml:space="preserve">.</w:t>
      </w:r>
      <w:r>
        <w:rPr>
          <w:color w:val="0030AC"/>
          <w:spacing w:val="-25"/>
          <w:position w:val="34"/>
          <w:lang w:val="en-US" w:eastAsia="en-US" w:bidi="en-US"/>
        </w:rPr>
        <w:t xml:space="preserve">i</w:t>
      </w:r>
      <w:r>
        <w:rPr>
          <w:color w:val="C41187"/>
          <w:spacing w:val="-176"/>
          <w:lang w:val="en-US" w:eastAsia="en-US" w:bidi="en-US"/>
        </w:rPr>
        <w:t xml:space="preserve">.</w:t>
      </w:r>
      <w:r>
        <w:rPr>
          <w:color w:val="0030AC"/>
          <w:spacing w:val="-210"/>
          <w:position w:val="34"/>
          <w:lang w:val="en-US" w:eastAsia="en-US" w:bidi="en-US"/>
        </w:rPr>
        <w:t xml:space="preserve">o</w:t>
      </w:r>
      <w:r>
        <w:rPr>
          <w:color w:val="C41187"/>
          <w:spacing w:val="-3"/>
          <w:lang w:val="en-US" w:eastAsia="en-US" w:bidi="en-US"/>
        </w:rPr>
        <w:t xml:space="preserve">.</w:t>
      </w:r>
      <w:r>
        <w:rPr>
          <w:color w:val="C41187"/>
          <w:spacing w:val="-189"/>
          <w:lang w:val="en-US" w:eastAsia="en-US" w:bidi="en-US"/>
        </w:rPr>
        <w:t xml:space="preserve">.</w:t>
      </w:r>
      <w:r>
        <w:rPr>
          <w:color w:val="0030AC"/>
          <w:spacing w:val="-230"/>
          <w:position w:val="34"/>
          <w:lang w:val="en-US" w:eastAsia="en-US" w:bidi="en-US"/>
        </w:rPr>
        <w:t xml:space="preserve">n</w:t>
      </w:r>
      <w:r>
        <w:rPr>
          <w:color w:val="C41187"/>
          <w:spacing w:val="-3"/>
          <w:lang w:val="en-US" w:eastAsia="en-US" w:bidi="en-US"/>
        </w:rPr>
        <w:t xml:space="preserve">......................</w:t>
      </w:r>
    </w:p>
    <w:p>
      <w:pPr>
        <w:pStyle w:val="Heading2"/>
        <w:tabs>
          <w:tab w:val="left" w:pos="19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9"/>
        <w:ind w:left="199"/>
        <w:rPr>
          <w:lang w:val="en-US" w:eastAsia="en-US" w:bidi="en-US"/>
        </w:rPr>
      </w:pPr>
      <w:r>
        <w:drawing>
          <wp:anchor distT="0" distB="0" distL="114300" distR="114300" simplePos="0" relativeHeight="251671551" behindDoc="0" locked="0" layoutInCell="1" hidden="0" allowOverlap="1">
            <wp:simplePos x="0" y="0"/>
            <wp:positionH relativeFrom="column">
              <wp:posOffset>127000</wp:posOffset>
            </wp:positionH>
            <wp:positionV relativeFrom="paragraph">
              <wp:posOffset>30480</wp:posOffset>
            </wp:positionV>
            <wp:extent cx="5807075" cy="4138930"/>
            <wp:wrapNone/>
            <wp:docPr id="16" name="_tx_id_4_Picture 11"/>
            <a:graphic xmlns:a="http://schemas.openxmlformats.org/drawingml/2006/main">
              <a:graphicData uri="http://schemas.openxmlformats.org/drawingml/2006/picture">
                <pic:pic xmlns:pic="http://schemas.openxmlformats.org/drawingml/2006/picture">
                  <pic:nvPicPr>
                    <pic:cNvPr id="0" name="Image 16"/>
                    <pic:cNvPicPr/>
                  </pic:nvPicPr>
                  <pic:blipFill>
                    <a:blip r:embed="rId00020"/>
                    <a:stretch>
                      <a:fillRect/>
                    </a:stretch>
                  </pic:blipFill>
                  <pic:spPr>
                    <a:xfrm>
                      <a:off x="0" y="0"/>
                      <a:ext cx="5807075" cy="4138930"/>
                    </a:xfrm>
                    <a:prstGeom prst="rect">
                      <a:avLst/>
                    </a:prstGeom>
                  </pic:spPr>
                </pic:pic>
              </a:graphicData>
            </a:graphic>
          </wp:anchor>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p>
    <w:p>
      <w:pPr>
        <w:pStyle w:val="BodyText"/>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Pr>
          <w:lang w:val="en-US" w:eastAsia="en-US" w:bidi="en-US"/>
        </w:rPr>
      </w:pPr>
      <w:r>
        <w:rPr>
          <w:color w:val="231F20"/>
          <w:lang w:val="en-US" w:eastAsia="en-US" w:bidi="en-US"/>
        </w:rPr>
        <w:t xml:space="preserve">The person specification focuses on the knowledge, skills, experience and qualifications required to undertake</w:t>
      </w:r>
      <w:r>
        <w:rPr>
          <w:color w:val="231F20"/>
          <w:spacing w:val="-3"/>
          <w:lang w:val="en-US" w:eastAsia="en-US" w:bidi="en-US"/>
        </w:rPr>
        <w:t xml:space="preserve"> </w:t>
      </w:r>
      <w:r>
        <w:rPr>
          <w:color w:val="231F20"/>
          <w:lang w:val="en-US" w:eastAsia="en-US" w:bidi="en-US"/>
        </w:rPr>
        <w:t xml:space="preserve">the</w:t>
      </w:r>
      <w:r>
        <w:rPr>
          <w:color w:val="231F20"/>
          <w:spacing w:val="-3"/>
          <w:lang w:val="en-US" w:eastAsia="en-US" w:bidi="en-US"/>
        </w:rPr>
        <w:t xml:space="preserve"> </w:t>
      </w:r>
      <w:r>
        <w:rPr>
          <w:color w:val="231F20"/>
          <w:lang w:val="en-US" w:eastAsia="en-US" w:bidi="en-US"/>
        </w:rPr>
        <w:t xml:space="preserve">role</w:t>
      </w:r>
      <w:r>
        <w:rPr>
          <w:color w:val="231F20"/>
          <w:spacing w:val="-3"/>
          <w:lang w:val="en-US" w:eastAsia="en-US" w:bidi="en-US"/>
        </w:rPr>
        <w:t xml:space="preserve"> </w:t>
      </w:r>
      <w:r>
        <w:rPr>
          <w:color w:val="231F20"/>
          <w:lang w:val="en-US" w:eastAsia="en-US" w:bidi="en-US"/>
        </w:rPr>
        <w:t xml:space="preserve">effectively.</w:t>
      </w:r>
      <w:r>
        <w:rPr>
          <w:color w:val="231F20"/>
          <w:spacing w:val="-2"/>
          <w:lang w:val="en-US" w:eastAsia="en-US" w:bidi="en-US"/>
        </w:rPr>
        <w:t xml:space="preserve"> </w:t>
      </w:r>
      <w:r>
        <w:rPr>
          <w:color w:val="231F20"/>
          <w:lang w:val="en-US" w:eastAsia="en-US" w:bidi="en-US"/>
        </w:rPr>
        <w:t xml:space="preserve">It</w:t>
      </w:r>
      <w:r>
        <w:rPr>
          <w:color w:val="231F20"/>
          <w:spacing w:val="-3"/>
          <w:lang w:val="en-US" w:eastAsia="en-US" w:bidi="en-US"/>
        </w:rPr>
        <w:t xml:space="preserve"> </w:t>
      </w:r>
      <w:r>
        <w:rPr>
          <w:color w:val="231F20"/>
          <w:lang w:val="en-US" w:eastAsia="en-US" w:bidi="en-US"/>
        </w:rPr>
        <w:t xml:space="preserve">is</w:t>
      </w:r>
      <w:r>
        <w:rPr>
          <w:color w:val="231F20"/>
          <w:spacing w:val="-3"/>
          <w:lang w:val="en-US" w:eastAsia="en-US" w:bidi="en-US"/>
        </w:rPr>
        <w:t xml:space="preserve"> </w:t>
      </w:r>
      <w:r>
        <w:rPr>
          <w:color w:val="231F20"/>
          <w:lang w:val="en-US" w:eastAsia="en-US" w:bidi="en-US"/>
        </w:rPr>
        <w:t xml:space="preserve">expected</w:t>
      </w:r>
      <w:r>
        <w:rPr>
          <w:color w:val="231F20"/>
          <w:spacing w:val="-3"/>
          <w:lang w:val="en-US" w:eastAsia="en-US" w:bidi="en-US"/>
        </w:rPr>
        <w:t xml:space="preserve"> </w:t>
      </w:r>
      <w:r>
        <w:rPr>
          <w:color w:val="231F20"/>
          <w:lang w:val="en-US" w:eastAsia="en-US" w:bidi="en-US"/>
        </w:rPr>
        <w:t xml:space="preserve">that</w:t>
      </w:r>
      <w:r>
        <w:rPr>
          <w:color w:val="231F20"/>
          <w:spacing w:val="-3"/>
          <w:lang w:val="en-US" w:eastAsia="en-US" w:bidi="en-US"/>
        </w:rPr>
        <w:t xml:space="preserve"> </w:t>
      </w:r>
      <w:r>
        <w:rPr>
          <w:color w:val="231F20"/>
          <w:lang w:val="en-US" w:eastAsia="en-US" w:bidi="en-US"/>
        </w:rPr>
        <w:t xml:space="preserve">the</w:t>
      </w:r>
      <w:r>
        <w:rPr>
          <w:color w:val="231F20"/>
          <w:spacing w:val="-3"/>
          <w:lang w:val="en-US" w:eastAsia="en-US" w:bidi="en-US"/>
        </w:rPr>
        <w:t xml:space="preserve"> </w:t>
      </w:r>
      <w:r>
        <w:rPr>
          <w:color w:val="231F20"/>
          <w:lang w:val="en-US" w:eastAsia="en-US" w:bidi="en-US"/>
        </w:rPr>
        <w:t xml:space="preserve">successful</w:t>
      </w:r>
      <w:r>
        <w:rPr>
          <w:color w:val="231F20"/>
          <w:spacing w:val="-3"/>
          <w:lang w:val="en-US" w:eastAsia="en-US" w:bidi="en-US"/>
        </w:rPr>
        <w:t xml:space="preserve"> </w:t>
      </w:r>
      <w:r>
        <w:rPr>
          <w:color w:val="231F20"/>
          <w:lang w:val="en-US" w:eastAsia="en-US" w:bidi="en-US"/>
        </w:rPr>
        <w:t xml:space="preserve">applicant</w:t>
      </w:r>
      <w:r>
        <w:rPr>
          <w:color w:val="231F20"/>
          <w:spacing w:val="-3"/>
          <w:lang w:val="en-US" w:eastAsia="en-US" w:bidi="en-US"/>
        </w:rPr>
        <w:t xml:space="preserve"> </w:t>
      </w:r>
      <w:r>
        <w:rPr>
          <w:color w:val="231F20"/>
          <w:lang w:val="en-US" w:eastAsia="en-US" w:bidi="en-US"/>
        </w:rPr>
        <w:t xml:space="preserve">will</w:t>
      </w:r>
      <w:r>
        <w:rPr>
          <w:color w:val="231F20"/>
          <w:spacing w:val="-3"/>
          <w:lang w:val="en-US" w:eastAsia="en-US" w:bidi="en-US"/>
        </w:rPr>
        <w:t xml:space="preserve"> </w:t>
      </w:r>
      <w:r>
        <w:rPr>
          <w:color w:val="231F20"/>
          <w:lang w:val="en-US" w:eastAsia="en-US" w:bidi="en-US"/>
        </w:rPr>
        <w:t xml:space="preserve">have</w:t>
      </w:r>
      <w:r>
        <w:rPr>
          <w:color w:val="231F20"/>
          <w:spacing w:val="-3"/>
          <w:lang w:val="en-US" w:eastAsia="en-US" w:bidi="en-US"/>
        </w:rPr>
        <w:t xml:space="preserve"> </w:t>
      </w:r>
      <w:r>
        <w:rPr>
          <w:color w:val="231F20"/>
          <w:lang w:val="en-US" w:eastAsia="en-US" w:bidi="en-US"/>
        </w:rPr>
        <w:t xml:space="preserve">and</w:t>
      </w:r>
      <w:r>
        <w:rPr>
          <w:color w:val="231F20"/>
          <w:spacing w:val="-3"/>
          <w:lang w:val="en-US" w:eastAsia="en-US" w:bidi="en-US"/>
        </w:rPr>
        <w:t xml:space="preserve"> </w:t>
      </w:r>
      <w:r>
        <w:rPr>
          <w:color w:val="231F20"/>
          <w:lang w:val="en-US" w:eastAsia="en-US" w:bidi="en-US"/>
        </w:rPr>
        <w:t xml:space="preserve">can</w:t>
      </w:r>
      <w:r>
        <w:rPr>
          <w:color w:val="231F20"/>
          <w:spacing w:val="-2"/>
          <w:lang w:val="en-US" w:eastAsia="en-US" w:bidi="en-US"/>
        </w:rPr>
        <w:t xml:space="preserve"> </w:t>
      </w:r>
      <w:r>
        <w:rPr>
          <w:color w:val="231F20"/>
          <w:lang w:val="en-US" w:eastAsia="en-US" w:bidi="en-US"/>
        </w:rPr>
        <w:t xml:space="preserve">demonstrate: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fr-FR" w:eastAsia="fr-FR" w:bidi="fr-FR"/>
        </w:rPr>
      </w:pPr>
      <w:r>
        <w:rPr>
          <w:b/>
          <w:bCs/>
          <w:color w:val="DB17B1"/>
          <w:lang w:val="fr-FR" w:eastAsia="fr-FR" w:bidi="fr-FR"/>
        </w:rPr>
        <w:t xml:space="preserve">Qualification Criteria </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Qualified to work in the UK.</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GCSE at grade c/4-5 (equal) or above in English and Math’s This job description is not an exhaustive list, and you will be expected to carry out any other reasonable tasks as directed by your line manager</w:t>
      </w:r>
    </w:p>
    <w:p>
      <w:pPr>
        <w:pStyle w:val="ListParagraph"/>
        <w:widowControl w:val="o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Qualified to degree level, desirable but not essential</w:t>
      </w:r>
    </w:p>
    <w:p>
      <w:pPr>
        <w:pStyle w:val="Normal"/>
        <w:widowControl w:val="on"/>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lang w:val="en-US" w:eastAsia="en-US" w:bidi="en-US"/>
        </w:rPr>
      </w:pPr>
    </w:p>
    <w:p>
      <w:pPr>
        <w:pStyle w:val="ListParagraph"/>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firstLine="0"/>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DB17B1"/>
          <w:lang w:val="en-US" w:eastAsia="en-US" w:bidi="en-US"/>
        </w:rPr>
      </w:pPr>
      <w:r>
        <w:rPr>
          <w:b/>
          <w:bCs/>
          <w:color w:val="DB17B1"/>
          <w:lang w:val="en-US" w:eastAsia="en-US" w:bidi="en-US"/>
        </w:rPr>
        <w:t xml:space="preserve">Knowledge, Skills, and Experience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GB" w:eastAsia="en-GB" w:bidi="en-GB"/>
        </w:rPr>
        <w:t xml:space="preserve">experience of establishing successful learning relationships with students at the relevant age, treating them consistently with respect and consideration.</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GB" w:eastAsia="en-GB" w:bidi="en-GB"/>
        </w:rPr>
        <w:t xml:space="preserve">Experience and understanding of a teaching assistant role.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GB" w:eastAsia="en-GB" w:bidi="en-GB"/>
        </w:rPr>
        <w:t xml:space="preserve">Knowledge and understanding of how to effectively implement strategies and routines to help student</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GB" w:eastAsia="en-GB" w:bidi="en-GB"/>
        </w:rPr>
        <w:t xml:space="preserve">to improve their learning and to establish outstanding behavior management</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GB" w:eastAsia="en-GB" w:bidi="en-GB"/>
        </w:rPr>
        <w:t xml:space="preserve">Experience planning and deliver sessions for children (desirable).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GB" w:eastAsia="en-GB" w:bidi="en-GB"/>
        </w:rPr>
        <w:t xml:space="preserve">Experience of having worked successfully in at least one school in an urban, multi-cultural setting, teaching children from backgrounds of socio-economic disadvantage (desirable).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GB" w:eastAsia="en-GB" w:bidi="en-GB"/>
        </w:rPr>
        <w:t xml:space="preserve">Able to deal with minor incidents, first aid, children’s personal health and hygiene with appropriate training.</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GB" w:eastAsia="en-GB" w:bidi="en-GB"/>
        </w:rPr>
        <w:t xml:space="preserve">Well-developed planning and organizing skills including time management, prioritization, delegation and administration.</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US" w:eastAsia="en-US" w:bidi="en-US"/>
        </w:rPr>
        <w:t xml:space="preserve">self-motivated and highly dedicated.</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US" w:eastAsia="en-US" w:bidi="en-US"/>
        </w:rPr>
        <w:t xml:space="preserve">Demonstrates a real passion for teaching and the characteristics of outstanding teaching practice.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US" w:eastAsia="en-US" w:bidi="en-US"/>
        </w:rPr>
        <w:t xml:space="preserve">Able to inspire pupils in their learning.</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US" w:eastAsia="en-US" w:bidi="en-US"/>
        </w:rPr>
        <w:t xml:space="preserve">Excellent communication skills with ability to establish rapport with children, parents and colleagues.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US" w:eastAsia="en-US" w:bidi="en-US"/>
        </w:rPr>
        <w:t xml:space="preserve">Effective in planning and prioritising workload.</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US" w:eastAsia="en-US" w:bidi="en-US"/>
        </w:rPr>
        <w:t xml:space="preserve">A willingness to engage in the whole life of the school and an ability to offer skills in some part of the co-curricular programme of the school.</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GB" w:eastAsia="en-GB" w:bidi="en-GB"/>
        </w:rPr>
      </w:pPr>
      <w:r>
        <w:rPr>
          <w:lang w:val="en-US" w:eastAsia="en-US" w:bidi="en-US"/>
        </w:rPr>
        <w:t xml:space="preserve">Commitment to the ethos of the school and its pastoral approach.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Heading1"/>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
        <w:rPr>
          <w:lang w:val="en-US" w:eastAsia="en-US" w:bidi="en-US"/>
        </w:rPr>
      </w:pPr>
      <w:r>
        <w:rPr>
          <w:color w:val="C41187"/>
          <w:spacing w:val="-199"/>
          <w:lang w:val="en-US" w:eastAsia="en-US" w:bidi="en-US"/>
        </w:rPr>
        <w:t xml:space="preserve">.</w:t>
      </w:r>
      <w:r>
        <w:rPr>
          <w:color w:val="0030AC"/>
          <w:spacing w:val="-261"/>
          <w:position w:val="34"/>
          <w:lang w:val="en-US" w:eastAsia="en-US" w:bidi="en-US"/>
        </w:rPr>
        <w:t xml:space="preserve">A</w:t>
      </w:r>
      <w:r>
        <w:rPr>
          <w:color w:val="C41187"/>
          <w:spacing w:val="-3"/>
          <w:lang w:val="en-US" w:eastAsia="en-US" w:bidi="en-US"/>
        </w:rPr>
        <w:t xml:space="preserve">.</w:t>
      </w:r>
      <w:r>
        <w:rPr>
          <w:color w:val="C41187"/>
          <w:spacing w:val="-138"/>
          <w:lang w:val="en-US" w:eastAsia="en-US" w:bidi="en-US"/>
        </w:rPr>
        <w:t xml:space="preserve">.</w:t>
      </w:r>
      <w:r>
        <w:rPr>
          <w:color w:val="0030AC"/>
          <w:spacing w:val="-262"/>
          <w:position w:val="34"/>
          <w:lang w:val="en-US" w:eastAsia="en-US" w:bidi="en-US"/>
        </w:rPr>
        <w:t xml:space="preserve">p</w:t>
      </w:r>
      <w:r>
        <w:rPr>
          <w:color w:val="C41187"/>
          <w:spacing w:val="-3"/>
          <w:lang w:val="en-US" w:eastAsia="en-US" w:bidi="en-US"/>
        </w:rPr>
        <w:t xml:space="preserve">.</w:t>
      </w:r>
      <w:r>
        <w:rPr>
          <w:color w:val="C41187"/>
          <w:spacing w:val="-137"/>
          <w:lang w:val="en-US" w:eastAsia="en-US" w:bidi="en-US"/>
        </w:rPr>
        <w:t xml:space="preserve">.</w:t>
      </w:r>
      <w:r>
        <w:rPr>
          <w:color w:val="0030AC"/>
          <w:spacing w:val="-263"/>
          <w:position w:val="34"/>
          <w:lang w:val="en-US" w:eastAsia="en-US" w:bidi="en-US"/>
        </w:rPr>
        <w:t xml:space="preserve">p</w:t>
      </w:r>
      <w:r>
        <w:rPr>
          <w:color w:val="C41187"/>
          <w:spacing w:val="-3"/>
          <w:lang w:val="en-US" w:eastAsia="en-US" w:bidi="en-US"/>
        </w:rPr>
        <w:t xml:space="preserve">.</w:t>
      </w:r>
      <w:r>
        <w:rPr>
          <w:color w:val="C41187"/>
          <w:spacing w:val="-136"/>
          <w:lang w:val="en-US" w:eastAsia="en-US" w:bidi="en-US"/>
        </w:rPr>
        <w:t xml:space="preserve">.</w:t>
      </w:r>
      <w:r>
        <w:rPr>
          <w:color w:val="0030AC"/>
          <w:spacing w:val="-76"/>
          <w:position w:val="34"/>
          <w:lang w:val="en-US" w:eastAsia="en-US" w:bidi="en-US"/>
        </w:rPr>
        <w:t xml:space="preserve">l</w:t>
      </w:r>
      <w:r>
        <w:rPr>
          <w:color w:val="C41187"/>
          <w:spacing w:val="-126"/>
          <w:lang w:val="en-US" w:eastAsia="en-US" w:bidi="en-US"/>
        </w:rPr>
        <w:t xml:space="preserve">.</w:t>
      </w:r>
      <w:r>
        <w:rPr>
          <w:color w:val="0030AC"/>
          <w:spacing w:val="-216"/>
          <w:position w:val="34"/>
          <w:lang w:val="en-US" w:eastAsia="en-US" w:bidi="en-US"/>
        </w:rPr>
        <w:t xml:space="preserve">y</w:t>
      </w:r>
      <w:r>
        <w:rPr>
          <w:color w:val="C41187"/>
          <w:spacing w:val="-3"/>
          <w:lang w:val="en-US" w:eastAsia="en-US" w:bidi="en-US"/>
        </w:rPr>
        <w:t xml:space="preserve">.</w:t>
      </w:r>
      <w:r>
        <w:rPr>
          <w:color w:val="C41187"/>
          <w:spacing w:val="-30"/>
          <w:lang w:val="en-US" w:eastAsia="en-US" w:bidi="en-US"/>
        </w:rPr>
        <w:t xml:space="preserve">.</w:t>
      </w:r>
      <w:r>
        <w:rPr>
          <w:color w:val="0030AC"/>
          <w:spacing w:val="-478"/>
          <w:position w:val="34"/>
          <w:lang w:val="en-US" w:eastAsia="en-US" w:bidi="en-US"/>
        </w:rPr>
        <w:t xml:space="preserve">N</w:t>
      </w:r>
      <w:r>
        <w:rPr>
          <w:color w:val="C41187"/>
          <w:spacing w:val="-3"/>
          <w:lang w:val="en-US" w:eastAsia="en-US" w:bidi="en-US"/>
        </w:rPr>
        <w:t xml:space="preserve">..</w:t>
      </w:r>
      <w:r>
        <w:rPr>
          <w:color w:val="C41187"/>
          <w:spacing w:val="-117"/>
          <w:lang w:val="en-US" w:eastAsia="en-US" w:bidi="en-US"/>
        </w:rPr>
        <w:t xml:space="preserve">.</w:t>
      </w:r>
      <w:r>
        <w:rPr>
          <w:color w:val="0030AC"/>
          <w:spacing w:val="-269"/>
          <w:position w:val="34"/>
          <w:lang w:val="en-US" w:eastAsia="en-US" w:bidi="en-US"/>
        </w:rPr>
        <w:t xml:space="preserve">o</w:t>
      </w:r>
      <w:r>
        <w:rPr>
          <w:color w:val="C41187"/>
          <w:spacing w:val="-3"/>
          <w:lang w:val="en-US" w:eastAsia="en-US" w:bidi="en-US"/>
        </w:rPr>
        <w:t xml:space="preserve">.</w:t>
      </w:r>
      <w:r>
        <w:rPr>
          <w:color w:val="C41187"/>
          <w:spacing w:val="-129"/>
          <w:lang w:val="en-US" w:eastAsia="en-US" w:bidi="en-US"/>
        </w:rPr>
        <w:t xml:space="preserve">.</w:t>
      </w:r>
      <w:r>
        <w:rPr>
          <w:color w:val="0030AC"/>
          <w:spacing w:val="-394"/>
          <w:position w:val="34"/>
          <w:lang w:val="en-US" w:eastAsia="en-US" w:bidi="en-US"/>
        </w:rPr>
        <w:t xml:space="preserve">w</w:t>
      </w:r>
      <w:r>
        <w:rPr>
          <w:color w:val="C41187"/>
          <w:spacing w:val="-3"/>
          <w:lang w:val="en-US" w:eastAsia="en-US" w:bidi="en-US"/>
        </w:rPr>
        <w:t xml:space="preserve">......................................</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
        <w:rPr>
          <w:b/>
          <w:bCs/>
          <w:sz w:val="6"/>
          <w:szCs w:val="6"/>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r>
        <w:drawing>
          <wp:anchor distT="0" distB="0" distL="114300" distR="114300" simplePos="0" relativeHeight="251677695" behindDoc="0" locked="0" layoutInCell="1" hidden="0" allowOverlap="1">
            <wp:simplePos x="0" y="0"/>
            <wp:positionH relativeFrom="column">
              <wp:posOffset>184150</wp:posOffset>
            </wp:positionH>
            <wp:positionV relativeFrom="paragraph">
              <wp:posOffset>5715</wp:posOffset>
            </wp:positionV>
            <wp:extent cx="1771650" cy="2600325"/>
            <wp:wrapNone/>
            <wp:docPr id="17" name="Picture 16"/>
            <a:graphic xmlns:a="http://schemas.openxmlformats.org/drawingml/2006/main">
              <a:graphicData uri="http://schemas.openxmlformats.org/drawingml/2006/picture">
                <pic:pic xmlns:pic="http://schemas.openxmlformats.org/drawingml/2006/picture">
                  <pic:nvPicPr>
                    <pic:cNvPr id="0" name="Image 17"/>
                    <pic:cNvPicPr/>
                  </pic:nvPicPr>
                  <pic:blipFill>
                    <a:blip r:embed="rId00021"/>
                    <a:stretch>
                      <a:fillRect/>
                    </a:stretch>
                  </pic:blipFill>
                  <pic:spPr>
                    <a:xfrm>
                      <a:off x="0" y="0"/>
                      <a:ext cx="1771650" cy="2600325"/>
                    </a:xfrm>
                    <a:prstGeom prst="rect">
                      <a:avLst/>
                    </a:prstGeom>
                  </pic:spPr>
                </pic:pic>
              </a:graphicData>
            </a:graphic>
          </wp:anchor>
        </w:drawing>
      </w:r>
      <w:r>
        <w:drawing>
          <wp:anchor distT="0" distB="0" distL="114300" distR="114300" simplePos="0" relativeHeight="251675647" behindDoc="0" locked="0" layoutInCell="1" hidden="0" allowOverlap="1">
            <wp:simplePos x="0" y="0"/>
            <wp:positionH relativeFrom="column">
              <wp:posOffset>2393950</wp:posOffset>
            </wp:positionH>
            <wp:positionV relativeFrom="paragraph">
              <wp:posOffset>5715</wp:posOffset>
            </wp:positionV>
            <wp:extent cx="1752600" cy="2628900"/>
            <wp:wrapNone/>
            <wp:docPr id="18" name="Picture 18"/>
            <a:graphic xmlns:a="http://schemas.openxmlformats.org/drawingml/2006/main">
              <a:graphicData uri="http://schemas.openxmlformats.org/drawingml/2006/picture">
                <pic:pic xmlns:pic="http://schemas.openxmlformats.org/drawingml/2006/picture">
                  <pic:nvPicPr>
                    <pic:cNvPr id="0" name="Image 18"/>
                    <pic:cNvPicPr/>
                  </pic:nvPicPr>
                  <pic:blipFill>
                    <a:blip r:embed="rId00022"/>
                    <a:stretch>
                      <a:fillRect/>
                    </a:stretch>
                  </pic:blipFill>
                  <pic:spPr>
                    <a:xfrm>
                      <a:off x="0" y="0"/>
                      <a:ext cx="1752600" cy="2628900"/>
                    </a:xfrm>
                    <a:prstGeom prst="rect">
                      <a:avLst/>
                    </a:prstGeom>
                  </pic:spPr>
                </pic:pic>
              </a:graphicData>
            </a:graphic>
          </wp:anchor>
        </w:drawing>
      </w:r>
      <w:r>
        <w:drawing>
          <wp:anchor distT="0" distB="0" distL="114300" distR="114300" simplePos="0" relativeHeight="251676671" behindDoc="0" locked="0" layoutInCell="1" hidden="0" allowOverlap="1">
            <wp:simplePos x="0" y="0"/>
            <wp:positionH relativeFrom="column">
              <wp:posOffset>4632325</wp:posOffset>
            </wp:positionH>
            <wp:positionV relativeFrom="paragraph">
              <wp:posOffset>5715</wp:posOffset>
            </wp:positionV>
            <wp:extent cx="1716405" cy="2600325"/>
            <wp:wrapNone/>
            <wp:docPr id="19" name="Picture 17"/>
            <a:graphic xmlns:a="http://schemas.openxmlformats.org/drawingml/2006/main">
              <a:graphicData uri="http://schemas.openxmlformats.org/drawingml/2006/picture">
                <pic:pic xmlns:pic="http://schemas.openxmlformats.org/drawingml/2006/picture">
                  <pic:nvPicPr>
                    <pic:cNvPr id="0" name="Image 19"/>
                    <pic:cNvPicPr/>
                  </pic:nvPicPr>
                  <pic:blipFill>
                    <a:blip r:embed="rId00023"/>
                    <a:stretch>
                      <a:fillRect/>
                    </a:stretch>
                  </pic:blipFill>
                  <pic:spPr>
                    <a:xfrm>
                      <a:off x="0" y="0"/>
                      <a:ext cx="1716405" cy="2600325"/>
                    </a:xfrm>
                    <a:prstGeom prst="rect">
                      <a:avLst/>
                    </a:prstGeom>
                  </pic:spPr>
                </pic:pic>
              </a:graphicData>
            </a:graphic>
          </wp:anchor>
        </w:drawing>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color w:val="231F20"/>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lang w:val="en-US" w:eastAsia="en-US" w:bidi="en-US"/>
        </w:rPr>
      </w:pPr>
      <w:r>
        <w:rPr>
          <w:color w:val="231F20"/>
          <w:lang w:val="en-US" w:eastAsia="en-US" w:bidi="en-US"/>
        </w:rPr>
        <w:t xml:space="preserve">Applications</w:t>
      </w:r>
      <w:r>
        <w:rPr>
          <w:color w:val="231F20"/>
          <w:spacing w:val="-3"/>
          <w:lang w:val="en-US" w:eastAsia="en-US" w:bidi="en-US"/>
        </w:rPr>
        <w:t xml:space="preserve"> </w:t>
      </w:r>
      <w:r>
        <w:rPr>
          <w:color w:val="231F20"/>
          <w:lang w:val="en-US" w:eastAsia="en-US" w:bidi="en-US"/>
        </w:rPr>
        <w:t xml:space="preserve">are</w:t>
      </w:r>
      <w:r>
        <w:rPr>
          <w:color w:val="231F20"/>
          <w:spacing w:val="-3"/>
          <w:lang w:val="en-US" w:eastAsia="en-US" w:bidi="en-US"/>
        </w:rPr>
        <w:t xml:space="preserve"> </w:t>
      </w:r>
      <w:r>
        <w:rPr>
          <w:color w:val="231F20"/>
          <w:lang w:val="en-US" w:eastAsia="en-US" w:bidi="en-US"/>
        </w:rPr>
        <w:t xml:space="preserve">reviewed</w:t>
      </w:r>
      <w:r>
        <w:rPr>
          <w:color w:val="231F20"/>
          <w:spacing w:val="-3"/>
          <w:lang w:val="en-US" w:eastAsia="en-US" w:bidi="en-US"/>
        </w:rPr>
        <w:t xml:space="preserve"> </w:t>
      </w:r>
      <w:r>
        <w:rPr>
          <w:color w:val="231F20"/>
          <w:lang w:val="en-US" w:eastAsia="en-US" w:bidi="en-US"/>
        </w:rPr>
        <w:t xml:space="preserve">and</w:t>
      </w:r>
      <w:r>
        <w:rPr>
          <w:color w:val="231F20"/>
          <w:spacing w:val="-3"/>
          <w:lang w:val="en-US" w:eastAsia="en-US" w:bidi="en-US"/>
        </w:rPr>
        <w:t xml:space="preserve"> </w:t>
      </w:r>
      <w:r>
        <w:rPr>
          <w:color w:val="231F20"/>
          <w:lang w:val="en-US" w:eastAsia="en-US" w:bidi="en-US"/>
        </w:rPr>
        <w:t xml:space="preserve">shortlisted</w:t>
      </w:r>
      <w:r>
        <w:rPr>
          <w:color w:val="231F20"/>
          <w:spacing w:val="-3"/>
          <w:lang w:val="en-US" w:eastAsia="en-US" w:bidi="en-US"/>
        </w:rPr>
        <w:t xml:space="preserve"> </w:t>
      </w:r>
      <w:r>
        <w:rPr>
          <w:color w:val="231F20"/>
          <w:lang w:val="en-US" w:eastAsia="en-US" w:bidi="en-US"/>
        </w:rPr>
        <w:t xml:space="preserve">on</w:t>
      </w:r>
      <w:r>
        <w:rPr>
          <w:color w:val="231F20"/>
          <w:spacing w:val="-2"/>
          <w:lang w:val="en-US" w:eastAsia="en-US" w:bidi="en-US"/>
        </w:rPr>
        <w:t xml:space="preserve"> </w:t>
      </w:r>
      <w:r>
        <w:rPr>
          <w:color w:val="231F20"/>
          <w:lang w:val="en-US" w:eastAsia="en-US" w:bidi="en-US"/>
        </w:rPr>
        <w:t xml:space="preserve">a</w:t>
      </w:r>
      <w:r>
        <w:rPr>
          <w:color w:val="231F20"/>
          <w:spacing w:val="-3"/>
          <w:lang w:val="en-US" w:eastAsia="en-US" w:bidi="en-US"/>
        </w:rPr>
        <w:t xml:space="preserve"> </w:t>
      </w:r>
      <w:r>
        <w:rPr>
          <w:color w:val="231F20"/>
          <w:lang w:val="en-US" w:eastAsia="en-US" w:bidi="en-US"/>
        </w:rPr>
        <w:t xml:space="preserve">rolling</w:t>
      </w:r>
      <w:r>
        <w:rPr>
          <w:color w:val="231F20"/>
          <w:spacing w:val="-3"/>
          <w:lang w:val="en-US" w:eastAsia="en-US" w:bidi="en-US"/>
        </w:rPr>
        <w:t xml:space="preserve"> </w:t>
      </w:r>
      <w:r>
        <w:rPr>
          <w:color w:val="231F20"/>
          <w:lang w:val="en-US" w:eastAsia="en-US" w:bidi="en-US"/>
        </w:rPr>
        <w:t xml:space="preserve">basis,</w:t>
      </w:r>
      <w:r>
        <w:rPr>
          <w:color w:val="231F20"/>
          <w:spacing w:val="-2"/>
          <w:lang w:val="en-US" w:eastAsia="en-US" w:bidi="en-US"/>
        </w:rPr>
        <w:t xml:space="preserve"> </w:t>
      </w:r>
      <w:r>
        <w:rPr>
          <w:color w:val="231F20"/>
          <w:lang w:val="en-US" w:eastAsia="en-US" w:bidi="en-US"/>
        </w:rPr>
        <w:t xml:space="preserve">and</w:t>
      </w:r>
      <w:r>
        <w:rPr>
          <w:color w:val="231F20"/>
          <w:spacing w:val="-3"/>
          <w:lang w:val="en-US" w:eastAsia="en-US" w:bidi="en-US"/>
        </w:rPr>
        <w:t xml:space="preserve"> </w:t>
      </w:r>
      <w:r>
        <w:rPr>
          <w:color w:val="231F20"/>
          <w:lang w:val="en-US" w:eastAsia="en-US" w:bidi="en-US"/>
        </w:rPr>
        <w:t xml:space="preserve">we</w:t>
      </w:r>
      <w:r>
        <w:rPr>
          <w:color w:val="231F20"/>
          <w:spacing w:val="-3"/>
          <w:lang w:val="en-US" w:eastAsia="en-US" w:bidi="en-US"/>
        </w:rPr>
        <w:t xml:space="preserve"> </w:t>
      </w:r>
      <w:r>
        <w:rPr>
          <w:color w:val="231F20"/>
          <w:lang w:val="en-US" w:eastAsia="en-US" w:bidi="en-US"/>
        </w:rPr>
        <w:t xml:space="preserve">reserve</w:t>
      </w:r>
      <w:r>
        <w:rPr>
          <w:color w:val="231F20"/>
          <w:spacing w:val="-3"/>
          <w:lang w:val="en-US" w:eastAsia="en-US" w:bidi="en-US"/>
        </w:rPr>
        <w:t xml:space="preserve"> </w:t>
      </w:r>
      <w:r>
        <w:rPr>
          <w:color w:val="231F20"/>
          <w:lang w:val="en-US" w:eastAsia="en-US" w:bidi="en-US"/>
        </w:rPr>
        <w:t xml:space="preserve">the</w:t>
      </w:r>
      <w:r>
        <w:rPr>
          <w:color w:val="231F20"/>
          <w:spacing w:val="-3"/>
          <w:lang w:val="en-US" w:eastAsia="en-US" w:bidi="en-US"/>
        </w:rPr>
        <w:t xml:space="preserve"> </w:t>
      </w:r>
      <w:r>
        <w:rPr>
          <w:color w:val="231F20"/>
          <w:lang w:val="en-US" w:eastAsia="en-US" w:bidi="en-US"/>
        </w:rPr>
        <w:t xml:space="preserve">right</w:t>
      </w:r>
      <w:r>
        <w:rPr>
          <w:color w:val="231F20"/>
          <w:spacing w:val="-3"/>
          <w:lang w:val="en-US" w:eastAsia="en-US" w:bidi="en-US"/>
        </w:rPr>
        <w:t xml:space="preserve"> </w:t>
      </w:r>
      <w:r>
        <w:rPr>
          <w:color w:val="231F20"/>
          <w:lang w:val="en-US" w:eastAsia="en-US" w:bidi="en-US"/>
        </w:rPr>
        <w:t xml:space="preserve">to</w:t>
      </w:r>
      <w:r>
        <w:rPr>
          <w:color w:val="231F20"/>
          <w:spacing w:val="-3"/>
          <w:lang w:val="en-US" w:eastAsia="en-US" w:bidi="en-US"/>
        </w:rPr>
        <w:t xml:space="preserve"> </w:t>
      </w:r>
      <w:r>
        <w:rPr>
          <w:color w:val="231F20"/>
          <w:lang w:val="en-US" w:eastAsia="en-US" w:bidi="en-US"/>
        </w:rPr>
        <w:t xml:space="preserve">interview,</w:t>
      </w:r>
      <w:r>
        <w:rPr>
          <w:color w:val="231F20"/>
          <w:spacing w:val="-2"/>
          <w:lang w:val="en-US" w:eastAsia="en-US" w:bidi="en-US"/>
        </w:rPr>
        <w:t xml:space="preserve"> </w:t>
      </w:r>
      <w:r>
        <w:rPr>
          <w:color w:val="231F20"/>
          <w:lang w:val="en-US" w:eastAsia="en-US" w:bidi="en-US"/>
        </w:rPr>
        <w:t xml:space="preserve">appoint and close adverts early due to the volume of applications we receive.</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lang w:val="en-US" w:eastAsia="en-US" w:bidi="en-US"/>
        </w:rPr>
      </w:pPr>
    </w:p>
    <w:p>
      <w:pPr>
        <w:pStyle w:val="BodyText"/>
        <w:tabs>
          <w:tab w:val="left" w:pos="1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54" w:lineRule="auto"/>
        <w:ind w:left="197"/>
        <w:rPr>
          <w:lang w:val="en-US" w:eastAsia="en-US" w:bidi="en-US"/>
        </w:rPr>
      </w:pPr>
      <w:r>
        <w:rPr>
          <w:color w:val="231F20"/>
          <w:lang w:val="en-US" w:eastAsia="en-US" w:bidi="en-US"/>
        </w:rPr>
        <w:t xml:space="preserve">We</w:t>
      </w:r>
      <w:r>
        <w:rPr>
          <w:color w:val="231F20"/>
          <w:spacing w:val="-3"/>
          <w:lang w:val="en-US" w:eastAsia="en-US" w:bidi="en-US"/>
        </w:rPr>
        <w:t xml:space="preserve"> </w:t>
      </w:r>
      <w:r>
        <w:rPr>
          <w:color w:val="231F20"/>
          <w:lang w:val="en-US" w:eastAsia="en-US" w:bidi="en-US"/>
        </w:rPr>
        <w:t xml:space="preserve">therefore</w:t>
      </w:r>
      <w:r>
        <w:rPr>
          <w:color w:val="231F20"/>
          <w:spacing w:val="-3"/>
          <w:lang w:val="en-US" w:eastAsia="en-US" w:bidi="en-US"/>
        </w:rPr>
        <w:t xml:space="preserve"> </w:t>
      </w:r>
      <w:r>
        <w:rPr>
          <w:color w:val="231F20"/>
          <w:lang w:val="en-US" w:eastAsia="en-US" w:bidi="en-US"/>
        </w:rPr>
        <w:t xml:space="preserve">encourage</w:t>
      </w:r>
      <w:r>
        <w:rPr>
          <w:color w:val="231F20"/>
          <w:spacing w:val="-3"/>
          <w:lang w:val="en-US" w:eastAsia="en-US" w:bidi="en-US"/>
        </w:rPr>
        <w:t xml:space="preserve"> </w:t>
      </w:r>
      <w:r>
        <w:rPr>
          <w:color w:val="231F20"/>
          <w:lang w:val="en-US" w:eastAsia="en-US" w:bidi="en-US"/>
        </w:rPr>
        <w:t xml:space="preserve">you</w:t>
      </w:r>
      <w:r>
        <w:rPr>
          <w:color w:val="231F20"/>
          <w:spacing w:val="-3"/>
          <w:lang w:val="en-US" w:eastAsia="en-US" w:bidi="en-US"/>
        </w:rPr>
        <w:t xml:space="preserve"> </w:t>
      </w:r>
      <w:r>
        <w:rPr>
          <w:color w:val="231F20"/>
          <w:lang w:val="en-US" w:eastAsia="en-US" w:bidi="en-US"/>
        </w:rPr>
        <w:t xml:space="preserve">to</w:t>
      </w:r>
      <w:r>
        <w:rPr>
          <w:color w:val="231F20"/>
          <w:spacing w:val="-3"/>
          <w:lang w:val="en-US" w:eastAsia="en-US" w:bidi="en-US"/>
        </w:rPr>
        <w:t xml:space="preserve"> </w:t>
      </w:r>
      <w:r>
        <w:rPr>
          <w:color w:val="231F20"/>
          <w:lang w:val="en-US" w:eastAsia="en-US" w:bidi="en-US"/>
        </w:rPr>
        <w:t xml:space="preserve">apply</w:t>
      </w:r>
      <w:r>
        <w:rPr>
          <w:color w:val="231F20"/>
          <w:spacing w:val="-3"/>
          <w:lang w:val="en-US" w:eastAsia="en-US" w:bidi="en-US"/>
        </w:rPr>
        <w:t xml:space="preserve"> </w:t>
      </w:r>
      <w:r>
        <w:rPr>
          <w:color w:val="231F20"/>
          <w:lang w:val="en-US" w:eastAsia="en-US" w:bidi="en-US"/>
        </w:rPr>
        <w:t xml:space="preserve">at</w:t>
      </w:r>
      <w:r>
        <w:rPr>
          <w:color w:val="231F20"/>
          <w:spacing w:val="-3"/>
          <w:lang w:val="en-US" w:eastAsia="en-US" w:bidi="en-US"/>
        </w:rPr>
        <w:t xml:space="preserve"> </w:t>
      </w:r>
      <w:r>
        <w:rPr>
          <w:color w:val="231F20"/>
          <w:lang w:val="en-US" w:eastAsia="en-US" w:bidi="en-US"/>
        </w:rPr>
        <w:t xml:space="preserve">the</w:t>
      </w:r>
      <w:r>
        <w:rPr>
          <w:color w:val="231F20"/>
          <w:spacing w:val="-3"/>
          <w:lang w:val="en-US" w:eastAsia="en-US" w:bidi="en-US"/>
        </w:rPr>
        <w:t xml:space="preserve"> </w:t>
      </w:r>
      <w:r>
        <w:rPr>
          <w:color w:val="231F20"/>
          <w:lang w:val="en-US" w:eastAsia="en-US" w:bidi="en-US"/>
        </w:rPr>
        <w:t xml:space="preserve">earliest</w:t>
      </w:r>
      <w:r>
        <w:rPr>
          <w:color w:val="231F20"/>
          <w:spacing w:val="-3"/>
          <w:lang w:val="en-US" w:eastAsia="en-US" w:bidi="en-US"/>
        </w:rPr>
        <w:t xml:space="preserve"> </w:t>
      </w:r>
      <w:r>
        <w:rPr>
          <w:color w:val="231F20"/>
          <w:lang w:val="en-US" w:eastAsia="en-US" w:bidi="en-US"/>
        </w:rPr>
        <w:t xml:space="preserve">opportunity</w:t>
      </w:r>
      <w:r>
        <w:rPr>
          <w:color w:val="231F20"/>
          <w:spacing w:val="-3"/>
          <w:lang w:val="en-US" w:eastAsia="en-US" w:bidi="en-US"/>
        </w:rPr>
        <w:t xml:space="preserve"> </w:t>
      </w:r>
      <w:r>
        <w:rPr>
          <w:color w:val="231F20"/>
          <w:lang w:val="en-US" w:eastAsia="en-US" w:bidi="en-US"/>
        </w:rPr>
        <w:t xml:space="preserve">to</w:t>
      </w:r>
      <w:r>
        <w:rPr>
          <w:color w:val="231F20"/>
          <w:spacing w:val="-3"/>
          <w:lang w:val="en-US" w:eastAsia="en-US" w:bidi="en-US"/>
        </w:rPr>
        <w:t xml:space="preserve"> </w:t>
      </w:r>
      <w:r>
        <w:rPr>
          <w:color w:val="231F20"/>
          <w:lang w:val="en-US" w:eastAsia="en-US" w:bidi="en-US"/>
        </w:rPr>
        <w:t xml:space="preserve">avoid</w:t>
      </w:r>
      <w:r>
        <w:rPr>
          <w:color w:val="231F20"/>
          <w:spacing w:val="-3"/>
          <w:lang w:val="en-US" w:eastAsia="en-US" w:bidi="en-US"/>
        </w:rPr>
        <w:t xml:space="preserve"> </w:t>
      </w:r>
      <w:r>
        <w:rPr>
          <w:color w:val="231F20"/>
          <w:lang w:val="en-US" w:eastAsia="en-US" w:bidi="en-US"/>
        </w:rPr>
        <w:t xml:space="preserve">disappointment</w:t>
      </w:r>
      <w:r>
        <w:rPr>
          <w:color w:val="231F20"/>
          <w:spacing w:val="-3"/>
          <w:lang w:val="en-US" w:eastAsia="en-US" w:bidi="en-US"/>
        </w:rPr>
        <w:t xml:space="preserve"> </w:t>
      </w:r>
      <w:r>
        <w:rPr>
          <w:color w:val="231F20"/>
          <w:lang w:val="en-US" w:eastAsia="en-US" w:bidi="en-US"/>
        </w:rPr>
        <w:t xml:space="preserve">as</w:t>
      </w:r>
      <w:r>
        <w:rPr>
          <w:color w:val="231F20"/>
          <w:spacing w:val="-3"/>
          <w:lang w:val="en-US" w:eastAsia="en-US" w:bidi="en-US"/>
        </w:rPr>
        <w:t xml:space="preserve"> </w:t>
      </w:r>
      <w:r>
        <w:rPr>
          <w:color w:val="231F20"/>
          <w:lang w:val="en-US" w:eastAsia="en-US" w:bidi="en-US"/>
        </w:rPr>
        <w:t xml:space="preserve">once</w:t>
      </w:r>
      <w:r>
        <w:rPr>
          <w:color w:val="231F20"/>
          <w:spacing w:val="-3"/>
          <w:lang w:val="en-US" w:eastAsia="en-US" w:bidi="en-US"/>
        </w:rPr>
        <w:t xml:space="preserve"> </w:t>
      </w:r>
      <w:r>
        <w:rPr>
          <w:color w:val="231F20"/>
          <w:lang w:val="en-US" w:eastAsia="en-US" w:bidi="en-US"/>
        </w:rPr>
        <w:t xml:space="preserve">we</w:t>
      </w:r>
      <w:r>
        <w:rPr>
          <w:color w:val="231F20"/>
          <w:spacing w:val="-3"/>
          <w:lang w:val="en-US" w:eastAsia="en-US" w:bidi="en-US"/>
        </w:rPr>
        <w:t xml:space="preserve"> </w:t>
      </w:r>
      <w:r>
        <w:rPr>
          <w:color w:val="231F20"/>
          <w:lang w:val="en-US" w:eastAsia="en-US" w:bidi="en-US"/>
        </w:rPr>
        <w:t xml:space="preserve">have closed a vacancy you will be able to</w:t>
      </w:r>
      <w:r>
        <w:rPr>
          <w:color w:val="231F20"/>
          <w:spacing w:val="40"/>
          <w:lang w:val="en-US" w:eastAsia="en-US" w:bidi="en-US"/>
        </w:rPr>
        <w:t xml:space="preserve"> </w:t>
      </w:r>
      <w:r>
        <w:rPr>
          <w:color w:val="231F20"/>
          <w:lang w:val="en-US" w:eastAsia="en-US" w:bidi="en-US"/>
        </w:rPr>
        <w:t xml:space="preserve">submit</w:t>
      </w:r>
      <w:r>
        <w:rPr>
          <w:color w:val="231F20"/>
          <w:spacing w:val="40"/>
          <w:lang w:val="en-US" w:eastAsia="en-US" w:bidi="en-US"/>
        </w:rPr>
        <w:t xml:space="preserve"> </w:t>
      </w:r>
      <w:r>
        <w:rPr>
          <w:color w:val="231F20"/>
          <w:lang w:val="en-US" w:eastAsia="en-US" w:bidi="en-US"/>
        </w:rPr>
        <w:t xml:space="preserve">your application form</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7"/>
        <w:rPr>
          <w:lang w:val="en-US" w:eastAsia="en-US" w:bidi="en-US"/>
        </w:rPr>
      </w:pPr>
    </w:p>
    <w:p>
      <w:pPr>
        <w:pStyle w:val="Normal"/>
        <w:tabs>
          <w:tab w:val="left" w:pos="2949"/>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54" w:lineRule="auto"/>
        <w:ind w:left="2949" w:hanging="1588"/>
        <w:rPr>
          <w:b/>
          <w:bCs/>
          <w:color w:val="C41187"/>
          <w:spacing w:val="-2"/>
          <w:sz w:val="24"/>
          <w:szCs w:val="24"/>
          <w:lang w:val="en-US" w:eastAsia="en-US" w:bidi="en-US"/>
        </w:rPr>
      </w:pPr>
      <w:r>
        <w:rPr>
          <w:b/>
          <w:bCs/>
          <w:color w:val="C41187"/>
          <w:sz w:val="24"/>
          <w:szCs w:val="24"/>
          <w:lang w:val="en-US" w:eastAsia="en-US" w:bidi="en-US"/>
        </w:rPr>
        <w:t xml:space="preserve">For</w:t>
      </w:r>
      <w:r>
        <w:rPr>
          <w:b/>
          <w:bCs/>
          <w:color w:val="C41187"/>
          <w:spacing w:val="-3"/>
          <w:sz w:val="24"/>
          <w:szCs w:val="24"/>
          <w:lang w:val="en-US" w:eastAsia="en-US" w:bidi="en-US"/>
        </w:rPr>
        <w:t xml:space="preserve"> </w:t>
      </w:r>
      <w:r>
        <w:rPr>
          <w:b/>
          <w:bCs/>
          <w:color w:val="C41187"/>
          <w:sz w:val="24"/>
          <w:szCs w:val="24"/>
          <w:lang w:val="en-US" w:eastAsia="en-US" w:bidi="en-US"/>
        </w:rPr>
        <w:t xml:space="preserve">further</w:t>
      </w:r>
      <w:r>
        <w:rPr>
          <w:b/>
          <w:bCs/>
          <w:color w:val="C41187"/>
          <w:spacing w:val="-3"/>
          <w:sz w:val="24"/>
          <w:szCs w:val="24"/>
          <w:lang w:val="en-US" w:eastAsia="en-US" w:bidi="en-US"/>
        </w:rPr>
        <w:t xml:space="preserve"> </w:t>
      </w:r>
      <w:r>
        <w:rPr>
          <w:b/>
          <w:bCs/>
          <w:color w:val="C41187"/>
          <w:sz w:val="24"/>
          <w:szCs w:val="24"/>
          <w:lang w:val="en-US" w:eastAsia="en-US" w:bidi="en-US"/>
        </w:rPr>
        <w:t xml:space="preserve">information</w:t>
      </w:r>
      <w:r>
        <w:rPr>
          <w:b/>
          <w:bCs/>
          <w:color w:val="C41187"/>
          <w:spacing w:val="-3"/>
          <w:sz w:val="24"/>
          <w:szCs w:val="24"/>
          <w:lang w:val="en-US" w:eastAsia="en-US" w:bidi="en-US"/>
        </w:rPr>
        <w:t xml:space="preserve"> </w:t>
      </w:r>
      <w:r>
        <w:rPr>
          <w:b/>
          <w:bCs/>
          <w:color w:val="C41187"/>
          <w:sz w:val="24"/>
          <w:szCs w:val="24"/>
          <w:lang w:val="en-US" w:eastAsia="en-US" w:bidi="en-US"/>
        </w:rPr>
        <w:t xml:space="preserve">or</w:t>
      </w:r>
      <w:r>
        <w:rPr>
          <w:b/>
          <w:bCs/>
          <w:color w:val="C41187"/>
          <w:spacing w:val="-3"/>
          <w:sz w:val="24"/>
          <w:szCs w:val="24"/>
          <w:lang w:val="en-US" w:eastAsia="en-US" w:bidi="en-US"/>
        </w:rPr>
        <w:t xml:space="preserve"> </w:t>
      </w:r>
      <w:r>
        <w:rPr>
          <w:b/>
          <w:bCs/>
          <w:color w:val="C41187"/>
          <w:sz w:val="24"/>
          <w:szCs w:val="24"/>
          <w:lang w:val="en-US" w:eastAsia="en-US" w:bidi="en-US"/>
        </w:rPr>
        <w:t xml:space="preserve">to</w:t>
      </w:r>
      <w:r>
        <w:rPr>
          <w:b/>
          <w:bCs/>
          <w:color w:val="C41187"/>
          <w:spacing w:val="-3"/>
          <w:sz w:val="24"/>
          <w:szCs w:val="24"/>
          <w:lang w:val="en-US" w:eastAsia="en-US" w:bidi="en-US"/>
        </w:rPr>
        <w:t xml:space="preserve"> </w:t>
      </w:r>
      <w:r>
        <w:rPr>
          <w:b/>
          <w:bCs/>
          <w:color w:val="C41187"/>
          <w:sz w:val="24"/>
          <w:szCs w:val="24"/>
          <w:lang w:val="en-US" w:eastAsia="en-US" w:bidi="en-US"/>
        </w:rPr>
        <w:t xml:space="preserve">arrange</w:t>
      </w:r>
      <w:r>
        <w:rPr>
          <w:b/>
          <w:bCs/>
          <w:color w:val="C41187"/>
          <w:spacing w:val="40"/>
          <w:sz w:val="24"/>
          <w:szCs w:val="24"/>
          <w:lang w:val="en-US" w:eastAsia="en-US" w:bidi="en-US"/>
        </w:rPr>
        <w:t xml:space="preserve"> </w:t>
      </w:r>
      <w:r>
        <w:rPr>
          <w:b/>
          <w:bCs/>
          <w:color w:val="C41187"/>
          <w:sz w:val="24"/>
          <w:szCs w:val="24"/>
          <w:lang w:val="en-US" w:eastAsia="en-US" w:bidi="en-US"/>
        </w:rPr>
        <w:t xml:space="preserve">a</w:t>
      </w:r>
      <w:r>
        <w:rPr>
          <w:b/>
          <w:bCs/>
          <w:color w:val="C41187"/>
          <w:spacing w:val="-3"/>
          <w:sz w:val="24"/>
          <w:szCs w:val="24"/>
          <w:lang w:val="en-US" w:eastAsia="en-US" w:bidi="en-US"/>
        </w:rPr>
        <w:t xml:space="preserve"> </w:t>
      </w:r>
      <w:r>
        <w:rPr>
          <w:b/>
          <w:bCs/>
          <w:color w:val="C41187"/>
          <w:sz w:val="24"/>
          <w:szCs w:val="24"/>
          <w:lang w:val="en-US" w:eastAsia="en-US" w:bidi="en-US"/>
        </w:rPr>
        <w:t xml:space="preserve">discussion,</w:t>
      </w:r>
      <w:r>
        <w:rPr>
          <w:b/>
          <w:bCs/>
          <w:color w:val="C41187"/>
          <w:spacing w:val="-3"/>
          <w:sz w:val="24"/>
          <w:szCs w:val="24"/>
          <w:lang w:val="en-US" w:eastAsia="en-US" w:bidi="en-US"/>
        </w:rPr>
        <w:t xml:space="preserve"> </w:t>
      </w:r>
      <w:r>
        <w:rPr>
          <w:b/>
          <w:bCs/>
          <w:color w:val="C41187"/>
          <w:sz w:val="24"/>
          <w:szCs w:val="24"/>
          <w:lang w:val="en-US" w:eastAsia="en-US" w:bidi="en-US"/>
        </w:rPr>
        <w:t xml:space="preserve">contact</w:t>
      </w:r>
      <w:r>
        <w:rPr>
          <w:b/>
          <w:bCs/>
          <w:color w:val="C41187"/>
          <w:spacing w:val="-4"/>
          <w:sz w:val="24"/>
          <w:szCs w:val="24"/>
          <w:lang w:val="en-US" w:eastAsia="en-US" w:bidi="en-US"/>
        </w:rPr>
        <w:t xml:space="preserve"> </w:t>
      </w:r>
      <w:r>
        <w:rPr>
          <w:b/>
          <w:bCs/>
          <w:color w:val="C41187"/>
          <w:sz w:val="24"/>
          <w:szCs w:val="24"/>
          <w:lang w:val="en-US" w:eastAsia="en-US" w:bidi="en-US"/>
        </w:rPr>
        <w:t xml:space="preserve">us</w:t>
      </w:r>
      <w:r>
        <w:rPr>
          <w:b/>
          <w:bCs/>
          <w:color w:val="C41187"/>
          <w:spacing w:val="-3"/>
          <w:sz w:val="24"/>
          <w:szCs w:val="24"/>
          <w:lang w:val="en-US" w:eastAsia="en-US" w:bidi="en-US"/>
        </w:rPr>
        <w:t xml:space="preserve"> </w:t>
      </w:r>
      <w:r>
        <w:rPr>
          <w:b/>
          <w:bCs/>
          <w:color w:val="C41187"/>
          <w:sz w:val="24"/>
          <w:szCs w:val="24"/>
          <w:lang w:val="en-US" w:eastAsia="en-US" w:bidi="en-US"/>
        </w:rPr>
        <w:t xml:space="preserve">at </w:t>
      </w:r>
      <w:r>
        <w:rPr>
          <w:rStyle w:val="Hyperlink"/>
          <w:b/>
          <w:bCs/>
          <w:spacing w:val="-2"/>
          <w:sz w:val="24"/>
          <w:szCs w:val="24"/>
          <w:lang w:val="en-US" w:eastAsia="en-US" w:bidi="en-US"/>
        </w:rPr>
        <w:fldChar w:fldCharType="begin"/>
      </w:r>
      <w:r>
        <w:rPr>
          <w:rStyle w:val="Hyperlink"/>
          <w:b/>
          <w:bCs/>
          <w:spacing w:val="-2"/>
          <w:sz w:val="24"/>
          <w:szCs w:val="24"/>
          <w:lang w:val="en-US" w:eastAsia="en-US" w:bidi="en-US"/>
        </w:rPr>
        <w:instrText xml:space="preserve"> HYPERLINK "mailto:recruitment@arkjohnkeatsacademy.org" </w:instrText>
      </w:r>
      <w:r>
        <w:rPr>
          <w:rStyle w:val="Hyperlink"/>
          <w:b/>
          <w:bCs/>
          <w:spacing w:val="-2"/>
          <w:sz w:val="24"/>
          <w:szCs w:val="24"/>
          <w:lang w:val="en-US" w:eastAsia="en-US" w:bidi="en-US"/>
        </w:rPr>
        <w:fldChar w:fldCharType="separate"/>
      </w:r>
      <w:r>
        <w:rPr>
          <w:rStyle w:val="Hyperlink"/>
          <w:b/>
          <w:bCs/>
          <w:spacing w:val="-2"/>
          <w:sz w:val="24"/>
          <w:szCs w:val="24"/>
          <w:lang w:val="en-US" w:eastAsia="en-US" w:bidi="en-US"/>
        </w:rPr>
        <w:t xml:space="preserve">recruitment@arkjohnkeatsacademy.org</w:t>
      </w:r>
      <w:r>
        <w:rPr>
          <w:b/>
          <w:bCs/>
          <w:color w:val="C41187"/>
          <w:spacing w:val="-2"/>
          <w:sz w:val="24"/>
          <w:szCs w:val="24"/>
          <w:lang w:val="en-US" w:eastAsia="en-US" w:bidi="en-US"/>
        </w:rPr>
        <w:fldChar w:fldCharType="end"/>
      </w:r>
    </w:p>
    <w:p>
      <w:pPr>
        <w:pStyle w:val="Normal"/>
        <w:tabs>
          <w:tab w:val="left" w:pos="2949"/>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54" w:lineRule="auto"/>
        <w:ind w:left="2949" w:hanging="1588"/>
        <w:rPr>
          <w:b/>
          <w:bCs/>
          <w:color w:val="C41187"/>
          <w:spacing w:val="-2"/>
          <w:sz w:val="24"/>
          <w:szCs w:val="24"/>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75"/>
        <w:rPr>
          <w:b/>
          <w:bCs/>
          <w:lang w:val="en-US" w:eastAsia="en-US" w:bidi="en-US"/>
        </w:rPr>
      </w:pPr>
    </w:p>
    <w:p>
      <w:pPr>
        <w:pStyle w:val="Normal"/>
        <w:tabs>
          <w:tab w:val="left" w:pos="2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auto"/>
        <w:ind w:left="214"/>
        <w:rPr>
          <w:i/>
          <w:iCs/>
          <w:lang w:val="en-US" w:eastAsia="en-US" w:bidi="en-US"/>
        </w:rPr>
      </w:pPr>
      <w:r>
        <w:rPr>
          <w:i/>
          <w:iCs/>
          <w:color w:val="231F20"/>
          <w:lang w:val="en-US" w:eastAsia="en-US" w:bidi="en-US"/>
        </w:rPr>
        <w:t xml:space="preserve">Ark</w:t>
      </w:r>
      <w:r>
        <w:rPr>
          <w:i/>
          <w:iCs/>
          <w:color w:val="231F20"/>
          <w:spacing w:val="-2"/>
          <w:lang w:val="en-US" w:eastAsia="en-US" w:bidi="en-US"/>
        </w:rPr>
        <w:t xml:space="preserve"> </w:t>
      </w:r>
      <w:r>
        <w:rPr>
          <w:i/>
          <w:iCs/>
          <w:color w:val="231F20"/>
          <w:lang w:val="en-US" w:eastAsia="en-US" w:bidi="en-US"/>
        </w:rPr>
        <w:t xml:space="preserve">is</w:t>
      </w:r>
      <w:r>
        <w:rPr>
          <w:i/>
          <w:iCs/>
          <w:color w:val="231F20"/>
          <w:spacing w:val="-3"/>
          <w:lang w:val="en-US" w:eastAsia="en-US" w:bidi="en-US"/>
        </w:rPr>
        <w:t xml:space="preserve"> </w:t>
      </w:r>
      <w:r>
        <w:rPr>
          <w:i/>
          <w:iCs/>
          <w:color w:val="231F20"/>
          <w:lang w:val="en-US" w:eastAsia="en-US" w:bidi="en-US"/>
        </w:rPr>
        <w:t xml:space="preserve">committed</w:t>
      </w:r>
      <w:r>
        <w:rPr>
          <w:i/>
          <w:iCs/>
          <w:color w:val="231F20"/>
          <w:spacing w:val="-3"/>
          <w:lang w:val="en-US" w:eastAsia="en-US" w:bidi="en-US"/>
        </w:rPr>
        <w:t xml:space="preserve"> </w:t>
      </w:r>
      <w:r>
        <w:rPr>
          <w:i/>
          <w:iCs/>
          <w:color w:val="231F20"/>
          <w:lang w:val="en-US" w:eastAsia="en-US" w:bidi="en-US"/>
        </w:rPr>
        <w:t xml:space="preserve">to</w:t>
      </w:r>
      <w:r>
        <w:rPr>
          <w:i/>
          <w:iCs/>
          <w:color w:val="231F20"/>
          <w:spacing w:val="-3"/>
          <w:lang w:val="en-US" w:eastAsia="en-US" w:bidi="en-US"/>
        </w:rPr>
        <w:t xml:space="preserve"> </w:t>
      </w:r>
      <w:r>
        <w:rPr>
          <w:i/>
          <w:iCs/>
          <w:color w:val="231F20"/>
          <w:lang w:val="en-US" w:eastAsia="en-US" w:bidi="en-US"/>
        </w:rPr>
        <w:t xml:space="preserve">safeguarding</w:t>
      </w:r>
      <w:r>
        <w:rPr>
          <w:i/>
          <w:iCs/>
          <w:color w:val="231F20"/>
          <w:spacing w:val="-2"/>
          <w:lang w:val="en-US" w:eastAsia="en-US" w:bidi="en-US"/>
        </w:rPr>
        <w:t xml:space="preserve"> </w:t>
      </w:r>
      <w:r>
        <w:rPr>
          <w:i/>
          <w:iCs/>
          <w:color w:val="231F20"/>
          <w:lang w:val="en-US" w:eastAsia="en-US" w:bidi="en-US"/>
        </w:rPr>
        <w:t xml:space="preserve">and</w:t>
      </w:r>
      <w:r>
        <w:rPr>
          <w:i/>
          <w:iCs/>
          <w:color w:val="231F20"/>
          <w:spacing w:val="-3"/>
          <w:lang w:val="en-US" w:eastAsia="en-US" w:bidi="en-US"/>
        </w:rPr>
        <w:t xml:space="preserve"> </w:t>
      </w:r>
      <w:r>
        <w:rPr>
          <w:i/>
          <w:iCs/>
          <w:color w:val="231F20"/>
          <w:lang w:val="en-US" w:eastAsia="en-US" w:bidi="en-US"/>
        </w:rPr>
        <w:t xml:space="preserve">promoting</w:t>
      </w:r>
      <w:r>
        <w:rPr>
          <w:i/>
          <w:iCs/>
          <w:color w:val="231F20"/>
          <w:spacing w:val="-2"/>
          <w:lang w:val="en-US" w:eastAsia="en-US" w:bidi="en-US"/>
        </w:rPr>
        <w:t xml:space="preserve"> </w:t>
      </w:r>
      <w:r>
        <w:rPr>
          <w:i/>
          <w:iCs/>
          <w:color w:val="231F20"/>
          <w:lang w:val="en-US" w:eastAsia="en-US" w:bidi="en-US"/>
        </w:rPr>
        <w:t xml:space="preserve">the</w:t>
      </w:r>
      <w:r>
        <w:rPr>
          <w:i/>
          <w:iCs/>
          <w:color w:val="231F20"/>
          <w:spacing w:val="-2"/>
          <w:lang w:val="en-US" w:eastAsia="en-US" w:bidi="en-US"/>
        </w:rPr>
        <w:t xml:space="preserve"> </w:t>
      </w:r>
      <w:r>
        <w:rPr>
          <w:i/>
          <w:iCs/>
          <w:color w:val="231F20"/>
          <w:lang w:val="en-US" w:eastAsia="en-US" w:bidi="en-US"/>
        </w:rPr>
        <w:t xml:space="preserve">welfare</w:t>
      </w:r>
      <w:r>
        <w:rPr>
          <w:i/>
          <w:iCs/>
          <w:color w:val="231F20"/>
          <w:spacing w:val="-2"/>
          <w:lang w:val="en-US" w:eastAsia="en-US" w:bidi="en-US"/>
        </w:rPr>
        <w:t xml:space="preserve"> </w:t>
      </w:r>
      <w:r>
        <w:rPr>
          <w:i/>
          <w:iCs/>
          <w:color w:val="231F20"/>
          <w:lang w:val="en-US" w:eastAsia="en-US" w:bidi="en-US"/>
        </w:rPr>
        <w:t xml:space="preserve">of</w:t>
      </w:r>
      <w:r>
        <w:rPr>
          <w:i/>
          <w:iCs/>
          <w:color w:val="231F20"/>
          <w:spacing w:val="-2"/>
          <w:lang w:val="en-US" w:eastAsia="en-US" w:bidi="en-US"/>
        </w:rPr>
        <w:t xml:space="preserve"> </w:t>
      </w:r>
      <w:r>
        <w:rPr>
          <w:i/>
          <w:iCs/>
          <w:color w:val="231F20"/>
          <w:lang w:val="en-US" w:eastAsia="en-US" w:bidi="en-US"/>
        </w:rPr>
        <w:t xml:space="preserve">children</w:t>
      </w:r>
      <w:r>
        <w:rPr>
          <w:i/>
          <w:iCs/>
          <w:color w:val="231F20"/>
          <w:spacing w:val="-3"/>
          <w:lang w:val="en-US" w:eastAsia="en-US" w:bidi="en-US"/>
        </w:rPr>
        <w:t xml:space="preserve"> </w:t>
      </w:r>
      <w:r>
        <w:rPr>
          <w:i/>
          <w:iCs/>
          <w:color w:val="231F20"/>
          <w:lang w:val="en-US" w:eastAsia="en-US" w:bidi="en-US"/>
        </w:rPr>
        <w:t xml:space="preserve">and</w:t>
      </w:r>
      <w:r>
        <w:rPr>
          <w:i/>
          <w:iCs/>
          <w:color w:val="231F20"/>
          <w:spacing w:val="-3"/>
          <w:lang w:val="en-US" w:eastAsia="en-US" w:bidi="en-US"/>
        </w:rPr>
        <w:t xml:space="preserve"> </w:t>
      </w:r>
      <w:r>
        <w:rPr>
          <w:i/>
          <w:iCs/>
          <w:color w:val="231F20"/>
          <w:lang w:val="en-US" w:eastAsia="en-US" w:bidi="en-US"/>
        </w:rPr>
        <w:t xml:space="preserve">young</w:t>
      </w:r>
      <w:r>
        <w:rPr>
          <w:i/>
          <w:iCs/>
          <w:color w:val="231F20"/>
          <w:spacing w:val="-2"/>
          <w:lang w:val="en-US" w:eastAsia="en-US" w:bidi="en-US"/>
        </w:rPr>
        <w:t xml:space="preserve"> </w:t>
      </w:r>
      <w:r>
        <w:rPr>
          <w:i/>
          <w:iCs/>
          <w:color w:val="231F20"/>
          <w:lang w:val="en-US" w:eastAsia="en-US" w:bidi="en-US"/>
        </w:rPr>
        <w:t xml:space="preserve">people</w:t>
      </w:r>
      <w:r>
        <w:rPr>
          <w:i/>
          <w:iCs/>
          <w:color w:val="231F20"/>
          <w:spacing w:val="-2"/>
          <w:lang w:val="en-US" w:eastAsia="en-US" w:bidi="en-US"/>
        </w:rPr>
        <w:t xml:space="preserve"> </w:t>
      </w:r>
      <w:r>
        <w:rPr>
          <w:i/>
          <w:iCs/>
          <w:color w:val="231F20"/>
          <w:lang w:val="en-US" w:eastAsia="en-US" w:bidi="en-US"/>
        </w:rPr>
        <w:t xml:space="preserve">in</w:t>
      </w:r>
      <w:r>
        <w:rPr>
          <w:i/>
          <w:iCs/>
          <w:color w:val="231F20"/>
          <w:spacing w:val="-3"/>
          <w:lang w:val="en-US" w:eastAsia="en-US" w:bidi="en-US"/>
        </w:rPr>
        <w:t xml:space="preserve"> </w:t>
      </w:r>
      <w:r>
        <w:rPr>
          <w:i/>
          <w:iCs/>
          <w:color w:val="231F20"/>
          <w:lang w:val="en-US" w:eastAsia="en-US" w:bidi="en-US"/>
        </w:rPr>
        <w:t xml:space="preserve">its</w:t>
        <w:br w:type="textWrapping"/>
      </w:r>
      <w:r>
        <w:rPr>
          <w:i/>
          <w:iCs/>
          <w:color w:val="231F20"/>
          <w:lang w:val="en-US" w:eastAsia="en-US" w:bidi="en-US"/>
        </w:rPr>
        <w:t xml:space="preserve">academies. To meet this responsibility, its academies follow a rigorous selection process to discourage </w:t>
        <w:br w:type="textWrapping"/>
      </w:r>
      <w:r>
        <w:rPr>
          <w:i/>
          <w:iCs/>
          <w:color w:val="231F20"/>
          <w:lang w:val="en-US" w:eastAsia="en-US" w:bidi="en-US"/>
        </w:rPr>
        <w:t xml:space="preserve">and screen out unsuitable applicants.</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i/>
          <w:iCs/>
          <w:lang w:val="en-US" w:eastAsia="en-US" w:bidi="en-US"/>
        </w:rPr>
      </w:pPr>
    </w:p>
    <w:p>
      <w:pPr>
        <w:pStyle w:val="Normal"/>
        <w:tabs>
          <w:tab w:val="left" w:pos="2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4" w:right="191"/>
        <w:rPr>
          <w:lang w:val="en-US" w:eastAsia="en-US" w:bidi="en-US"/>
        </w:rPr>
      </w:pPr>
      <w:r>
        <w:rPr>
          <w:i/>
          <w:iCs/>
          <w:color w:val="231F20"/>
          <w:lang w:val="en-US" w:eastAsia="en-US" w:bidi="en-US"/>
        </w:rPr>
        <w:t xml:space="preserve">Ark requires all employees to undertake an enhanced DBS check. You are required, before </w:t>
        <w:br w:type="textWrapping"/>
      </w:r>
      <w:r>
        <w:rPr>
          <w:i/>
          <w:iCs/>
          <w:color w:val="231F20"/>
          <w:lang w:val="en-US" w:eastAsia="en-US" w:bidi="en-US"/>
        </w:rPr>
        <w:t xml:space="preserve">appointment,</w:t>
      </w:r>
      <w:r>
        <w:rPr>
          <w:i/>
          <w:iCs/>
          <w:color w:val="231F20"/>
          <w:spacing w:val="-2"/>
          <w:lang w:val="en-US" w:eastAsia="en-US" w:bidi="en-US"/>
        </w:rPr>
        <w:t xml:space="preserve"> </w:t>
      </w:r>
      <w:r>
        <w:rPr>
          <w:i/>
          <w:iCs/>
          <w:color w:val="231F20"/>
          <w:lang w:val="en-US" w:eastAsia="en-US" w:bidi="en-US"/>
        </w:rPr>
        <w:t xml:space="preserve">to</w:t>
      </w:r>
      <w:r>
        <w:rPr>
          <w:i/>
          <w:iCs/>
          <w:color w:val="231F20"/>
          <w:spacing w:val="-3"/>
          <w:lang w:val="en-US" w:eastAsia="en-US" w:bidi="en-US"/>
        </w:rPr>
        <w:t xml:space="preserve"> </w:t>
      </w:r>
      <w:r>
        <w:rPr>
          <w:i/>
          <w:iCs/>
          <w:color w:val="231F20"/>
          <w:lang w:val="en-US" w:eastAsia="en-US" w:bidi="en-US"/>
        </w:rPr>
        <w:t xml:space="preserve">disclose</w:t>
      </w:r>
      <w:r>
        <w:rPr>
          <w:i/>
          <w:iCs/>
          <w:color w:val="231F20"/>
          <w:spacing w:val="-2"/>
          <w:lang w:val="en-US" w:eastAsia="en-US" w:bidi="en-US"/>
        </w:rPr>
        <w:t xml:space="preserve"> </w:t>
      </w:r>
      <w:r>
        <w:rPr>
          <w:i/>
          <w:iCs/>
          <w:color w:val="231F20"/>
          <w:lang w:val="en-US" w:eastAsia="en-US" w:bidi="en-US"/>
        </w:rPr>
        <w:t xml:space="preserve">any</w:t>
      </w:r>
      <w:r>
        <w:rPr>
          <w:i/>
          <w:iCs/>
          <w:color w:val="231F20"/>
          <w:spacing w:val="-2"/>
          <w:lang w:val="en-US" w:eastAsia="en-US" w:bidi="en-US"/>
        </w:rPr>
        <w:t xml:space="preserve"> </w:t>
      </w:r>
      <w:r>
        <w:rPr>
          <w:i/>
          <w:iCs/>
          <w:color w:val="231F20"/>
          <w:lang w:val="en-US" w:eastAsia="en-US" w:bidi="en-US"/>
        </w:rPr>
        <w:t xml:space="preserve">unspent</w:t>
      </w:r>
      <w:r>
        <w:rPr>
          <w:i/>
          <w:iCs/>
          <w:color w:val="231F20"/>
          <w:spacing w:val="-3"/>
          <w:lang w:val="en-US" w:eastAsia="en-US" w:bidi="en-US"/>
        </w:rPr>
        <w:t xml:space="preserve"> </w:t>
      </w:r>
      <w:r>
        <w:rPr>
          <w:i/>
          <w:iCs/>
          <w:color w:val="231F20"/>
          <w:lang w:val="en-US" w:eastAsia="en-US" w:bidi="en-US"/>
        </w:rPr>
        <w:t xml:space="preserve">conviction,</w:t>
      </w:r>
      <w:r>
        <w:rPr>
          <w:i/>
          <w:iCs/>
          <w:color w:val="231F20"/>
          <w:spacing w:val="-2"/>
          <w:lang w:val="en-US" w:eastAsia="en-US" w:bidi="en-US"/>
        </w:rPr>
        <w:t xml:space="preserve"> </w:t>
      </w:r>
      <w:r>
        <w:rPr>
          <w:i/>
          <w:iCs/>
          <w:color w:val="231F20"/>
          <w:lang w:val="en-US" w:eastAsia="en-US" w:bidi="en-US"/>
        </w:rPr>
        <w:t xml:space="preserve">cautions,</w:t>
      </w:r>
      <w:r>
        <w:rPr>
          <w:i/>
          <w:iCs/>
          <w:color w:val="231F20"/>
          <w:spacing w:val="-2"/>
          <w:lang w:val="en-US" w:eastAsia="en-US" w:bidi="en-US"/>
        </w:rPr>
        <w:t xml:space="preserve"> </w:t>
      </w:r>
      <w:r>
        <w:rPr>
          <w:i/>
          <w:iCs/>
          <w:color w:val="231F20"/>
          <w:lang w:val="en-US" w:eastAsia="en-US" w:bidi="en-US"/>
        </w:rPr>
        <w:t xml:space="preserve">reprimands,</w:t>
      </w:r>
      <w:r>
        <w:rPr>
          <w:i/>
          <w:iCs/>
          <w:color w:val="231F20"/>
          <w:spacing w:val="-2"/>
          <w:lang w:val="en-US" w:eastAsia="en-US" w:bidi="en-US"/>
        </w:rPr>
        <w:t xml:space="preserve"> </w:t>
      </w:r>
      <w:r>
        <w:rPr>
          <w:i/>
          <w:iCs/>
          <w:color w:val="231F20"/>
          <w:lang w:val="en-US" w:eastAsia="en-US" w:bidi="en-US"/>
        </w:rPr>
        <w:t xml:space="preserve">or</w:t>
      </w:r>
      <w:r>
        <w:rPr>
          <w:i/>
          <w:iCs/>
          <w:color w:val="231F20"/>
          <w:spacing w:val="-3"/>
          <w:lang w:val="en-US" w:eastAsia="en-US" w:bidi="en-US"/>
        </w:rPr>
        <w:t xml:space="preserve"> </w:t>
      </w:r>
      <w:r>
        <w:rPr>
          <w:i/>
          <w:iCs/>
          <w:color w:val="231F20"/>
          <w:lang w:val="en-US" w:eastAsia="en-US" w:bidi="en-US"/>
        </w:rPr>
        <w:t xml:space="preserve">warnings</w:t>
      </w:r>
      <w:r>
        <w:rPr>
          <w:i/>
          <w:iCs/>
          <w:color w:val="231F20"/>
          <w:spacing w:val="-3"/>
          <w:lang w:val="en-US" w:eastAsia="en-US" w:bidi="en-US"/>
        </w:rPr>
        <w:t xml:space="preserve"> </w:t>
      </w:r>
      <w:r>
        <w:rPr>
          <w:i/>
          <w:iCs/>
          <w:color w:val="231F20"/>
          <w:lang w:val="en-US" w:eastAsia="en-US" w:bidi="en-US"/>
        </w:rPr>
        <w:t xml:space="preserve">under</w:t>
      </w:r>
      <w:r>
        <w:rPr>
          <w:i/>
          <w:iCs/>
          <w:color w:val="231F20"/>
          <w:spacing w:val="-3"/>
          <w:lang w:val="en-US" w:eastAsia="en-US" w:bidi="en-US"/>
        </w:rPr>
        <w:t xml:space="preserve"> </w:t>
      </w:r>
      <w:r>
        <w:rPr>
          <w:i/>
          <w:iCs/>
          <w:color w:val="231F20"/>
          <w:lang w:val="en-US" w:eastAsia="en-US" w:bidi="en-US"/>
        </w:rPr>
        <w:t xml:space="preserve">the</w:t>
      </w:r>
      <w:r>
        <w:rPr>
          <w:i/>
          <w:iCs/>
          <w:color w:val="231F20"/>
          <w:spacing w:val="-2"/>
          <w:lang w:val="en-US" w:eastAsia="en-US" w:bidi="en-US"/>
        </w:rPr>
        <w:t xml:space="preserve"> </w:t>
      </w:r>
      <w:r>
        <w:rPr>
          <w:i/>
          <w:iCs/>
          <w:color w:val="231F20"/>
          <w:lang w:val="en-US" w:eastAsia="en-US" w:bidi="en-US"/>
        </w:rPr>
        <w:t xml:space="preserve">Rehabilitation</w:t>
      </w:r>
      <w:r>
        <w:rPr>
          <w:i/>
          <w:iCs/>
          <w:color w:val="231F20"/>
          <w:spacing w:val="-3"/>
          <w:lang w:val="en-US" w:eastAsia="en-US" w:bidi="en-US"/>
        </w:rPr>
        <w:t xml:space="preserve"> </w:t>
      </w:r>
      <w:r>
        <w:rPr>
          <w:i/>
          <w:iCs/>
          <w:color w:val="231F20"/>
          <w:lang w:val="en-US" w:eastAsia="en-US" w:bidi="en-US"/>
        </w:rPr>
        <w:t xml:space="preserve">of </w:t>
      </w:r>
      <w:r>
        <w:rPr>
          <w:i/>
          <w:iCs/>
          <w:color w:val="231F20"/>
          <w:spacing w:val="-4"/>
          <w:lang w:val="en-US" w:eastAsia="en-US" w:bidi="en-US"/>
        </w:rPr>
        <w:t xml:space="preserve">Offenders</w:t>
      </w:r>
      <w:r>
        <w:rPr>
          <w:i/>
          <w:iCs/>
          <w:color w:val="231F20"/>
          <w:lang w:val="en-US" w:eastAsia="en-US" w:bidi="en-US"/>
        </w:rPr>
        <w:t xml:space="preserve"> </w:t>
      </w:r>
      <w:r>
        <w:rPr>
          <w:i/>
          <w:iCs/>
          <w:color w:val="231F20"/>
          <w:spacing w:val="-4"/>
          <w:lang w:val="en-US" w:eastAsia="en-US" w:bidi="en-US"/>
        </w:rPr>
        <w:t xml:space="preserve">Act</w:t>
      </w:r>
      <w:r>
        <w:rPr>
          <w:i/>
          <w:iCs/>
          <w:color w:val="231F20"/>
          <w:spacing w:val="-12"/>
          <w:lang w:val="en-US" w:eastAsia="en-US" w:bidi="en-US"/>
        </w:rPr>
        <w:t xml:space="preserve"> </w:t>
      </w:r>
      <w:r>
        <w:rPr>
          <w:i/>
          <w:iCs/>
          <w:color w:val="231F20"/>
          <w:spacing w:val="-4"/>
          <w:lang w:val="en-US" w:eastAsia="en-US" w:bidi="en-US"/>
        </w:rPr>
        <w:t xml:space="preserve">1974</w:t>
      </w:r>
      <w:r>
        <w:rPr>
          <w:i/>
          <w:iCs/>
          <w:color w:val="231F20"/>
          <w:spacing w:val="-12"/>
          <w:lang w:val="en-US" w:eastAsia="en-US" w:bidi="en-US"/>
        </w:rPr>
        <w:t xml:space="preserve"> </w:t>
      </w:r>
      <w:r>
        <w:rPr>
          <w:i/>
          <w:iCs/>
          <w:color w:val="231F20"/>
          <w:spacing w:val="-4"/>
          <w:lang w:val="en-US" w:eastAsia="en-US" w:bidi="en-US"/>
        </w:rPr>
        <w:t xml:space="preserve">(Exceptions)</w:t>
      </w:r>
      <w:r>
        <w:rPr>
          <w:i/>
          <w:iCs/>
          <w:color w:val="231F20"/>
          <w:spacing w:val="-12"/>
          <w:lang w:val="en-US" w:eastAsia="en-US" w:bidi="en-US"/>
        </w:rPr>
        <w:t xml:space="preserve"> </w:t>
      </w:r>
      <w:r>
        <w:rPr>
          <w:i/>
          <w:iCs/>
          <w:color w:val="231F20"/>
          <w:spacing w:val="-4"/>
          <w:lang w:val="en-US" w:eastAsia="en-US" w:bidi="en-US"/>
        </w:rPr>
        <w:t xml:space="preserve">Order</w:t>
      </w:r>
      <w:r>
        <w:rPr>
          <w:i/>
          <w:iCs/>
          <w:color w:val="231F20"/>
          <w:spacing w:val="-12"/>
          <w:lang w:val="en-US" w:eastAsia="en-US" w:bidi="en-US"/>
        </w:rPr>
        <w:t xml:space="preserve"> </w:t>
      </w:r>
      <w:r>
        <w:rPr>
          <w:i/>
          <w:iCs/>
          <w:color w:val="231F20"/>
          <w:spacing w:val="-4"/>
          <w:lang w:val="en-US" w:eastAsia="en-US" w:bidi="en-US"/>
        </w:rPr>
        <w:t xml:space="preserve">1975.</w:t>
      </w:r>
      <w:r>
        <w:rPr>
          <w:i/>
          <w:iCs/>
          <w:color w:val="231F20"/>
          <w:spacing w:val="-12"/>
          <w:lang w:val="en-US" w:eastAsia="en-US" w:bidi="en-US"/>
        </w:rPr>
        <w:t xml:space="preserve"> </w:t>
      </w:r>
      <w:r>
        <w:rPr>
          <w:i/>
          <w:iCs/>
          <w:color w:val="231F20"/>
          <w:spacing w:val="-4"/>
          <w:lang w:val="en-US" w:eastAsia="en-US" w:bidi="en-US"/>
        </w:rPr>
        <w:t xml:space="preserve">Non-disclosure</w:t>
      </w:r>
      <w:r>
        <w:rPr>
          <w:i/>
          <w:iCs/>
          <w:color w:val="231F20"/>
          <w:spacing w:val="-12"/>
          <w:lang w:val="en-US" w:eastAsia="en-US" w:bidi="en-US"/>
        </w:rPr>
        <w:t xml:space="preserve"> </w:t>
      </w:r>
      <w:r>
        <w:rPr>
          <w:i/>
          <w:iCs/>
          <w:color w:val="231F20"/>
          <w:spacing w:val="-4"/>
          <w:lang w:val="en-US" w:eastAsia="en-US" w:bidi="en-US"/>
        </w:rPr>
        <w:t xml:space="preserve">may</w:t>
      </w:r>
      <w:r>
        <w:rPr>
          <w:i/>
          <w:iCs/>
          <w:color w:val="231F20"/>
          <w:spacing w:val="-12"/>
          <w:lang w:val="en-US" w:eastAsia="en-US" w:bidi="en-US"/>
        </w:rPr>
        <w:t xml:space="preserve"> </w:t>
      </w:r>
      <w:r>
        <w:rPr>
          <w:i/>
          <w:iCs/>
          <w:color w:val="231F20"/>
          <w:spacing w:val="-4"/>
          <w:lang w:val="en-US" w:eastAsia="en-US" w:bidi="en-US"/>
        </w:rPr>
        <w:t xml:space="preserve">lead</w:t>
      </w:r>
      <w:r>
        <w:rPr>
          <w:i/>
          <w:iCs/>
          <w:color w:val="231F20"/>
          <w:spacing w:val="-12"/>
          <w:lang w:val="en-US" w:eastAsia="en-US" w:bidi="en-US"/>
        </w:rPr>
        <w:t xml:space="preserve"> </w:t>
      </w:r>
      <w:r>
        <w:rPr>
          <w:i/>
          <w:iCs/>
          <w:color w:val="231F20"/>
          <w:spacing w:val="-4"/>
          <w:lang w:val="en-US" w:eastAsia="en-US" w:bidi="en-US"/>
        </w:rPr>
        <w:t xml:space="preserve">to</w:t>
      </w:r>
      <w:r>
        <w:rPr>
          <w:i/>
          <w:iCs/>
          <w:color w:val="231F20"/>
          <w:spacing w:val="-12"/>
          <w:lang w:val="en-US" w:eastAsia="en-US" w:bidi="en-US"/>
        </w:rPr>
        <w:t xml:space="preserve"> </w:t>
      </w:r>
      <w:r>
        <w:rPr>
          <w:i/>
          <w:iCs/>
          <w:color w:val="231F20"/>
          <w:spacing w:val="-4"/>
          <w:lang w:val="en-US" w:eastAsia="en-US" w:bidi="en-US"/>
        </w:rPr>
        <w:t xml:space="preserve">termination</w:t>
      </w:r>
      <w:r>
        <w:rPr>
          <w:i/>
          <w:iCs/>
          <w:color w:val="231F20"/>
          <w:spacing w:val="-12"/>
          <w:lang w:val="en-US" w:eastAsia="en-US" w:bidi="en-US"/>
        </w:rPr>
        <w:t xml:space="preserve"> </w:t>
      </w:r>
      <w:r>
        <w:rPr>
          <w:i/>
          <w:iCs/>
          <w:color w:val="231F20"/>
          <w:spacing w:val="-4"/>
          <w:lang w:val="en-US" w:eastAsia="en-US" w:bidi="en-US"/>
        </w:rPr>
        <w:t xml:space="preserve">of</w:t>
      </w:r>
      <w:r>
        <w:rPr>
          <w:i/>
          <w:iCs/>
          <w:color w:val="231F20"/>
          <w:spacing w:val="-12"/>
          <w:lang w:val="en-US" w:eastAsia="en-US" w:bidi="en-US"/>
        </w:rPr>
        <w:t xml:space="preserve"> </w:t>
      </w:r>
      <w:r>
        <w:rPr>
          <w:i/>
          <w:iCs/>
          <w:color w:val="231F20"/>
          <w:spacing w:val="-4"/>
          <w:lang w:val="en-US" w:eastAsia="en-US" w:bidi="en-US"/>
        </w:rPr>
        <w:t xml:space="preserve">employ</w:t>
      </w:r>
      <w:r>
        <w:rPr>
          <w:i/>
          <w:iCs/>
          <w:color w:val="231F20"/>
          <w:spacing w:val="-2"/>
          <w:lang w:val="en-US" w:eastAsia="en-US" w:bidi="en-US"/>
        </w:rPr>
        <w:t xml:space="preserve">ment.</w:t>
      </w:r>
      <w:r>
        <w:rPr>
          <w:i/>
          <w:iCs/>
          <w:color w:val="231F20"/>
          <w:spacing w:val="-16"/>
          <w:lang w:val="en-US" w:eastAsia="en-US" w:bidi="en-US"/>
        </w:rPr>
        <w:t xml:space="preserve"> </w:t>
      </w:r>
      <w:r>
        <w:rPr>
          <w:i/>
          <w:iCs/>
          <w:color w:val="231F20"/>
          <w:spacing w:val="-2"/>
          <w:lang w:val="en-US" w:eastAsia="en-US" w:bidi="en-US"/>
        </w:rPr>
        <w:t xml:space="preserve">However,</w:t>
      </w:r>
      <w:r>
        <w:rPr>
          <w:i/>
          <w:iCs/>
          <w:color w:val="231F20"/>
          <w:spacing w:val="-16"/>
          <w:lang w:val="en-US" w:eastAsia="en-US" w:bidi="en-US"/>
        </w:rPr>
        <w:t xml:space="preserve"> </w:t>
      </w:r>
      <w:r>
        <w:rPr>
          <w:i/>
          <w:iCs/>
          <w:color w:val="231F20"/>
          <w:spacing w:val="-2"/>
          <w:lang w:val="en-US" w:eastAsia="en-US" w:bidi="en-US"/>
        </w:rPr>
        <w:t xml:space="preserve">disclosure</w:t>
      </w:r>
      <w:r>
        <w:rPr>
          <w:i/>
          <w:iCs/>
          <w:color w:val="231F20"/>
          <w:spacing w:val="-16"/>
          <w:lang w:val="en-US" w:eastAsia="en-US" w:bidi="en-US"/>
        </w:rPr>
        <w:t xml:space="preserve"> </w:t>
      </w:r>
      <w:r>
        <w:rPr>
          <w:i/>
          <w:iCs/>
          <w:color w:val="231F20"/>
          <w:spacing w:val="-2"/>
          <w:lang w:val="en-US" w:eastAsia="en-US" w:bidi="en-US"/>
        </w:rPr>
        <w:t xml:space="preserve">of</w:t>
      </w:r>
      <w:r>
        <w:rPr>
          <w:i/>
          <w:iCs/>
          <w:color w:val="231F20"/>
          <w:spacing w:val="-16"/>
          <w:lang w:val="en-US" w:eastAsia="en-US" w:bidi="en-US"/>
        </w:rPr>
        <w:t xml:space="preserve"> </w:t>
      </w:r>
      <w:r>
        <w:rPr>
          <w:i/>
          <w:iCs/>
          <w:color w:val="231F20"/>
          <w:spacing w:val="-2"/>
          <w:lang w:val="en-US" w:eastAsia="en-US" w:bidi="en-US"/>
        </w:rPr>
        <w:t xml:space="preserve">a</w:t>
      </w:r>
      <w:r>
        <w:rPr>
          <w:i/>
          <w:iCs/>
          <w:color w:val="231F20"/>
          <w:spacing w:val="-16"/>
          <w:lang w:val="en-US" w:eastAsia="en-US" w:bidi="en-US"/>
        </w:rPr>
        <w:t xml:space="preserve"> </w:t>
      </w:r>
      <w:r>
        <w:rPr>
          <w:i/>
          <w:iCs/>
          <w:color w:val="231F20"/>
          <w:spacing w:val="-2"/>
          <w:lang w:val="en-US" w:eastAsia="en-US" w:bidi="en-US"/>
        </w:rPr>
        <w:t xml:space="preserve">criminal</w:t>
      </w:r>
      <w:r>
        <w:rPr>
          <w:i/>
          <w:iCs/>
          <w:color w:val="231F20"/>
          <w:spacing w:val="-16"/>
          <w:lang w:val="en-US" w:eastAsia="en-US" w:bidi="en-US"/>
        </w:rPr>
        <w:t xml:space="preserve"> </w:t>
      </w:r>
      <w:r>
        <w:rPr>
          <w:i/>
          <w:iCs/>
          <w:color w:val="231F20"/>
          <w:spacing w:val="-2"/>
          <w:lang w:val="en-US" w:eastAsia="en-US" w:bidi="en-US"/>
        </w:rPr>
        <w:t xml:space="preserve">background</w:t>
      </w:r>
      <w:r>
        <w:rPr>
          <w:i/>
          <w:iCs/>
          <w:color w:val="231F20"/>
          <w:spacing w:val="-16"/>
          <w:lang w:val="en-US" w:eastAsia="en-US" w:bidi="en-US"/>
        </w:rPr>
        <w:t xml:space="preserve"> </w:t>
      </w:r>
      <w:r>
        <w:rPr>
          <w:i/>
          <w:iCs/>
          <w:color w:val="231F20"/>
          <w:spacing w:val="-2"/>
          <w:lang w:val="en-US" w:eastAsia="en-US" w:bidi="en-US"/>
        </w:rPr>
        <w:t xml:space="preserve">will</w:t>
      </w:r>
      <w:r>
        <w:rPr>
          <w:i/>
          <w:iCs/>
          <w:color w:val="231F20"/>
          <w:spacing w:val="-16"/>
          <w:lang w:val="en-US" w:eastAsia="en-US" w:bidi="en-US"/>
        </w:rPr>
        <w:t xml:space="preserve"> </w:t>
      </w:r>
      <w:r>
        <w:rPr>
          <w:i/>
          <w:iCs/>
          <w:color w:val="231F20"/>
          <w:spacing w:val="-2"/>
          <w:lang w:val="en-US" w:eastAsia="en-US" w:bidi="en-US"/>
        </w:rPr>
        <w:t xml:space="preserve">not</w:t>
      </w:r>
      <w:r>
        <w:rPr>
          <w:i/>
          <w:iCs/>
          <w:color w:val="231F20"/>
          <w:spacing w:val="-16"/>
          <w:lang w:val="en-US" w:eastAsia="en-US" w:bidi="en-US"/>
        </w:rPr>
        <w:t xml:space="preserve"> </w:t>
      </w:r>
      <w:r>
        <w:rPr>
          <w:i/>
          <w:iCs/>
          <w:color w:val="231F20"/>
          <w:spacing w:val="-2"/>
          <w:lang w:val="en-US" w:eastAsia="en-US" w:bidi="en-US"/>
        </w:rPr>
        <w:t xml:space="preserve">necessarily</w:t>
      </w:r>
      <w:r>
        <w:rPr>
          <w:i/>
          <w:iCs/>
          <w:color w:val="231F20"/>
          <w:spacing w:val="-16"/>
          <w:lang w:val="en-US" w:eastAsia="en-US" w:bidi="en-US"/>
        </w:rPr>
        <w:t xml:space="preserve"> </w:t>
      </w:r>
      <w:r>
        <w:rPr>
          <w:i/>
          <w:iCs/>
          <w:color w:val="231F20"/>
          <w:spacing w:val="-2"/>
          <w:lang w:val="en-US" w:eastAsia="en-US" w:bidi="en-US"/>
        </w:rPr>
        <w:t xml:space="preserve">debar</w:t>
      </w:r>
      <w:r>
        <w:rPr>
          <w:i/>
          <w:iCs/>
          <w:color w:val="231F20"/>
          <w:spacing w:val="-16"/>
          <w:lang w:val="en-US" w:eastAsia="en-US" w:bidi="en-US"/>
        </w:rPr>
        <w:t xml:space="preserve"> </w:t>
      </w:r>
      <w:r>
        <w:rPr>
          <w:i/>
          <w:iCs/>
          <w:color w:val="231F20"/>
          <w:spacing w:val="-2"/>
          <w:lang w:val="en-US" w:eastAsia="en-US" w:bidi="en-US"/>
        </w:rPr>
        <w:t xml:space="preserve">you</w:t>
      </w:r>
      <w:r>
        <w:rPr>
          <w:i/>
          <w:iCs/>
          <w:color w:val="231F20"/>
          <w:spacing w:val="-16"/>
          <w:lang w:val="en-US" w:eastAsia="en-US" w:bidi="en-US"/>
        </w:rPr>
        <w:t xml:space="preserve"> </w:t>
      </w:r>
      <w:r>
        <w:rPr>
          <w:i/>
          <w:iCs/>
          <w:color w:val="231F20"/>
          <w:spacing w:val="-2"/>
          <w:lang w:val="en-US" w:eastAsia="en-US" w:bidi="en-US"/>
        </w:rPr>
        <w:t xml:space="preserve">from</w:t>
      </w:r>
      <w:r>
        <w:rPr>
          <w:i/>
          <w:iCs/>
          <w:color w:val="231F20"/>
          <w:spacing w:val="-16"/>
          <w:lang w:val="en-US" w:eastAsia="en-US" w:bidi="en-US"/>
        </w:rPr>
        <w:t xml:space="preserve"> </w:t>
      </w:r>
      <w:r>
        <w:rPr>
          <w:i/>
          <w:iCs/>
          <w:color w:val="231F20"/>
          <w:spacing w:val="-2"/>
          <w:lang w:val="en-US" w:eastAsia="en-US" w:bidi="en-US"/>
        </w:rPr>
        <w:t xml:space="preserve">em</w:t>
      </w:r>
      <w:r>
        <w:rPr>
          <w:i/>
          <w:iCs/>
          <w:color w:val="231F20"/>
          <w:lang w:val="en-US" w:eastAsia="en-US" w:bidi="en-US"/>
        </w:rPr>
        <w:t xml:space="preserve">ployment</w:t>
      </w:r>
      <w:r>
        <w:rPr>
          <w:i/>
          <w:iCs/>
          <w:color w:val="231F20"/>
          <w:spacing w:val="-20"/>
          <w:lang w:val="en-US" w:eastAsia="en-US" w:bidi="en-US"/>
        </w:rPr>
        <w:t xml:space="preserve"> </w:t>
      </w:r>
      <w:r>
        <w:rPr>
          <w:i/>
          <w:iCs/>
          <w:color w:val="231F20"/>
          <w:lang w:val="en-US" w:eastAsia="en-US" w:bidi="en-US"/>
        </w:rPr>
        <w:t xml:space="preserve">-</w:t>
      </w:r>
      <w:r>
        <w:rPr>
          <w:i/>
          <w:iCs/>
          <w:color w:val="231F20"/>
          <w:spacing w:val="-19"/>
          <w:lang w:val="en-US" w:eastAsia="en-US" w:bidi="en-US"/>
        </w:rPr>
        <w:t xml:space="preserve"> </w:t>
      </w:r>
      <w:r>
        <w:rPr>
          <w:i/>
          <w:iCs/>
          <w:color w:val="231F20"/>
          <w:lang w:val="en-US" w:eastAsia="en-US" w:bidi="en-US"/>
        </w:rPr>
        <w:t xml:space="preserve">this</w:t>
      </w:r>
      <w:r>
        <w:rPr>
          <w:i/>
          <w:iCs/>
          <w:color w:val="231F20"/>
          <w:spacing w:val="-19"/>
          <w:lang w:val="en-US" w:eastAsia="en-US" w:bidi="en-US"/>
        </w:rPr>
        <w:t xml:space="preserve"> </w:t>
      </w:r>
      <w:r>
        <w:rPr>
          <w:i/>
          <w:iCs/>
          <w:color w:val="231F20"/>
          <w:lang w:val="en-US" w:eastAsia="en-US" w:bidi="en-US"/>
        </w:rPr>
        <w:t xml:space="preserve">will</w:t>
      </w:r>
      <w:r>
        <w:rPr>
          <w:i/>
          <w:iCs/>
          <w:color w:val="231F20"/>
          <w:spacing w:val="-20"/>
          <w:lang w:val="en-US" w:eastAsia="en-US" w:bidi="en-US"/>
        </w:rPr>
        <w:t xml:space="preserve"> </w:t>
      </w:r>
      <w:r>
        <w:rPr>
          <w:i/>
          <w:iCs/>
          <w:color w:val="231F20"/>
          <w:lang w:val="en-US" w:eastAsia="en-US" w:bidi="en-US"/>
        </w:rPr>
        <w:t xml:space="preserve">depend</w:t>
      </w:r>
      <w:r>
        <w:rPr>
          <w:i/>
          <w:iCs/>
          <w:color w:val="231F20"/>
          <w:spacing w:val="-19"/>
          <w:lang w:val="en-US" w:eastAsia="en-US" w:bidi="en-US"/>
        </w:rPr>
        <w:t xml:space="preserve"> </w:t>
      </w:r>
      <w:r>
        <w:rPr>
          <w:i/>
          <w:iCs/>
          <w:color w:val="231F20"/>
          <w:lang w:val="en-US" w:eastAsia="en-US" w:bidi="en-US"/>
        </w:rPr>
        <w:t xml:space="preserve">upon</w:t>
      </w:r>
      <w:r>
        <w:rPr>
          <w:i/>
          <w:iCs/>
          <w:color w:val="231F20"/>
          <w:spacing w:val="-20"/>
          <w:lang w:val="en-US" w:eastAsia="en-US" w:bidi="en-US"/>
        </w:rPr>
        <w:t xml:space="preserve"> </w:t>
      </w:r>
      <w:r>
        <w:rPr>
          <w:i/>
          <w:iCs/>
          <w:color w:val="231F20"/>
          <w:lang w:val="en-US" w:eastAsia="en-US" w:bidi="en-US"/>
        </w:rPr>
        <w:t xml:space="preserve">the</w:t>
      </w:r>
      <w:r>
        <w:rPr>
          <w:i/>
          <w:iCs/>
          <w:color w:val="231F20"/>
          <w:spacing w:val="-19"/>
          <w:lang w:val="en-US" w:eastAsia="en-US" w:bidi="en-US"/>
        </w:rPr>
        <w:t xml:space="preserve"> </w:t>
      </w:r>
      <w:r>
        <w:rPr>
          <w:i/>
          <w:iCs/>
          <w:color w:val="231F20"/>
          <w:lang w:val="en-US" w:eastAsia="en-US" w:bidi="en-US"/>
        </w:rPr>
        <w:t xml:space="preserve">nature</w:t>
      </w:r>
      <w:r>
        <w:rPr>
          <w:i/>
          <w:iCs/>
          <w:color w:val="231F20"/>
          <w:spacing w:val="-19"/>
          <w:lang w:val="en-US" w:eastAsia="en-US" w:bidi="en-US"/>
        </w:rPr>
        <w:t xml:space="preserve"> </w:t>
      </w:r>
      <w:r>
        <w:rPr>
          <w:i/>
          <w:iCs/>
          <w:color w:val="231F20"/>
          <w:lang w:val="en-US" w:eastAsia="en-US" w:bidi="en-US"/>
        </w:rPr>
        <w:t xml:space="preserve">of</w:t>
      </w:r>
      <w:r>
        <w:rPr>
          <w:i/>
          <w:iCs/>
          <w:color w:val="231F20"/>
          <w:spacing w:val="-20"/>
          <w:lang w:val="en-US" w:eastAsia="en-US" w:bidi="en-US"/>
        </w:rPr>
        <w:t xml:space="preserve"> </w:t>
      </w:r>
      <w:r>
        <w:rPr>
          <w:i/>
          <w:iCs/>
          <w:color w:val="231F20"/>
          <w:lang w:val="en-US" w:eastAsia="en-US" w:bidi="en-US"/>
        </w:rPr>
        <w:t xml:space="preserve">the</w:t>
      </w:r>
      <w:r>
        <w:rPr>
          <w:i/>
          <w:iCs/>
          <w:color w:val="231F20"/>
          <w:spacing w:val="-19"/>
          <w:lang w:val="en-US" w:eastAsia="en-US" w:bidi="en-US"/>
        </w:rPr>
        <w:t xml:space="preserve"> </w:t>
      </w:r>
      <w:r>
        <w:rPr>
          <w:i/>
          <w:iCs/>
          <w:color w:val="231F20"/>
          <w:lang w:val="en-US" w:eastAsia="en-US" w:bidi="en-US"/>
        </w:rPr>
        <w:t xml:space="preserve">offence(s)</w:t>
      </w:r>
      <w:r>
        <w:rPr>
          <w:i/>
          <w:iCs/>
          <w:color w:val="231F20"/>
          <w:spacing w:val="-19"/>
          <w:lang w:val="en-US" w:eastAsia="en-US" w:bidi="en-US"/>
        </w:rPr>
        <w:t xml:space="preserve"> </w:t>
      </w:r>
      <w:r>
        <w:rPr>
          <w:i/>
          <w:iCs/>
          <w:color w:val="231F20"/>
          <w:lang w:val="en-US" w:eastAsia="en-US" w:bidi="en-US"/>
        </w:rPr>
        <w:t xml:space="preserve">and</w:t>
      </w:r>
      <w:r>
        <w:rPr>
          <w:i/>
          <w:iCs/>
          <w:color w:val="231F20"/>
          <w:spacing w:val="-20"/>
          <w:lang w:val="en-US" w:eastAsia="en-US" w:bidi="en-US"/>
        </w:rPr>
        <w:t xml:space="preserve"> </w:t>
      </w:r>
      <w:r>
        <w:rPr>
          <w:i/>
          <w:iCs/>
          <w:color w:val="231F20"/>
          <w:lang w:val="en-US" w:eastAsia="en-US" w:bidi="en-US"/>
        </w:rPr>
        <w:t xml:space="preserve">when</w:t>
      </w:r>
      <w:r>
        <w:rPr>
          <w:i/>
          <w:iCs/>
          <w:color w:val="231F20"/>
          <w:spacing w:val="-19"/>
          <w:lang w:val="en-US" w:eastAsia="en-US" w:bidi="en-US"/>
        </w:rPr>
        <w:t xml:space="preserve"> </w:t>
      </w:r>
      <w:r>
        <w:rPr>
          <w:i/>
          <w:iCs/>
          <w:color w:val="231F20"/>
          <w:lang w:val="en-US" w:eastAsia="en-US" w:bidi="en-US"/>
        </w:rPr>
        <w:t xml:space="preserve">they</w:t>
      </w:r>
      <w:r>
        <w:rPr>
          <w:i/>
          <w:iCs/>
          <w:color w:val="231F20"/>
          <w:spacing w:val="-19"/>
          <w:lang w:val="en-US" w:eastAsia="en-US" w:bidi="en-US"/>
        </w:rPr>
        <w:t xml:space="preserve"> </w:t>
      </w:r>
      <w:r>
        <w:rPr>
          <w:i/>
          <w:iCs/>
          <w:color w:val="231F20"/>
          <w:lang w:val="en-US" w:eastAsia="en-US" w:bidi="en-US"/>
        </w:rPr>
        <w:t xml:space="preserve">occurred.</w:t>
      </w:r>
      <w:r>
        <w:rPr>
          <w:i/>
          <w:iCs/>
          <w:color w:val="231F20"/>
          <w:spacing w:val="-20"/>
          <w:lang w:val="en-US" w:eastAsia="en-US" w:bidi="en-US"/>
        </w:rPr>
        <w:t xml:space="preserve"> </w:t>
      </w:r>
      <w:r>
        <w:rPr>
          <w:i/>
          <w:iCs/>
          <w:color w:val="231F20"/>
          <w:lang w:val="en-US" w:eastAsia="en-US" w:bidi="en-US"/>
        </w:rPr>
        <w:t xml:space="preserve">To</w:t>
      </w:r>
      <w:r>
        <w:rPr>
          <w:i/>
          <w:iCs/>
          <w:color w:val="231F20"/>
          <w:spacing w:val="-19"/>
          <w:lang w:val="en-US" w:eastAsia="en-US" w:bidi="en-US"/>
        </w:rPr>
        <w:t xml:space="preserve"> </w:t>
      </w:r>
      <w:r>
        <w:rPr>
          <w:i/>
          <w:iCs/>
          <w:color w:val="231F20"/>
          <w:lang w:val="en-US" w:eastAsia="en-US" w:bidi="en-US"/>
        </w:rPr>
        <w:t xml:space="preserve">read </w:t>
      </w:r>
      <w:r>
        <w:rPr>
          <w:i/>
          <w:iCs/>
          <w:color w:val="231F20"/>
          <w:spacing w:val="-2"/>
          <w:lang w:val="en-US" w:eastAsia="en-US" w:bidi="en-US"/>
        </w:rPr>
        <w:t xml:space="preserve">more about Ark’s safer recruitment process, please click this </w:t>
      </w:r>
      <w:r>
        <w:rPr>
          <w:i/>
          <w:iCs/>
          <w:color w:val="205E9E"/>
          <w:spacing w:val="-2"/>
          <w:u w:val="single"/>
          <w:lang w:val="en-US" w:eastAsia="en-US" w:bidi="en-US"/>
        </w:rPr>
        <w:fldChar w:fldCharType="begin"/>
      </w:r>
      <w:r>
        <w:rPr>
          <w:i/>
          <w:iCs/>
          <w:color w:val="205E9E"/>
          <w:spacing w:val="-2"/>
          <w:u w:val="single"/>
          <w:lang w:val="en-US" w:eastAsia="en-US" w:bidi="en-US"/>
        </w:rPr>
        <w:instrText xml:space="preserve"> HYPERLINK "https://arkschools.sharepoint.com/ArkNetCentral/hr/People%20Team%20Documents/Forms/AllItems.aspx?id=%2FArkNetCentral%2Fhr%2FPeople%20Team%20Documents%2F07%2E%20Recruitment%20%26%20Talent%2F01%2E%20Recruitment%2F04%2E%20Schools%20Toolkit%20and%20LMS%20resources%2FToolkit%2F2022%20Toolkit%2FSelection%20and%20Assessment%2FSafer%20Recruitment%2FArk%20Safer%20Recruitment%20Procedure%2Epdf&amp;parent=%2FArkNetCentral%2Fhr%2FPeople%20Team%20Documents%2F07%2E%20Recruitment%20%26%20Talent%2F01%2E%20Recruitment%2F04%2E%20Schools%20Toolkit%20and%20LMS%20resources%2FToolkit%2F2022%20Toolkit%2FSelection%20and%20Assessment%2FSafer%20Recruitment&amp;p=true&amp;ct=1734693624343&amp;or=Outlook%2DBody&amp;cid=48BD1D21%2D3107%2D47D6%2DBC2D%2D0D99E544071E&amp;ga=1" </w:instrText>
      </w:r>
      <w:r>
        <w:rPr>
          <w:i/>
          <w:iCs/>
          <w:color w:val="205E9E"/>
          <w:spacing w:val="-2"/>
          <w:u w:val="single"/>
          <w:lang w:val="en-US" w:eastAsia="en-US" w:bidi="en-US"/>
        </w:rPr>
        <w:fldChar w:fldCharType="separate"/>
      </w:r>
      <w:r>
        <w:rPr>
          <w:i/>
          <w:iCs/>
          <w:color w:val="205E9E"/>
          <w:spacing w:val="-2"/>
          <w:u w:val="single"/>
          <w:lang w:val="en-US" w:eastAsia="en-US" w:bidi="en-US"/>
        </w:rPr>
        <w:t xml:space="preserve">link.</w:t>
      </w:r>
      <w:r>
        <w:rPr>
          <w:i/>
          <w:iCs/>
          <w:color w:val="205E9E"/>
          <w:spacing w:val="40"/>
          <w:u w:val="single"/>
          <w:lang w:val="en-US" w:eastAsia="en-US" w:bidi="en-US"/>
        </w:rPr>
        <w:t xml:space="preserve"> </w:t>
      </w:r>
      <w:r>
        <w:rPr>
          <w:lang w:val="en-US" w:eastAsia="en-US" w:bidi="en-US"/>
        </w:rPr>
        <w:fldChar w:fldCharType="end"/>
      </w:r>
    </w:p>
    <w:p>
      <w:pPr>
        <w:pStyle w:val="Normal"/>
        <w:tabs>
          <w:tab w:val="left" w:pos="2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4" w:right="191"/>
        <w:rPr>
          <w:lang w:val="en-US" w:eastAsia="en-US" w:bidi="en-US"/>
        </w:rPr>
      </w:pPr>
      <w:r>
        <mc:AlternateContent>
          <mc:Choice Requires="wpc">
            <w:drawing>
              <wp:anchor distT="0" distB="65405" distL="0" distR="61595" simplePos="0" relativeHeight="251661311" behindDoc="0" locked="0" layoutInCell="1" hidden="0" allowOverlap="1">
                <wp:simplePos x="0" y="0"/>
                <wp:positionH relativeFrom="column">
                  <wp:posOffset>-145415</wp:posOffset>
                </wp:positionH>
                <wp:positionV relativeFrom="paragraph">
                  <wp:posOffset>2256155</wp:posOffset>
                </wp:positionV>
                <wp:extent cx="6805930" cy="696595"/>
                <wp:wrapTopAndBottom/>
                <wp:docPr id="20" name="Graphic 33"/>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24"/>
                        </a:ext>
                      </a:extLst>
                    </wpc:wpc>
                  </a:graphicData>
                </a:graphic>
              </wp:anchor>
            </w:drawing>
          </mc:Choice>
        </mc:AlternateContent>
      </w:r>
      <w:r>
        <w:pict>
          <v:shape id="Textbox 34" coordsize="21600,21600" o:spt="202" path="m,l,21600r21600,l21600,xe" fillcolor="#FFFFFF" stroked="f" strokeweight="0" style="width:540.75pt;height:60pt;position:absolute;margin-left:-11.55pt;margin-top:177.65pt;z-index:251662335;mso-wrap-distance-right:0;mso-wrap-distance-left:0;">
            <v:fill opacity="0"/>
            <v:stroke joinstyle="miter"/>
            <v:path gradientshapeok="t" o:connecttype="rect"/>
            <v:textbox inset="0pt,0pt,0pt,0pt">
              <w:txbxContent>
                <w:p>
                  <w:pPr>
                    <w:pStyle w:val="Normal"/>
                    <w:tabs>
                      <w:tab w:val="left" w:pos="72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92" w:line="254" w:lineRule="auto"/>
                    <w:ind w:left="723" w:right="311" w:hanging="259"/>
                    <w:rPr>
                      <w:color w:val="FFFFFF"/>
                      <w:sz w:val="28"/>
                      <w:szCs w:val="28"/>
                      <w:lang w:val="en-US" w:eastAsia="en-US" w:bidi="en-US"/>
                    </w:rPr>
                  </w:pPr>
                  <w:r>
                    <w:rPr>
                      <w:color w:val="FFFFFF"/>
                      <w:sz w:val="28"/>
                      <w:szCs w:val="28"/>
                      <w:lang w:val="en-US" w:eastAsia="en-US" w:bidi="en-US"/>
                    </w:rPr>
                    <w:t xml:space="preserve">For</w:t>
                  </w:r>
                  <w:r>
                    <w:rPr>
                      <w:color w:val="FFFFFF"/>
                      <w:spacing w:val="-4"/>
                      <w:sz w:val="28"/>
                      <w:szCs w:val="28"/>
                      <w:lang w:val="en-US" w:eastAsia="en-US" w:bidi="en-US"/>
                    </w:rPr>
                    <w:t xml:space="preserve"> </w:t>
                  </w:r>
                  <w:r>
                    <w:rPr>
                      <w:color w:val="FFFFFF"/>
                      <w:sz w:val="28"/>
                      <w:szCs w:val="28"/>
                      <w:lang w:val="en-US" w:eastAsia="en-US" w:bidi="en-US"/>
                    </w:rPr>
                    <w:t xml:space="preserve">an</w:t>
                  </w:r>
                  <w:r>
                    <w:rPr>
                      <w:color w:val="FFFFFF"/>
                      <w:spacing w:val="-4"/>
                      <w:sz w:val="28"/>
                      <w:szCs w:val="28"/>
                      <w:lang w:val="en-US" w:eastAsia="en-US" w:bidi="en-US"/>
                    </w:rPr>
                    <w:t xml:space="preserve"> </w:t>
                  </w:r>
                  <w:r>
                    <w:rPr>
                      <w:color w:val="FFFFFF"/>
                      <w:sz w:val="28"/>
                      <w:szCs w:val="28"/>
                      <w:lang w:val="en-US" w:eastAsia="en-US" w:bidi="en-US"/>
                    </w:rPr>
                    <w:t xml:space="preserve">informal</w:t>
                  </w:r>
                  <w:r>
                    <w:rPr>
                      <w:color w:val="FFFFFF"/>
                      <w:spacing w:val="-5"/>
                      <w:sz w:val="28"/>
                      <w:szCs w:val="28"/>
                      <w:lang w:val="en-US" w:eastAsia="en-US" w:bidi="en-US"/>
                    </w:rPr>
                    <w:t xml:space="preserve"> </w:t>
                  </w:r>
                  <w:r>
                    <w:rPr>
                      <w:color w:val="FFFFFF"/>
                      <w:sz w:val="28"/>
                      <w:szCs w:val="28"/>
                      <w:lang w:val="en-US" w:eastAsia="en-US" w:bidi="en-US"/>
                    </w:rPr>
                    <w:t xml:space="preserve">telephone</w:t>
                  </w:r>
                  <w:r>
                    <w:rPr>
                      <w:color w:val="FFFFFF"/>
                      <w:spacing w:val="-5"/>
                      <w:sz w:val="28"/>
                      <w:szCs w:val="28"/>
                      <w:lang w:val="en-US" w:eastAsia="en-US" w:bidi="en-US"/>
                    </w:rPr>
                    <w:t xml:space="preserve"> </w:t>
                  </w:r>
                  <w:r>
                    <w:rPr>
                      <w:color w:val="FFFFFF"/>
                      <w:sz w:val="28"/>
                      <w:szCs w:val="28"/>
                      <w:lang w:val="en-US" w:eastAsia="en-US" w:bidi="en-US"/>
                    </w:rPr>
                    <w:t xml:space="preserve">conversation</w:t>
                  </w:r>
                  <w:r>
                    <w:rPr>
                      <w:color w:val="FFFFFF"/>
                      <w:spacing w:val="-4"/>
                      <w:sz w:val="28"/>
                      <w:szCs w:val="28"/>
                      <w:lang w:val="en-US" w:eastAsia="en-US" w:bidi="en-US"/>
                    </w:rPr>
                    <w:t xml:space="preserve"> </w:t>
                  </w:r>
                  <w:r>
                    <w:rPr>
                      <w:color w:val="FFFFFF"/>
                      <w:sz w:val="28"/>
                      <w:szCs w:val="28"/>
                      <w:lang w:val="en-US" w:eastAsia="en-US" w:bidi="en-US"/>
                    </w:rPr>
                    <w:t xml:space="preserve">about</w:t>
                  </w:r>
                  <w:r>
                    <w:rPr>
                      <w:color w:val="FFFFFF"/>
                      <w:spacing w:val="-5"/>
                      <w:sz w:val="28"/>
                      <w:szCs w:val="28"/>
                      <w:lang w:val="en-US" w:eastAsia="en-US" w:bidi="en-US"/>
                    </w:rPr>
                    <w:t xml:space="preserve"> </w:t>
                  </w:r>
                  <w:r>
                    <w:rPr>
                      <w:color w:val="FFFFFF"/>
                      <w:sz w:val="28"/>
                      <w:szCs w:val="28"/>
                      <w:lang w:val="en-US" w:eastAsia="en-US" w:bidi="en-US"/>
                    </w:rPr>
                    <w:t xml:space="preserve">the</w:t>
                  </w:r>
                  <w:r>
                    <w:rPr>
                      <w:color w:val="FFFFFF"/>
                      <w:spacing w:val="-5"/>
                      <w:sz w:val="28"/>
                      <w:szCs w:val="28"/>
                      <w:lang w:val="en-US" w:eastAsia="en-US" w:bidi="en-US"/>
                    </w:rPr>
                    <w:t xml:space="preserve"> </w:t>
                  </w:r>
                  <w:r>
                    <w:rPr>
                      <w:color w:val="FFFFFF"/>
                      <w:sz w:val="28"/>
                      <w:szCs w:val="28"/>
                      <w:lang w:val="en-US" w:eastAsia="en-US" w:bidi="en-US"/>
                    </w:rPr>
                    <w:t xml:space="preserve">role,</w:t>
                  </w:r>
                  <w:r>
                    <w:rPr>
                      <w:color w:val="FFFFFF"/>
                      <w:spacing w:val="-4"/>
                      <w:sz w:val="28"/>
                      <w:szCs w:val="28"/>
                      <w:lang w:val="en-US" w:eastAsia="en-US" w:bidi="en-US"/>
                    </w:rPr>
                    <w:t xml:space="preserve"> </w:t>
                  </w:r>
                  <w:r>
                    <w:rPr>
                      <w:color w:val="FFFFFF"/>
                      <w:sz w:val="28"/>
                      <w:szCs w:val="28"/>
                      <w:lang w:val="en-US" w:eastAsia="en-US" w:bidi="en-US"/>
                    </w:rPr>
                    <w:t xml:space="preserve">contact the Primary Head Teacher on 020 8443 3113 or email: recruitment@arkjohnkeatsacademy.org</w:t>
                  </w:r>
                </w:p>
              </w:txbxContent>
            </v:textbox>
            <w10:wrap type="none"/>
          </v:shape>
        </w:pict>
      </w:r>
    </w:p>
    <w:sectPr>
      <w:pgSz w:w="12250" w:h="17180"/>
      <w:pgMar w:top="680" w:right="708" w:bottom="280" w:left="850" w:header="720" w:footer="720"/>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ff"/>
      <w:shd w:val="clear" w:color="auto" w:fill="auto"/>
      <w:spacing w:before="0" w:after="0" w:line="240" w:lineRule="auto"/>
      <w:ind w:left="0" w:right="0" w:firstLine="0"/>
      <w:jc w:val="left"/>
      <w:outlineLvl w:val="9"/>
    </w:pPr>
    <w:rPr>
      <w:rFonts w:ascii="Georgia" w:hAnsi="Georgia" w:eastAsia="Georgia" w:cs="Georgia"/>
      <w:b w:val="off"/>
      <w:bCs w:val="off"/>
      <w:i w:val="off"/>
      <w:iCs w:val="off"/>
      <w:caps w:val="off"/>
      <w:smallCaps w:val="off"/>
      <w:strike w:val="off"/>
      <w:color w:val="auto"/>
      <w:spacing w:val="0"/>
      <w:w w:val="100"/>
      <w:position w:val="0"/>
      <w:sz w:val="22"/>
      <w:szCs w:val="22"/>
      <w:shd w:val="clear" w:color="auto" w:fill="auto"/>
      <w:vertAlign w:val="baseline"/>
      <w:rtl w:val="off"/>
      <w:lang w:val="en-US" w:eastAsia="en-US" w:bidi="en-US"/>
    </w:rPr>
  </w:style>
  <w:style w:type="paragraph" w:styleId="BodyText">
    <w:name w:val="Body Text"/>
    <w:basedOn w:val="Normal"/>
    <w:next w:val="BodyText"/>
    <w:qFormat/>
    <w:pPr/>
    <w:rPr>
      <w:lang w:val="en-US" w:eastAsia="en-US" w:bidi="en-US"/>
    </w:rPr>
  </w:style>
  <w:style w:type="paragraph" w:styleId="Heading2">
    <w:name w:val="heading 2"/>
    <w:basedOn w:val="Normal"/>
    <w:next w:val="Heading2"/>
    <w:qFormat/>
    <w:pPr>
      <w:ind w:left="197"/>
      <w:outlineLvl w:val="1"/>
    </w:pPr>
    <w:rPr>
      <w:b/>
      <w:bCs/>
      <w:sz w:val="28"/>
      <w:szCs w:val="28"/>
      <w:lang w:val="en-US" w:eastAsia="en-US" w:bidi="en-US"/>
    </w:rPr>
  </w:style>
  <w:style w:type="paragraph" w:styleId="Heading4">
    <w:name w:val="heading 4"/>
    <w:basedOn w:val="Normal"/>
    <w:next w:val="Heading4"/>
    <w:qFormat/>
    <w:pPr>
      <w:ind w:left="197"/>
      <w:outlineLvl w:val="3"/>
    </w:pPr>
    <w:rPr>
      <w:b/>
      <w:bCs/>
      <w:lang w:val="en-US" w:eastAsia="en-US" w:bidi="en-US"/>
    </w:rPr>
  </w:style>
  <w:style w:type="paragraph" w:styleId="ListParagraph">
    <w:name w:val="List Paragraph"/>
    <w:basedOn w:val="Normal"/>
    <w:next w:val="ListParagraph"/>
    <w:qFormat/>
    <w:pPr>
      <w:ind w:left="556" w:hanging="359"/>
    </w:pPr>
    <w:rPr>
      <w:lang w:val="en-US" w:eastAsia="en-US" w:bidi="en-US"/>
    </w:rPr>
  </w:style>
  <w:style w:type="paragraph" w:styleId="Heading1">
    <w:name w:val="heading 1"/>
    <w:basedOn w:val="Normal"/>
    <w:next w:val="Heading1"/>
    <w:qFormat/>
    <w:pPr>
      <w:spacing w:before="75"/>
      <w:ind w:left="197"/>
      <w:outlineLvl w:val="0"/>
    </w:pPr>
    <w:rPr>
      <w:b/>
      <w:bCs/>
      <w:sz w:val="60"/>
      <w:szCs w:val="60"/>
      <w:lang w:val="en-US" w:eastAsia="en-US" w:bidi="en-US"/>
    </w:rPr>
  </w:style>
  <w:style w:type="paragraph" w:styleId="p5" w:customStyle="1">
    <w:name w:val="p5"/>
    <w:basedOn w:val="Normal"/>
    <w:next w:val="p5"/>
    <w:qFormat/>
    <w:pPr>
      <w:tabs>
        <w:tab w:val="left" w:pos="720"/>
      </w:tabs>
      <w:ind w:left="720" w:hanging="720"/>
    </w:pPr>
    <w:rPr>
      <w:rFonts w:ascii="Times New Roman" w:hAnsi="Times New Roman" w:eastAsia="Times New Roman" w:cs="Times New Roman"/>
      <w:sz w:val="24"/>
      <w:szCs w:val="24"/>
      <w:lang w:val="en-GB" w:eastAsia="en-GB" w:bidi="en-GB"/>
    </w:rPr>
  </w:style>
  <w:style w:type="paragraph" w:styleId="Heading3">
    <w:name w:val="heading 3"/>
    <w:basedOn w:val="Normal"/>
    <w:next w:val="Heading3"/>
    <w:qFormat/>
    <w:pPr>
      <w:ind w:left="197"/>
      <w:outlineLvl w:val="2"/>
    </w:pPr>
    <w:rPr>
      <w:sz w:val="28"/>
      <w:szCs w:val="28"/>
      <w:lang w:val="en-US" w:eastAsia="en-US" w:bidi="en-US"/>
    </w:rPr>
  </w:style>
  <w:style w:type="paragraph" w:styleId="Table Paragraph" w:customStyle="1">
    <w:name w:val="Table Paragraph"/>
    <w:basedOn w:val="Normal"/>
    <w:next w:val="Table Paragraph"/>
    <w:qFormat/>
    <w:pPr/>
    <w:rPr>
      <w:lang w:val="en-US" w:eastAsia="en-US" w:bidi="en-US"/>
    </w:rPr>
  </w:style>
  <w:style w:type="character" w:styleId="Hyperlink">
    <w:name w:val="Hyperlink"/>
    <w:qFormat/>
    <w:rPr>
      <w:color w:val="0000FF"/>
      <w:u w:val="single"/>
      <w:rtl w:val="off"/>
    </w:rPr>
  </w:style>
  <w:style w:type="character" w:styleId="UnresolvedMention">
    <w:name w:val="Unresolved Mention"/>
    <w:qFormat/>
    <w:rPr>
      <w:color w:val="605E5C"/>
      <w:shd w:val="clear" w:color="auto" w:fill="E1DFDD"/>
      <w:rtl w:val="off"/>
    </w:rPr>
  </w:style>
  <w:style w:type="character" w:styleId="Heading 4 Char" w:customStyle="1">
    <w:name w:val="Heading 4 Char"/>
    <w:qFormat/>
    <w:rPr>
      <w:rFonts w:ascii="Georgia" w:hAnsi="Georgia" w:eastAsia="Georgia" w:cs="Georgia"/>
      <w:b/>
      <w:bCs/>
      <w:rtl w:val="off"/>
    </w:rPr>
  </w:style>
  <w:style w:type="character" w:styleId="List Paragraph Char" w:customStyle="1">
    <w:name w:val="List Paragraph Char"/>
    <w:qFormat/>
    <w:rPr>
      <w:rFonts w:ascii="Georgia" w:hAnsi="Georgia" w:eastAsia="Georgia" w:cs="Georgia"/>
      <w:rtl w:val="off"/>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25" Type="http://schemas.openxmlformats.org/officeDocument/2006/relationships/image" Target="media/image0020.emf"/>
	<Relationship Id="rId00026" Type="http://schemas.openxmlformats.org/officeDocument/2006/relationships/image" Target="media/image0021.emf"/>
	<Relationship Id="rId00027" Type="http://schemas.openxmlformats.org/officeDocument/2006/relationships/image" Target="media/image0022.emf"/>
	<Relationship Id="rId00006" Type="http://schemas.openxmlformats.org/officeDocument/2006/relationships/image" Target="media/image0001.emf"/>
	<Relationship Id="rId00007" Type="http://schemas.openxmlformats.org/officeDocument/2006/relationships/image" Target="media/image0002.emf"/>
	<Relationship Id="rId00009" Type="http://schemas.openxmlformats.org/officeDocument/2006/relationships/image" Target="media/image0004.png"/>
	<Relationship Id="rId00010" Type="http://schemas.openxmlformats.org/officeDocument/2006/relationships/image" Target="media/image0005.png"/>
	<Relationship Id="rId00011" Type="http://schemas.openxmlformats.org/officeDocument/2006/relationships/image" Target="media/image0006.png"/>
	<Relationship Id="rId00012" Type="http://schemas.openxmlformats.org/officeDocument/2006/relationships/image" Target="media/image0007.png"/>
	<Relationship Id="rId00013" Type="http://schemas.openxmlformats.org/officeDocument/2006/relationships/image" Target="media/image0008.jpg"/>
	<Relationship Id="rId00014" Type="http://schemas.openxmlformats.org/officeDocument/2006/relationships/image" Target="media/image0009.jpg"/>
	<Relationship Id="rId00015" Type="http://schemas.openxmlformats.org/officeDocument/2006/relationships/image" Target="media/image0010.jpg"/>
	<Relationship Id="rId00016" Type="http://schemas.openxmlformats.org/officeDocument/2006/relationships/image" Target="media/image0011.jpg"/>
	<Relationship Id="rId00017" Type="http://schemas.openxmlformats.org/officeDocument/2006/relationships/image" Target="media/image0012.jpg"/>
	<Relationship Id="rId00018" Type="http://schemas.openxmlformats.org/officeDocument/2006/relationships/image" Target="media/image0013.jpg"/>
	<Relationship Id="rId00019" Type="http://schemas.openxmlformats.org/officeDocument/2006/relationships/image" Target="media/image0014.jpg"/>
	<Relationship Id="rId00008" Type="http://schemas.openxmlformats.org/officeDocument/2006/relationships/image" Target="media/image0003.jpg"/>
	<Relationship Id="rId00020" Type="http://schemas.openxmlformats.org/officeDocument/2006/relationships/image" Target="media/image0015.jpg"/>
	<Relationship Id="rId00021" Type="http://schemas.openxmlformats.org/officeDocument/2006/relationships/image" Target="media/image0016.jpg"/>
	<Relationship Id="rId00022" Type="http://schemas.openxmlformats.org/officeDocument/2006/relationships/image" Target="media/image0017.jpg"/>
	<Relationship Id="rId00023" Type="http://schemas.openxmlformats.org/officeDocument/2006/relationships/image" Target="media/image0018.jpg"/>
	<Relationship Id="rId00024" Type="http://schemas.openxmlformats.org/officeDocument/2006/relationships/image" Target="media/image0019.emf"/>
	<Relationship Id="rId00028" Type="http://schemas.openxmlformats.org/officeDocument/2006/relationships/numbering" Target="numbering.xml"/>
	<Relationship Id="rId00029" Type="http://schemas.openxmlformats.org/officeDocument/2006/relationships/fontTable" Target="fontTable.xml"/>
	<Relationship Id="rId0003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Esma Irfan</dc:creator>
  <dcterms:created xsi:type="dcterms:W3CDTF">2026-05-05T12:16:00Z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Adobe PDF Library 17.0</vt:lpwstr>
  </property>
  <property fmtid="{D5CDD505-2E9C-101B-9397-08002B2CF9AE}" pid="3" name="Creator">
    <vt:lpwstr>Adobe InDesign 19.5 (Windows)</vt:lpwstr>
  </property>
  <property fmtid="{D5CDD505-2E9C-101B-9397-08002B2CF9AE}" pid="4" name="ContentTypeId">
    <vt:lpwstr>0x010100BB750BE07845BE4A832DF4313CA6A788</vt:lpwstr>
  </property>
</Properties>
</file>