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017B50" w14:textId="760106B6" w:rsidR="00154E11" w:rsidRPr="005B5E08" w:rsidRDefault="00040EDC" w:rsidP="00BC6B24">
      <w:pPr>
        <w:pStyle w:val="Heading1"/>
        <w:spacing w:before="65"/>
        <w:ind w:left="0"/>
        <w:rPr>
          <w:rFonts w:ascii="Arial" w:hAnsi="Arial" w:cs="Arial"/>
          <w:color w:val="6F6897"/>
          <w:w w:val="90"/>
        </w:rPr>
      </w:pPr>
      <w:r w:rsidRPr="005B5E08">
        <w:rPr>
          <w:rFonts w:ascii="Arial" w:hAnsi="Arial" w:cs="Arial"/>
          <w:color w:val="6F6897"/>
          <w:w w:val="90"/>
        </w:rPr>
        <w:t>Job Description:</w:t>
      </w:r>
      <w:r w:rsidRPr="005B5E08">
        <w:rPr>
          <w:rFonts w:ascii="Arial" w:hAnsi="Arial" w:cs="Arial"/>
          <w:color w:val="6F6897"/>
          <w:spacing w:val="-2"/>
          <w:w w:val="90"/>
        </w:rPr>
        <w:t xml:space="preserve"> </w:t>
      </w:r>
      <w:r w:rsidRPr="005B5E08">
        <w:rPr>
          <w:rFonts w:ascii="Arial" w:hAnsi="Arial" w:cs="Arial"/>
          <w:color w:val="6F6897"/>
          <w:w w:val="90"/>
        </w:rPr>
        <w:t>Early</w:t>
      </w:r>
      <w:r w:rsidRPr="005B5E08">
        <w:rPr>
          <w:rFonts w:ascii="Arial" w:hAnsi="Arial" w:cs="Arial"/>
          <w:color w:val="6F6897"/>
          <w:spacing w:val="-1"/>
          <w:w w:val="90"/>
        </w:rPr>
        <w:t xml:space="preserve"> </w:t>
      </w:r>
      <w:r w:rsidRPr="005B5E08">
        <w:rPr>
          <w:rFonts w:ascii="Arial" w:hAnsi="Arial" w:cs="Arial"/>
          <w:color w:val="6F6897"/>
          <w:w w:val="90"/>
        </w:rPr>
        <w:t>Childhood</w:t>
      </w:r>
      <w:r w:rsidRPr="005B5E08">
        <w:rPr>
          <w:rFonts w:ascii="Arial" w:hAnsi="Arial" w:cs="Arial"/>
          <w:color w:val="6F6897"/>
          <w:spacing w:val="-1"/>
          <w:w w:val="90"/>
        </w:rPr>
        <w:t xml:space="preserve"> </w:t>
      </w:r>
      <w:r w:rsidRPr="005B5E08">
        <w:rPr>
          <w:rFonts w:ascii="Arial" w:hAnsi="Arial" w:cs="Arial"/>
          <w:color w:val="6F6897"/>
          <w:w w:val="90"/>
        </w:rPr>
        <w:t>Educator</w:t>
      </w:r>
      <w:r w:rsidR="00D16D2E">
        <w:rPr>
          <w:rFonts w:ascii="Arial" w:hAnsi="Arial" w:cs="Arial"/>
          <w:color w:val="6F6897"/>
          <w:w w:val="90"/>
        </w:rPr>
        <w:t>, Ark Start Priestthorpe</w:t>
      </w:r>
    </w:p>
    <w:p w14:paraId="5B09B01C" w14:textId="5026260B" w:rsidR="007C6D23" w:rsidRPr="005B5E08" w:rsidRDefault="007C6D23" w:rsidP="00BC6B24">
      <w:pPr>
        <w:pStyle w:val="Heading1"/>
        <w:spacing w:before="65"/>
        <w:ind w:left="0"/>
        <w:rPr>
          <w:rFonts w:ascii="Arial" w:hAnsi="Arial" w:cs="Arial"/>
        </w:rPr>
      </w:pPr>
    </w:p>
    <w:p w14:paraId="08557C08" w14:textId="04A3732F" w:rsidR="007C6D23" w:rsidRDefault="007C6D23" w:rsidP="00BC6B24">
      <w:pPr>
        <w:pStyle w:val="NoSpacing"/>
        <w:jc w:val="both"/>
        <w:rPr>
          <w:rFonts w:ascii="Arial" w:hAnsi="Arial" w:cs="Arial"/>
          <w:b/>
          <w:bCs/>
          <w:color w:val="6F6897"/>
          <w:w w:val="95"/>
        </w:rPr>
      </w:pPr>
      <w:r>
        <w:rPr>
          <w:rFonts w:ascii="Arial" w:hAnsi="Arial" w:cs="Arial"/>
          <w:b/>
          <w:bCs/>
          <w:color w:val="6F6897"/>
          <w:w w:val="95"/>
        </w:rPr>
        <w:t xml:space="preserve">Reporting to: </w:t>
      </w:r>
      <w:r w:rsidRPr="007C6D23">
        <w:rPr>
          <w:rFonts w:ascii="Arial" w:hAnsi="Arial" w:cs="Arial"/>
        </w:rPr>
        <w:t>Nursery Manager</w:t>
      </w:r>
    </w:p>
    <w:p w14:paraId="6E4A04F0" w14:textId="628E4E0F" w:rsidR="000E30BC" w:rsidRPr="005B5E08" w:rsidRDefault="00040EDC" w:rsidP="00BC6B24">
      <w:pPr>
        <w:pStyle w:val="NoSpacing"/>
        <w:jc w:val="both"/>
        <w:rPr>
          <w:rFonts w:ascii="Arial" w:hAnsi="Arial" w:cs="Arial"/>
          <w:w w:val="95"/>
        </w:rPr>
      </w:pPr>
      <w:r w:rsidRPr="005B5E08">
        <w:rPr>
          <w:rFonts w:ascii="Arial" w:hAnsi="Arial" w:cs="Arial"/>
          <w:b/>
          <w:bCs/>
          <w:color w:val="6F6897"/>
          <w:w w:val="95"/>
        </w:rPr>
        <w:t>Location</w:t>
      </w:r>
      <w:r w:rsidRPr="00D16D2E">
        <w:rPr>
          <w:rFonts w:ascii="Arial" w:hAnsi="Arial" w:cs="Arial"/>
          <w:b/>
          <w:bCs/>
          <w:color w:val="6F6897"/>
          <w:w w:val="95"/>
        </w:rPr>
        <w:t>:</w:t>
      </w:r>
      <w:r w:rsidRPr="00D16D2E">
        <w:rPr>
          <w:rFonts w:ascii="Arial" w:hAnsi="Arial" w:cs="Arial"/>
        </w:rPr>
        <w:t xml:space="preserve"> </w:t>
      </w:r>
      <w:r w:rsidR="00F778C6" w:rsidRPr="00D16D2E">
        <w:rPr>
          <w:rFonts w:ascii="Arial" w:hAnsi="Arial" w:cs="Arial"/>
        </w:rPr>
        <w:t>Ark Start Priest</w:t>
      </w:r>
      <w:r w:rsidR="001028A8">
        <w:rPr>
          <w:rFonts w:ascii="Arial" w:hAnsi="Arial" w:cs="Arial"/>
        </w:rPr>
        <w:t>t</w:t>
      </w:r>
      <w:r w:rsidR="00F778C6" w:rsidRPr="00D16D2E">
        <w:rPr>
          <w:rFonts w:ascii="Arial" w:hAnsi="Arial" w:cs="Arial"/>
        </w:rPr>
        <w:t>horpe</w:t>
      </w:r>
      <w:r w:rsidR="004371A6">
        <w:rPr>
          <w:rFonts w:ascii="Arial" w:hAnsi="Arial" w:cs="Arial"/>
        </w:rPr>
        <w:t>,</w:t>
      </w:r>
      <w:r w:rsidR="004371A6" w:rsidRPr="0002731A">
        <w:rPr>
          <w:rFonts w:ascii="Arial" w:hAnsi="Arial" w:cs="Arial"/>
          <w:lang w:val="en-GB"/>
        </w:rPr>
        <w:t>Mornington Road, Bingley, West Yorkshire BD16 4JS</w:t>
      </w:r>
    </w:p>
    <w:p w14:paraId="2F017B52" w14:textId="25B60136" w:rsidR="00154E11" w:rsidRPr="005B5E08" w:rsidRDefault="00040EDC" w:rsidP="00BC6B24">
      <w:pPr>
        <w:pStyle w:val="NoSpacing"/>
        <w:jc w:val="both"/>
        <w:rPr>
          <w:rFonts w:ascii="Arial" w:hAnsi="Arial" w:cs="Arial"/>
        </w:rPr>
      </w:pPr>
      <w:r w:rsidRPr="005B5E08">
        <w:rPr>
          <w:rFonts w:ascii="Arial" w:hAnsi="Arial" w:cs="Arial"/>
          <w:spacing w:val="-66"/>
          <w:w w:val="95"/>
        </w:rPr>
        <w:t xml:space="preserve"> </w:t>
      </w:r>
      <w:r w:rsidRPr="005B5E08">
        <w:rPr>
          <w:rFonts w:ascii="Arial" w:hAnsi="Arial" w:cs="Arial"/>
          <w:b/>
          <w:bCs/>
          <w:color w:val="6F6897"/>
          <w:w w:val="95"/>
        </w:rPr>
        <w:t>Contract:</w:t>
      </w:r>
      <w:r w:rsidRPr="005B5E08">
        <w:rPr>
          <w:rFonts w:ascii="Arial" w:hAnsi="Arial" w:cs="Arial"/>
          <w:color w:val="FFC000"/>
          <w:spacing w:val="-21"/>
          <w:w w:val="95"/>
        </w:rPr>
        <w:t xml:space="preserve"> </w:t>
      </w:r>
      <w:r w:rsidR="00E86896" w:rsidRPr="0002731A">
        <w:rPr>
          <w:rFonts w:ascii="Arial" w:hAnsi="Arial" w:cs="Arial"/>
          <w:lang w:val="en-GB"/>
        </w:rPr>
        <w:t>Permanent</w:t>
      </w:r>
    </w:p>
    <w:p w14:paraId="2F017B53" w14:textId="0B935102" w:rsidR="00154E11" w:rsidRPr="005B5E08" w:rsidRDefault="00040EDC" w:rsidP="00BC6B24">
      <w:pPr>
        <w:pStyle w:val="NoSpacing"/>
        <w:jc w:val="both"/>
        <w:rPr>
          <w:rFonts w:ascii="Arial" w:hAnsi="Arial" w:cs="Arial"/>
        </w:rPr>
      </w:pPr>
      <w:r w:rsidRPr="005B5E08">
        <w:rPr>
          <w:rFonts w:ascii="Arial" w:hAnsi="Arial" w:cs="Arial"/>
          <w:b/>
          <w:bCs/>
          <w:color w:val="6F6897"/>
          <w:spacing w:val="-1"/>
          <w:w w:val="95"/>
        </w:rPr>
        <w:t>Working</w:t>
      </w:r>
      <w:r w:rsidRPr="005B5E08">
        <w:rPr>
          <w:rFonts w:ascii="Arial" w:hAnsi="Arial" w:cs="Arial"/>
          <w:b/>
          <w:bCs/>
          <w:color w:val="6F6897"/>
          <w:spacing w:val="-21"/>
          <w:w w:val="95"/>
        </w:rPr>
        <w:t xml:space="preserve"> </w:t>
      </w:r>
      <w:r w:rsidRPr="005B5E08">
        <w:rPr>
          <w:rFonts w:ascii="Arial" w:hAnsi="Arial" w:cs="Arial"/>
          <w:b/>
          <w:bCs/>
          <w:color w:val="6F6897"/>
          <w:spacing w:val="-1"/>
          <w:w w:val="95"/>
        </w:rPr>
        <w:t>Pattern:</w:t>
      </w:r>
      <w:r w:rsidRPr="005B5E08">
        <w:rPr>
          <w:rFonts w:ascii="Arial" w:hAnsi="Arial" w:cs="Arial"/>
          <w:color w:val="6F6897"/>
          <w:spacing w:val="-20"/>
          <w:w w:val="95"/>
        </w:rPr>
        <w:t xml:space="preserve"> </w:t>
      </w:r>
      <w:r w:rsidR="00314E7F" w:rsidRPr="00CC6280">
        <w:rPr>
          <w:rFonts w:ascii="Arial" w:hAnsi="Arial" w:cs="Arial"/>
          <w:lang w:val="en-GB"/>
        </w:rPr>
        <w:t>37.5 hours per week, compressed to four working days per week.</w:t>
      </w:r>
    </w:p>
    <w:p w14:paraId="2F017B54" w14:textId="740BE36B" w:rsidR="00154E11" w:rsidRDefault="00040EDC" w:rsidP="00BC6B24">
      <w:pPr>
        <w:pStyle w:val="NoSpacing"/>
        <w:jc w:val="both"/>
        <w:rPr>
          <w:rFonts w:ascii="Arial" w:hAnsi="Arial" w:cs="Arial"/>
          <w:color w:val="FFC000"/>
          <w:spacing w:val="-11"/>
          <w:w w:val="95"/>
        </w:rPr>
      </w:pPr>
      <w:r w:rsidRPr="005B5E08">
        <w:rPr>
          <w:rFonts w:ascii="Arial" w:hAnsi="Arial" w:cs="Arial"/>
          <w:b/>
          <w:bCs/>
          <w:color w:val="6F6897"/>
          <w:w w:val="95"/>
        </w:rPr>
        <w:t>Salary</w:t>
      </w:r>
      <w:r w:rsidRPr="007C6D23">
        <w:rPr>
          <w:rFonts w:ascii="Arial" w:hAnsi="Arial" w:cs="Arial"/>
          <w:b/>
          <w:bCs/>
          <w:color w:val="6F6897"/>
          <w:w w:val="95"/>
        </w:rPr>
        <w:t>:</w:t>
      </w:r>
      <w:r w:rsidR="000E0378" w:rsidRPr="007C6D23">
        <w:rPr>
          <w:rFonts w:ascii="Arial" w:hAnsi="Arial" w:cs="Arial"/>
        </w:rPr>
        <w:t xml:space="preserve"> </w:t>
      </w:r>
      <w:r w:rsidR="00E91323">
        <w:rPr>
          <w:rFonts w:ascii="Arial" w:hAnsi="Arial" w:cs="Arial"/>
        </w:rPr>
        <w:t>From £25,000</w:t>
      </w:r>
      <w:r w:rsidR="00686FE3">
        <w:rPr>
          <w:rFonts w:ascii="Arial" w:hAnsi="Arial" w:cs="Arial"/>
        </w:rPr>
        <w:t xml:space="preserve"> per annum</w:t>
      </w:r>
    </w:p>
    <w:p w14:paraId="5592D406" w14:textId="77777777" w:rsidR="003805EF" w:rsidRDefault="003805EF" w:rsidP="00BC6B24">
      <w:pPr>
        <w:pStyle w:val="NoSpacing"/>
        <w:jc w:val="both"/>
        <w:rPr>
          <w:rFonts w:ascii="Arial" w:hAnsi="Arial" w:cs="Arial"/>
          <w:color w:val="FFC000"/>
          <w:spacing w:val="-11"/>
          <w:w w:val="95"/>
        </w:rPr>
      </w:pPr>
    </w:p>
    <w:p w14:paraId="3FE7FC7E" w14:textId="65A11ACA" w:rsidR="003805EF" w:rsidRPr="00134F2E" w:rsidRDefault="003805EF" w:rsidP="00BC6B24">
      <w:pPr>
        <w:pStyle w:val="NoSpacing"/>
        <w:jc w:val="both"/>
        <w:rPr>
          <w:rFonts w:ascii="Arial" w:hAnsi="Arial" w:cs="Arial"/>
          <w:b/>
          <w:color w:val="6F6897"/>
          <w:w w:val="90"/>
          <w:u w:color="FFC000"/>
        </w:rPr>
      </w:pPr>
      <w:r w:rsidRPr="00134F2E">
        <w:rPr>
          <w:rFonts w:ascii="Arial" w:hAnsi="Arial" w:cs="Arial"/>
          <w:b/>
          <w:color w:val="6F6897"/>
          <w:w w:val="90"/>
          <w:u w:color="FFC000"/>
        </w:rPr>
        <w:t>Why Ark Start?</w:t>
      </w:r>
    </w:p>
    <w:p w14:paraId="37081198" w14:textId="77777777" w:rsidR="00134F2E" w:rsidRPr="00134F2E" w:rsidRDefault="00134F2E" w:rsidP="00134F2E">
      <w:pPr>
        <w:pStyle w:val="NoSpacing"/>
        <w:jc w:val="both"/>
        <w:rPr>
          <w:rFonts w:ascii="Arial" w:hAnsi="Arial" w:cs="Arial"/>
          <w:color w:val="FFC000"/>
          <w:spacing w:val="-11"/>
          <w:w w:val="95"/>
        </w:rPr>
      </w:pPr>
    </w:p>
    <w:p w14:paraId="4B97C358" w14:textId="77777777" w:rsidR="00134F2E" w:rsidRPr="00134F2E" w:rsidRDefault="00134F2E" w:rsidP="00134F2E">
      <w:pPr>
        <w:pStyle w:val="NoSpacing"/>
        <w:jc w:val="both"/>
        <w:rPr>
          <w:rFonts w:ascii="Arial" w:hAnsi="Arial" w:cs="Arial"/>
          <w:lang w:val="en-GB"/>
        </w:rPr>
      </w:pPr>
      <w:r w:rsidRPr="5249218E">
        <w:rPr>
          <w:rFonts w:ascii="Arial" w:hAnsi="Arial" w:cs="Arial"/>
          <w:lang w:val="en-GB"/>
        </w:rPr>
        <w:t>At Ark Start, we believe that when our practitioners are supported, our children thrive. That's why we've created a working environment that prioritises wellbeing, professional growth, and a healthy work-life balance.</w:t>
      </w:r>
    </w:p>
    <w:p w14:paraId="182DD99E" w14:textId="77777777" w:rsidR="00134F2E" w:rsidRPr="00134F2E" w:rsidRDefault="00134F2E" w:rsidP="00134F2E">
      <w:pPr>
        <w:pStyle w:val="NoSpacing"/>
        <w:jc w:val="both"/>
        <w:rPr>
          <w:rFonts w:ascii="Arial" w:hAnsi="Arial" w:cs="Arial"/>
          <w:lang w:val="en-GB"/>
        </w:rPr>
      </w:pPr>
    </w:p>
    <w:p w14:paraId="3202434A" w14:textId="0D09C515" w:rsidR="00134F2E" w:rsidRPr="00134F2E" w:rsidRDefault="00134F2E" w:rsidP="00134F2E">
      <w:pPr>
        <w:pStyle w:val="NoSpacing"/>
        <w:numPr>
          <w:ilvl w:val="0"/>
          <w:numId w:val="17"/>
        </w:numPr>
        <w:jc w:val="both"/>
        <w:rPr>
          <w:rFonts w:ascii="Arial" w:hAnsi="Arial" w:cs="Arial"/>
          <w:lang w:val="en-GB"/>
        </w:rPr>
      </w:pPr>
      <w:r w:rsidRPr="00134F2E">
        <w:rPr>
          <w:rFonts w:ascii="Arial" w:hAnsi="Arial" w:cs="Arial"/>
          <w:b/>
          <w:bCs/>
          <w:lang w:val="en-GB"/>
        </w:rPr>
        <w:t>Competitive Reward Package</w:t>
      </w:r>
      <w:r>
        <w:rPr>
          <w:rFonts w:ascii="Arial" w:hAnsi="Arial" w:cs="Arial"/>
          <w:lang w:val="en-GB"/>
        </w:rPr>
        <w:t>:</w:t>
      </w:r>
      <w:r w:rsidRPr="00134F2E">
        <w:rPr>
          <w:rFonts w:ascii="Arial" w:hAnsi="Arial" w:cs="Arial"/>
          <w:lang w:val="en-GB"/>
        </w:rPr>
        <w:t xml:space="preserve"> We offer competitive hourly rates alongside an excellent 11% employer pension contribution, with no employee contribution required, helping you build financial security for the future.</w:t>
      </w:r>
    </w:p>
    <w:p w14:paraId="1BDC2CE6" w14:textId="77777777" w:rsidR="00134F2E" w:rsidRPr="00134F2E" w:rsidRDefault="00134F2E" w:rsidP="00134F2E">
      <w:pPr>
        <w:pStyle w:val="NoSpacing"/>
        <w:jc w:val="both"/>
        <w:rPr>
          <w:rFonts w:ascii="Arial" w:hAnsi="Arial" w:cs="Arial"/>
          <w:lang w:val="en-GB"/>
        </w:rPr>
      </w:pPr>
    </w:p>
    <w:p w14:paraId="68B3442D" w14:textId="66084723" w:rsidR="00134F2E" w:rsidRPr="00134F2E" w:rsidRDefault="00134F2E" w:rsidP="00134F2E">
      <w:pPr>
        <w:pStyle w:val="NoSpacing"/>
        <w:numPr>
          <w:ilvl w:val="0"/>
          <w:numId w:val="17"/>
        </w:numPr>
        <w:jc w:val="both"/>
        <w:rPr>
          <w:rFonts w:ascii="Arial" w:hAnsi="Arial" w:cs="Arial"/>
          <w:lang w:val="en-GB"/>
        </w:rPr>
      </w:pPr>
      <w:r w:rsidRPr="00134F2E">
        <w:rPr>
          <w:rFonts w:ascii="Arial" w:hAnsi="Arial" w:cs="Arial"/>
          <w:b/>
          <w:bCs/>
          <w:lang w:val="en-GB"/>
        </w:rPr>
        <w:t>Genuine Work-Life Balance</w:t>
      </w:r>
      <w:r>
        <w:rPr>
          <w:rFonts w:ascii="Arial" w:hAnsi="Arial" w:cs="Arial"/>
          <w:b/>
          <w:bCs/>
          <w:lang w:val="en-GB"/>
        </w:rPr>
        <w:t>:</w:t>
      </w:r>
      <w:r w:rsidRPr="00134F2E">
        <w:rPr>
          <w:rFonts w:ascii="Arial" w:hAnsi="Arial" w:cs="Arial"/>
          <w:b/>
          <w:bCs/>
          <w:lang w:val="en-GB"/>
        </w:rPr>
        <w:t xml:space="preserve"> </w:t>
      </w:r>
      <w:r w:rsidRPr="00134F2E">
        <w:rPr>
          <w:rFonts w:ascii="Arial" w:hAnsi="Arial" w:cs="Arial"/>
          <w:lang w:val="en-GB"/>
        </w:rPr>
        <w:t xml:space="preserve">Our full-time roles are based on </w:t>
      </w:r>
      <w:r w:rsidRPr="0089290F">
        <w:rPr>
          <w:rFonts w:ascii="Arial" w:hAnsi="Arial" w:cs="Arial"/>
          <w:lang w:val="en-GB"/>
        </w:rPr>
        <w:t>37.5</w:t>
      </w:r>
      <w:r w:rsidRPr="00134F2E">
        <w:rPr>
          <w:rFonts w:ascii="Arial" w:hAnsi="Arial" w:cs="Arial"/>
          <w:lang w:val="en-GB"/>
        </w:rPr>
        <w:t xml:space="preserve"> hours per week, and we don't expect you to work beyond that. </w:t>
      </w:r>
      <w:r w:rsidR="0062744A" w:rsidRPr="4633B453">
        <w:rPr>
          <w:rFonts w:ascii="Arial" w:hAnsi="Arial" w:cs="Arial"/>
          <w:lang w:val="en-GB"/>
        </w:rPr>
        <w:t xml:space="preserve">We are able to offer the working hours for this role to be worked over a four-day working week. </w:t>
      </w:r>
      <w:r w:rsidRPr="00134F2E">
        <w:rPr>
          <w:rFonts w:ascii="Arial" w:hAnsi="Arial" w:cs="Arial"/>
          <w:lang w:val="en-GB"/>
        </w:rPr>
        <w:t>We recognise that our practitioners do their best work when they have time to recharge, which is why we are committed to maintaining clear boundaries between work and personal time.</w:t>
      </w:r>
    </w:p>
    <w:p w14:paraId="404B5D45" w14:textId="77777777" w:rsidR="00134F2E" w:rsidRPr="00134F2E" w:rsidRDefault="00134F2E" w:rsidP="00134F2E">
      <w:pPr>
        <w:pStyle w:val="NoSpacing"/>
        <w:jc w:val="both"/>
        <w:rPr>
          <w:rFonts w:ascii="Arial" w:hAnsi="Arial" w:cs="Arial"/>
          <w:lang w:val="en-GB"/>
        </w:rPr>
      </w:pPr>
    </w:p>
    <w:p w14:paraId="264601A0" w14:textId="2D88FEEC" w:rsidR="00134F2E" w:rsidRPr="00134F2E" w:rsidRDefault="00134F2E" w:rsidP="00134F2E">
      <w:pPr>
        <w:pStyle w:val="NoSpacing"/>
        <w:numPr>
          <w:ilvl w:val="0"/>
          <w:numId w:val="17"/>
        </w:numPr>
        <w:jc w:val="both"/>
        <w:rPr>
          <w:rFonts w:ascii="Arial" w:hAnsi="Arial" w:cs="Arial"/>
          <w:lang w:val="en-GB"/>
        </w:rPr>
      </w:pPr>
      <w:r w:rsidRPr="00134F2E">
        <w:rPr>
          <w:rFonts w:ascii="Arial" w:hAnsi="Arial" w:cs="Arial"/>
          <w:b/>
          <w:bCs/>
          <w:lang w:val="en-GB"/>
        </w:rPr>
        <w:t>Training and Development</w:t>
      </w:r>
      <w:r>
        <w:rPr>
          <w:rFonts w:ascii="Arial" w:hAnsi="Arial" w:cs="Arial"/>
          <w:lang w:val="en-GB"/>
        </w:rPr>
        <w:t>:</w:t>
      </w:r>
      <w:r w:rsidR="00D73AFB">
        <w:rPr>
          <w:rFonts w:ascii="Arial" w:hAnsi="Arial" w:cs="Arial"/>
          <w:lang w:val="en-GB"/>
        </w:rPr>
        <w:t xml:space="preserve"> </w:t>
      </w:r>
      <w:r w:rsidRPr="00134F2E">
        <w:rPr>
          <w:rFonts w:ascii="Arial" w:hAnsi="Arial" w:cs="Arial"/>
          <w:lang w:val="en-GB"/>
        </w:rPr>
        <w:t>We are passionate about continuous professional development, but we don't believe learning should come at the expense of your personal time. Any required training or development will be scheduled within your working hours. It's our responsibility to fit development opportunities into your work schedule, not yours to complete them outside of work.</w:t>
      </w:r>
    </w:p>
    <w:p w14:paraId="66B91DA1" w14:textId="77777777" w:rsidR="00134F2E" w:rsidRPr="00134F2E" w:rsidRDefault="00134F2E" w:rsidP="00134F2E">
      <w:pPr>
        <w:pStyle w:val="NoSpacing"/>
        <w:jc w:val="both"/>
        <w:rPr>
          <w:rFonts w:ascii="Arial" w:hAnsi="Arial" w:cs="Arial"/>
          <w:lang w:val="en-GB"/>
        </w:rPr>
      </w:pPr>
    </w:p>
    <w:p w14:paraId="66B2A6C4" w14:textId="71FE53D1" w:rsidR="00134F2E" w:rsidRPr="00134F2E" w:rsidRDefault="00134F2E" w:rsidP="00134F2E">
      <w:pPr>
        <w:pStyle w:val="NoSpacing"/>
        <w:numPr>
          <w:ilvl w:val="0"/>
          <w:numId w:val="17"/>
        </w:numPr>
        <w:jc w:val="both"/>
        <w:rPr>
          <w:rFonts w:ascii="Arial" w:hAnsi="Arial" w:cs="Arial"/>
          <w:lang w:val="en-GB"/>
        </w:rPr>
      </w:pPr>
      <w:r w:rsidRPr="00636514">
        <w:rPr>
          <w:rFonts w:ascii="Arial" w:hAnsi="Arial" w:cs="Arial"/>
          <w:b/>
          <w:bCs/>
          <w:lang w:val="en-GB"/>
        </w:rPr>
        <w:t>A Culture of Learning</w:t>
      </w:r>
      <w:r w:rsidR="00636514">
        <w:rPr>
          <w:rFonts w:ascii="Arial" w:hAnsi="Arial" w:cs="Arial"/>
          <w:lang w:val="en-GB"/>
        </w:rPr>
        <w:t>:</w:t>
      </w:r>
      <w:r w:rsidRPr="00134F2E">
        <w:rPr>
          <w:rFonts w:ascii="Arial" w:hAnsi="Arial" w:cs="Arial"/>
          <w:lang w:val="en-GB"/>
        </w:rPr>
        <w:t xml:space="preserve"> As part of the wider Ark network, you'll benefit from access to a wealth of expertise, resources, and professional development opportunities. You'll join a collaborative community where continuous learning, knowledge-sharing, and career progression are actively encouraged and supported.</w:t>
      </w:r>
    </w:p>
    <w:p w14:paraId="6EB4A204" w14:textId="77777777" w:rsidR="00134F2E" w:rsidRPr="00134F2E" w:rsidRDefault="00134F2E" w:rsidP="00134F2E">
      <w:pPr>
        <w:pStyle w:val="NoSpacing"/>
        <w:jc w:val="both"/>
        <w:rPr>
          <w:rFonts w:ascii="Arial" w:hAnsi="Arial" w:cs="Arial"/>
          <w:lang w:val="en-GB"/>
        </w:rPr>
      </w:pPr>
    </w:p>
    <w:p w14:paraId="159F063F" w14:textId="510ABC62" w:rsidR="00134F2E" w:rsidRPr="00134F2E" w:rsidRDefault="00134F2E" w:rsidP="00134F2E">
      <w:pPr>
        <w:pStyle w:val="NoSpacing"/>
        <w:numPr>
          <w:ilvl w:val="0"/>
          <w:numId w:val="17"/>
        </w:numPr>
        <w:jc w:val="both"/>
        <w:rPr>
          <w:rFonts w:ascii="Arial" w:hAnsi="Arial" w:cs="Arial"/>
          <w:lang w:val="en-GB"/>
        </w:rPr>
      </w:pPr>
      <w:r w:rsidRPr="00636514">
        <w:rPr>
          <w:rFonts w:ascii="Arial" w:hAnsi="Arial" w:cs="Arial"/>
          <w:b/>
          <w:bCs/>
          <w:lang w:val="en-GB"/>
        </w:rPr>
        <w:t>A Team That Values</w:t>
      </w:r>
      <w:r w:rsidRPr="00134F2E">
        <w:rPr>
          <w:rFonts w:ascii="Arial" w:hAnsi="Arial" w:cs="Arial"/>
          <w:lang w:val="en-GB"/>
        </w:rPr>
        <w:t xml:space="preserve"> </w:t>
      </w:r>
      <w:r w:rsidRPr="00636514">
        <w:rPr>
          <w:rFonts w:ascii="Arial" w:hAnsi="Arial" w:cs="Arial"/>
          <w:b/>
          <w:bCs/>
          <w:lang w:val="en-GB"/>
        </w:rPr>
        <w:t>You</w:t>
      </w:r>
      <w:r w:rsidR="00636514">
        <w:rPr>
          <w:rFonts w:ascii="Arial" w:hAnsi="Arial" w:cs="Arial"/>
          <w:lang w:val="en-GB"/>
        </w:rPr>
        <w:t>:</w:t>
      </w:r>
      <w:r w:rsidRPr="00134F2E">
        <w:rPr>
          <w:rFonts w:ascii="Arial" w:hAnsi="Arial" w:cs="Arial"/>
          <w:lang w:val="en-GB"/>
        </w:rPr>
        <w:t xml:space="preserve"> At Ark Start, you're more than a practitioner. You'll be part of a mission-driven organisation that values your contribution, invests in your development, and supports you to build a rewarding and sustainable career in early childhood education.</w:t>
      </w:r>
    </w:p>
    <w:p w14:paraId="2F017B55" w14:textId="77777777" w:rsidR="00154E11" w:rsidRPr="005B5E08" w:rsidRDefault="00154E11" w:rsidP="00BC6B24">
      <w:pPr>
        <w:pStyle w:val="NoSpacing"/>
        <w:jc w:val="both"/>
        <w:rPr>
          <w:rFonts w:ascii="Arial" w:hAnsi="Arial" w:cs="Arial"/>
          <w:sz w:val="33"/>
        </w:rPr>
      </w:pPr>
    </w:p>
    <w:p w14:paraId="2F017B56" w14:textId="77777777" w:rsidR="00154E11" w:rsidRDefault="00040EDC" w:rsidP="00BC6B24">
      <w:pPr>
        <w:pStyle w:val="NoSpacing"/>
        <w:jc w:val="both"/>
        <w:rPr>
          <w:rFonts w:ascii="Arial" w:hAnsi="Arial" w:cs="Arial"/>
          <w:b/>
          <w:color w:val="6F6897"/>
          <w:w w:val="90"/>
          <w:u w:color="FFC000"/>
        </w:rPr>
      </w:pPr>
      <w:r w:rsidRPr="005B5E08">
        <w:rPr>
          <w:rFonts w:ascii="Arial" w:hAnsi="Arial" w:cs="Arial"/>
          <w:b/>
          <w:color w:val="6F6897"/>
          <w:w w:val="90"/>
          <w:u w:color="FFC000"/>
        </w:rPr>
        <w:t>The</w:t>
      </w:r>
      <w:r w:rsidRPr="005B5E08">
        <w:rPr>
          <w:rFonts w:ascii="Arial" w:hAnsi="Arial" w:cs="Arial"/>
          <w:b/>
          <w:color w:val="6F6897"/>
          <w:spacing w:val="-14"/>
          <w:w w:val="90"/>
          <w:u w:color="FFC000"/>
        </w:rPr>
        <w:t xml:space="preserve"> </w:t>
      </w:r>
      <w:r w:rsidRPr="005B5E08">
        <w:rPr>
          <w:rFonts w:ascii="Arial" w:hAnsi="Arial" w:cs="Arial"/>
          <w:b/>
          <w:color w:val="6F6897"/>
          <w:w w:val="90"/>
          <w:u w:color="FFC000"/>
        </w:rPr>
        <w:t>Role</w:t>
      </w:r>
    </w:p>
    <w:p w14:paraId="3B8879F5" w14:textId="77777777" w:rsidR="00DA45D5" w:rsidRPr="005B5E08" w:rsidRDefault="00DA45D5" w:rsidP="00BC6B24">
      <w:pPr>
        <w:pStyle w:val="NoSpacing"/>
        <w:jc w:val="both"/>
        <w:rPr>
          <w:rFonts w:ascii="Arial" w:hAnsi="Arial" w:cs="Arial"/>
          <w:b/>
          <w:color w:val="6F6897"/>
        </w:rPr>
      </w:pPr>
    </w:p>
    <w:p w14:paraId="5D948B66" w14:textId="77777777" w:rsidR="00142382" w:rsidRPr="00142382" w:rsidRDefault="00142382" w:rsidP="00142382">
      <w:pPr>
        <w:pStyle w:val="NoSpacing"/>
        <w:jc w:val="both"/>
        <w:rPr>
          <w:rFonts w:ascii="Arial" w:hAnsi="Arial" w:cs="Arial"/>
          <w:lang w:val="en-GB"/>
        </w:rPr>
      </w:pPr>
      <w:r w:rsidRPr="00142382">
        <w:rPr>
          <w:rFonts w:ascii="Arial" w:hAnsi="Arial" w:cs="Arial"/>
          <w:lang w:val="en-GB"/>
        </w:rPr>
        <w:t>As an Early Childhood Educator at Ark Start, you will help create a warm, safe and stimulating environment where children can learn, play and thrive. Working alongside a supportive team, you will build positive relationships with children and families, support children's development through play and exploration, and contribute to making every day a positive and memorable experience. This is an excellent opportunity for someone who is passionate about early years education and eager to grow their skills in a collaborative and nurturing nursery environment.</w:t>
      </w:r>
    </w:p>
    <w:p w14:paraId="2F017B5B" w14:textId="77777777" w:rsidR="00154E11" w:rsidRDefault="00154E11" w:rsidP="00BC6B24">
      <w:pPr>
        <w:pStyle w:val="NoSpacing"/>
        <w:jc w:val="both"/>
        <w:rPr>
          <w:rFonts w:ascii="Arial" w:hAnsi="Arial" w:cs="Arial"/>
          <w:sz w:val="28"/>
        </w:rPr>
      </w:pPr>
    </w:p>
    <w:p w14:paraId="06EC6FA9" w14:textId="77777777" w:rsidR="00636514" w:rsidRDefault="00636514" w:rsidP="00BC6B24">
      <w:pPr>
        <w:pStyle w:val="NoSpacing"/>
        <w:jc w:val="both"/>
        <w:rPr>
          <w:rFonts w:ascii="Arial" w:hAnsi="Arial" w:cs="Arial"/>
          <w:sz w:val="28"/>
        </w:rPr>
      </w:pPr>
    </w:p>
    <w:p w14:paraId="6A19E176" w14:textId="77777777" w:rsidR="00636514" w:rsidRPr="005B5E08" w:rsidRDefault="00636514" w:rsidP="00BC6B24">
      <w:pPr>
        <w:pStyle w:val="NoSpacing"/>
        <w:jc w:val="both"/>
        <w:rPr>
          <w:rFonts w:ascii="Arial" w:hAnsi="Arial" w:cs="Arial"/>
          <w:sz w:val="28"/>
        </w:rPr>
      </w:pPr>
    </w:p>
    <w:p w14:paraId="2F017B5C" w14:textId="102F29C8" w:rsidR="00154E11" w:rsidRPr="005B5E08" w:rsidRDefault="00CA35F1" w:rsidP="00BC6B24">
      <w:pPr>
        <w:pStyle w:val="NoSpacing"/>
        <w:jc w:val="both"/>
        <w:rPr>
          <w:rFonts w:ascii="Arial" w:hAnsi="Arial" w:cs="Arial"/>
          <w:b/>
          <w:bCs/>
          <w:color w:val="6F6897"/>
        </w:rPr>
      </w:pPr>
      <w:r>
        <w:rPr>
          <w:rFonts w:ascii="Arial" w:hAnsi="Arial" w:cs="Arial"/>
          <w:b/>
          <w:bCs/>
          <w:color w:val="6F6897"/>
          <w:w w:val="90"/>
          <w:u w:color="FFC000"/>
        </w:rPr>
        <w:t xml:space="preserve">What will you be doing? </w:t>
      </w:r>
    </w:p>
    <w:p w14:paraId="512F9450" w14:textId="05708D7A" w:rsidR="00677C8B" w:rsidRPr="00677C8B" w:rsidRDefault="00677C8B" w:rsidP="00677C8B">
      <w:pPr>
        <w:pStyle w:val="NoSpacing"/>
        <w:numPr>
          <w:ilvl w:val="0"/>
          <w:numId w:val="15"/>
        </w:numPr>
        <w:jc w:val="both"/>
        <w:rPr>
          <w:rFonts w:ascii="Arial" w:hAnsi="Arial" w:cs="Arial"/>
          <w:lang w:val="en-GB"/>
        </w:rPr>
      </w:pPr>
      <w:r w:rsidRPr="00677C8B">
        <w:rPr>
          <w:rFonts w:ascii="Arial" w:hAnsi="Arial" w:cs="Arial"/>
          <w:lang w:val="en-GB"/>
        </w:rPr>
        <w:t xml:space="preserve">Create a safe, nurturing and inspiring environment where every child can thrive. </w:t>
      </w:r>
    </w:p>
    <w:p w14:paraId="2959AC83" w14:textId="348D0E74" w:rsidR="00677C8B" w:rsidRPr="00677C8B" w:rsidRDefault="00677C8B" w:rsidP="00677C8B">
      <w:pPr>
        <w:pStyle w:val="NoSpacing"/>
        <w:numPr>
          <w:ilvl w:val="0"/>
          <w:numId w:val="15"/>
        </w:numPr>
        <w:jc w:val="both"/>
        <w:rPr>
          <w:rFonts w:ascii="Arial" w:hAnsi="Arial" w:cs="Arial"/>
          <w:lang w:val="en-GB"/>
        </w:rPr>
      </w:pPr>
      <w:r w:rsidRPr="00677C8B">
        <w:rPr>
          <w:rFonts w:ascii="Arial" w:hAnsi="Arial" w:cs="Arial"/>
          <w:lang w:val="en-GB"/>
        </w:rPr>
        <w:t xml:space="preserve">Support children's learning, development and wellbeing through play, exploration and positive relationships. </w:t>
      </w:r>
    </w:p>
    <w:p w14:paraId="703BE332" w14:textId="04F7873A" w:rsidR="00677C8B" w:rsidRPr="00677C8B" w:rsidRDefault="00677C8B" w:rsidP="00677C8B">
      <w:pPr>
        <w:pStyle w:val="NoSpacing"/>
        <w:numPr>
          <w:ilvl w:val="0"/>
          <w:numId w:val="15"/>
        </w:numPr>
        <w:jc w:val="both"/>
        <w:rPr>
          <w:rFonts w:ascii="Arial" w:hAnsi="Arial" w:cs="Arial"/>
          <w:lang w:val="en-GB"/>
        </w:rPr>
      </w:pPr>
      <w:r w:rsidRPr="00677C8B">
        <w:rPr>
          <w:rFonts w:ascii="Arial" w:hAnsi="Arial" w:cs="Arial"/>
          <w:lang w:val="en-GB"/>
        </w:rPr>
        <w:t xml:space="preserve">Build strong partnerships with families and work collaboratively with colleagues to deliver exceptional experiences for children. </w:t>
      </w:r>
    </w:p>
    <w:p w14:paraId="4487EB8D" w14:textId="2DFE087F" w:rsidR="00677C8B" w:rsidRPr="00677C8B" w:rsidRDefault="00677C8B" w:rsidP="00677C8B">
      <w:pPr>
        <w:pStyle w:val="NoSpacing"/>
        <w:numPr>
          <w:ilvl w:val="0"/>
          <w:numId w:val="15"/>
        </w:numPr>
        <w:jc w:val="both"/>
        <w:rPr>
          <w:rFonts w:ascii="Arial" w:hAnsi="Arial" w:cs="Arial"/>
          <w:lang w:val="en-GB"/>
        </w:rPr>
      </w:pPr>
      <w:r w:rsidRPr="00677C8B">
        <w:rPr>
          <w:rFonts w:ascii="Arial" w:hAnsi="Arial" w:cs="Arial"/>
          <w:lang w:val="en-GB"/>
        </w:rPr>
        <w:t xml:space="preserve">Contribute to engaging indoor and outdoor learning environments that encourage curiosity and a love of learning. </w:t>
      </w:r>
    </w:p>
    <w:p w14:paraId="2D6459C3" w14:textId="15BD763F" w:rsidR="00677C8B" w:rsidRPr="00677C8B" w:rsidRDefault="00677C8B" w:rsidP="00677C8B">
      <w:pPr>
        <w:pStyle w:val="NoSpacing"/>
        <w:numPr>
          <w:ilvl w:val="0"/>
          <w:numId w:val="15"/>
        </w:numPr>
        <w:jc w:val="both"/>
        <w:rPr>
          <w:rFonts w:ascii="Arial" w:hAnsi="Arial" w:cs="Arial"/>
          <w:lang w:val="en-GB"/>
        </w:rPr>
      </w:pPr>
      <w:r w:rsidRPr="00677C8B">
        <w:rPr>
          <w:rFonts w:ascii="Arial" w:hAnsi="Arial" w:cs="Arial"/>
          <w:lang w:val="en-GB"/>
        </w:rPr>
        <w:t xml:space="preserve">Promote high standards of safeguarding, care and professionalism in everything you do. </w:t>
      </w:r>
    </w:p>
    <w:p w14:paraId="7DD46A00" w14:textId="4549AA6F" w:rsidR="00677C8B" w:rsidRPr="00677C8B" w:rsidRDefault="00677C8B" w:rsidP="00677C8B">
      <w:pPr>
        <w:pStyle w:val="NoSpacing"/>
        <w:numPr>
          <w:ilvl w:val="0"/>
          <w:numId w:val="15"/>
        </w:numPr>
        <w:jc w:val="both"/>
        <w:rPr>
          <w:rFonts w:ascii="Arial" w:hAnsi="Arial" w:cs="Arial"/>
          <w:lang w:val="en-GB"/>
        </w:rPr>
      </w:pPr>
      <w:r w:rsidRPr="00677C8B">
        <w:rPr>
          <w:rFonts w:ascii="Arial" w:hAnsi="Arial" w:cs="Arial"/>
          <w:lang w:val="en-GB"/>
        </w:rPr>
        <w:t>Take an active role in the life of the nursery, embracing opportunities to learn, develop and contribute to the wider Ark Start community.</w:t>
      </w:r>
    </w:p>
    <w:p w14:paraId="176C9679" w14:textId="77777777" w:rsidR="002B273B" w:rsidRPr="005B5E08" w:rsidRDefault="002B273B" w:rsidP="00BC6B24">
      <w:pPr>
        <w:pStyle w:val="NoSpacing"/>
        <w:jc w:val="both"/>
        <w:rPr>
          <w:rFonts w:ascii="Arial" w:hAnsi="Arial" w:cs="Arial"/>
          <w:sz w:val="32"/>
        </w:rPr>
      </w:pPr>
    </w:p>
    <w:p w14:paraId="2F017B6E" w14:textId="77777777" w:rsidR="00154E11" w:rsidRPr="005B5E08" w:rsidRDefault="00040EDC" w:rsidP="00BC6B24">
      <w:pPr>
        <w:pStyle w:val="NoSpacing"/>
        <w:jc w:val="both"/>
        <w:rPr>
          <w:rFonts w:ascii="Arial" w:hAnsi="Arial" w:cs="Arial"/>
          <w:b/>
          <w:bCs/>
          <w:color w:val="6F6897"/>
        </w:rPr>
      </w:pPr>
      <w:r w:rsidRPr="005B5E08">
        <w:rPr>
          <w:rFonts w:ascii="Arial" w:hAnsi="Arial" w:cs="Arial"/>
          <w:b/>
          <w:bCs/>
          <w:color w:val="6F6897"/>
        </w:rPr>
        <w:t>Other</w:t>
      </w:r>
    </w:p>
    <w:p w14:paraId="538DB989" w14:textId="3822E5C7" w:rsidR="00670953" w:rsidRPr="00670953" w:rsidRDefault="00670953" w:rsidP="00670953">
      <w:pPr>
        <w:pStyle w:val="NoSpacing"/>
        <w:numPr>
          <w:ilvl w:val="0"/>
          <w:numId w:val="8"/>
        </w:numPr>
        <w:jc w:val="both"/>
        <w:rPr>
          <w:rFonts w:ascii="Arial" w:hAnsi="Arial" w:cs="Arial"/>
          <w:lang w:val="en-GB"/>
        </w:rPr>
      </w:pPr>
      <w:r w:rsidRPr="00670953">
        <w:rPr>
          <w:rFonts w:ascii="Arial" w:hAnsi="Arial" w:cs="Arial"/>
          <w:lang w:val="en-GB"/>
        </w:rPr>
        <w:t xml:space="preserve">Ensure compliance with Ark Start's data protection policies and procedures, maintaining the confidentiality and security of information at all times. </w:t>
      </w:r>
    </w:p>
    <w:p w14:paraId="7F13A07F" w14:textId="6BC788FA" w:rsidR="00670953" w:rsidRPr="00670953" w:rsidRDefault="00670953" w:rsidP="00670953">
      <w:pPr>
        <w:pStyle w:val="NoSpacing"/>
        <w:numPr>
          <w:ilvl w:val="0"/>
          <w:numId w:val="8"/>
        </w:numPr>
        <w:jc w:val="both"/>
        <w:rPr>
          <w:rFonts w:ascii="Arial" w:hAnsi="Arial" w:cs="Arial"/>
          <w:lang w:val="en-GB"/>
        </w:rPr>
      </w:pPr>
      <w:r w:rsidRPr="00670953">
        <w:rPr>
          <w:rFonts w:ascii="Arial" w:hAnsi="Arial" w:cs="Arial"/>
          <w:lang w:val="en-GB"/>
        </w:rPr>
        <w:t xml:space="preserve">Build positive relationships with colleagues, families and external partners, communicating with confidence, professionalism, tact and diplomacy. </w:t>
      </w:r>
    </w:p>
    <w:p w14:paraId="2F011F46" w14:textId="1CD87D82" w:rsidR="00670953" w:rsidRPr="00670953" w:rsidRDefault="00670953" w:rsidP="00670953">
      <w:pPr>
        <w:pStyle w:val="NoSpacing"/>
        <w:numPr>
          <w:ilvl w:val="0"/>
          <w:numId w:val="8"/>
        </w:numPr>
        <w:jc w:val="both"/>
        <w:rPr>
          <w:rFonts w:ascii="Arial" w:hAnsi="Arial" w:cs="Arial"/>
          <w:lang w:val="en-GB"/>
        </w:rPr>
      </w:pPr>
      <w:r w:rsidRPr="00670953">
        <w:rPr>
          <w:rFonts w:ascii="Arial" w:hAnsi="Arial" w:cs="Arial"/>
          <w:lang w:val="en-GB"/>
        </w:rPr>
        <w:t>Collaborate with colleagues across Ark Start nurseries and the wider Ark network to share best practice, contribute to continuous improvement and support colleagues where required.</w:t>
      </w:r>
    </w:p>
    <w:p w14:paraId="0638F3DF" w14:textId="77777777" w:rsidR="009E0525" w:rsidRPr="00670953" w:rsidRDefault="009E0525" w:rsidP="00670953">
      <w:pPr>
        <w:pStyle w:val="NoSpacing"/>
        <w:ind w:left="360"/>
        <w:jc w:val="both"/>
        <w:rPr>
          <w:rFonts w:ascii="Arial" w:hAnsi="Arial" w:cs="Arial"/>
          <w:lang w:val="en-GB"/>
        </w:rPr>
      </w:pPr>
    </w:p>
    <w:p w14:paraId="2F017B75" w14:textId="758B8238" w:rsidR="00154E11" w:rsidRDefault="00761C07" w:rsidP="00CA35F1">
      <w:pPr>
        <w:pStyle w:val="NoSpacing"/>
        <w:jc w:val="both"/>
        <w:rPr>
          <w:rFonts w:ascii="Arial" w:hAnsi="Arial" w:cs="Arial"/>
          <w:b/>
          <w:bCs/>
          <w:color w:val="6F6897"/>
          <w:w w:val="90"/>
          <w:u w:val="single"/>
        </w:rPr>
      </w:pPr>
      <w:r>
        <w:rPr>
          <w:rFonts w:ascii="Arial" w:hAnsi="Arial" w:cs="Arial"/>
          <w:b/>
          <w:bCs/>
          <w:color w:val="6F6897"/>
          <w:w w:val="90"/>
          <w:u w:val="single"/>
        </w:rPr>
        <w:t xml:space="preserve">What are we looking for? </w:t>
      </w:r>
    </w:p>
    <w:p w14:paraId="67DB9826" w14:textId="77777777" w:rsidR="00CA35F1" w:rsidRPr="00CA35F1" w:rsidRDefault="00CA35F1" w:rsidP="00CA35F1">
      <w:pPr>
        <w:pStyle w:val="NoSpacing"/>
        <w:jc w:val="both"/>
        <w:rPr>
          <w:rFonts w:ascii="Arial" w:hAnsi="Arial" w:cs="Arial"/>
          <w:lang w:val="en-GB"/>
        </w:rPr>
      </w:pPr>
    </w:p>
    <w:p w14:paraId="4497E145" w14:textId="77777777" w:rsidR="00D220B0" w:rsidRDefault="004A6BAA" w:rsidP="00D220B0">
      <w:pPr>
        <w:pStyle w:val="NoSpacing"/>
        <w:numPr>
          <w:ilvl w:val="0"/>
          <w:numId w:val="9"/>
        </w:numPr>
        <w:jc w:val="both"/>
        <w:rPr>
          <w:rFonts w:ascii="Arial" w:hAnsi="Arial" w:cs="Arial"/>
          <w:lang w:val="en-GB"/>
        </w:rPr>
      </w:pPr>
      <w:r w:rsidRPr="004A6BAA">
        <w:rPr>
          <w:rFonts w:ascii="Arial" w:hAnsi="Arial" w:cs="Arial"/>
          <w:lang w:val="en-GB"/>
        </w:rPr>
        <w:t>Level 3 Diploma in Early Years Education and Care (or equivalent), or a willingness to work towards a relevant qualification.</w:t>
      </w:r>
    </w:p>
    <w:p w14:paraId="31242B75" w14:textId="317730CC" w:rsidR="00D220B0" w:rsidRPr="00D220B0" w:rsidRDefault="00D220B0" w:rsidP="00D220B0">
      <w:pPr>
        <w:pStyle w:val="NoSpacing"/>
        <w:numPr>
          <w:ilvl w:val="0"/>
          <w:numId w:val="9"/>
        </w:numPr>
        <w:jc w:val="both"/>
        <w:rPr>
          <w:rFonts w:ascii="Arial" w:hAnsi="Arial" w:cs="Arial"/>
          <w:lang w:val="en-GB"/>
        </w:rPr>
      </w:pPr>
      <w:r w:rsidRPr="00D220B0">
        <w:rPr>
          <w:rFonts w:ascii="Arial" w:hAnsi="Arial" w:cs="Arial"/>
          <w:lang w:val="en-GB"/>
        </w:rPr>
        <w:t xml:space="preserve">An interest in early childhood education and child development. </w:t>
      </w:r>
    </w:p>
    <w:p w14:paraId="53A3F774" w14:textId="189C661A" w:rsidR="00D220B0" w:rsidRPr="00D220B0" w:rsidRDefault="00D220B0" w:rsidP="00D220B0">
      <w:pPr>
        <w:pStyle w:val="NoSpacing"/>
        <w:numPr>
          <w:ilvl w:val="0"/>
          <w:numId w:val="9"/>
        </w:numPr>
        <w:jc w:val="both"/>
        <w:rPr>
          <w:rFonts w:ascii="Arial" w:hAnsi="Arial" w:cs="Arial"/>
          <w:lang w:val="en-GB"/>
        </w:rPr>
      </w:pPr>
      <w:r w:rsidRPr="00D220B0">
        <w:rPr>
          <w:rFonts w:ascii="Arial" w:hAnsi="Arial" w:cs="Arial"/>
          <w:lang w:val="en-GB"/>
        </w:rPr>
        <w:t xml:space="preserve">Enthusiasm for supporting children's learning through play, exploration and everyday experiences. </w:t>
      </w:r>
    </w:p>
    <w:p w14:paraId="5458EFB6" w14:textId="50DD5C52" w:rsidR="00D220B0" w:rsidRPr="00D220B0" w:rsidRDefault="00D220B0" w:rsidP="00D220B0">
      <w:pPr>
        <w:pStyle w:val="NoSpacing"/>
        <w:numPr>
          <w:ilvl w:val="0"/>
          <w:numId w:val="9"/>
        </w:numPr>
        <w:jc w:val="both"/>
        <w:rPr>
          <w:rFonts w:ascii="Arial" w:hAnsi="Arial" w:cs="Arial"/>
          <w:lang w:val="en-GB"/>
        </w:rPr>
      </w:pPr>
      <w:r w:rsidRPr="00D220B0">
        <w:rPr>
          <w:rFonts w:ascii="Arial" w:hAnsi="Arial" w:cs="Arial"/>
          <w:lang w:val="en-GB"/>
        </w:rPr>
        <w:t xml:space="preserve">A passion for creating engaging environments where children can grow in confidence and thrive. </w:t>
      </w:r>
    </w:p>
    <w:p w14:paraId="72F0F966" w14:textId="693CA7D1" w:rsidR="00D220B0" w:rsidRPr="00D220B0" w:rsidRDefault="00D220B0" w:rsidP="00D220B0">
      <w:pPr>
        <w:pStyle w:val="NoSpacing"/>
        <w:numPr>
          <w:ilvl w:val="0"/>
          <w:numId w:val="9"/>
        </w:numPr>
        <w:jc w:val="both"/>
        <w:rPr>
          <w:rFonts w:ascii="Arial" w:hAnsi="Arial" w:cs="Arial"/>
          <w:lang w:val="en-GB"/>
        </w:rPr>
      </w:pPr>
      <w:r w:rsidRPr="00D220B0">
        <w:rPr>
          <w:rFonts w:ascii="Arial" w:hAnsi="Arial" w:cs="Arial"/>
          <w:lang w:val="en-GB"/>
        </w:rPr>
        <w:t xml:space="preserve">An appreciation of outdoor learning and the role it plays in children's development. </w:t>
      </w:r>
    </w:p>
    <w:p w14:paraId="2F017B7E" w14:textId="7E350C94" w:rsidR="00154E11" w:rsidRPr="00D220B0" w:rsidRDefault="00D220B0" w:rsidP="00BC6B24">
      <w:pPr>
        <w:pStyle w:val="NoSpacing"/>
        <w:numPr>
          <w:ilvl w:val="0"/>
          <w:numId w:val="9"/>
        </w:numPr>
        <w:jc w:val="both"/>
        <w:rPr>
          <w:rFonts w:ascii="Arial" w:hAnsi="Arial" w:cs="Arial"/>
          <w:lang w:val="en-GB"/>
        </w:rPr>
      </w:pPr>
      <w:r w:rsidRPr="00D220B0">
        <w:rPr>
          <w:rFonts w:ascii="Arial" w:hAnsi="Arial" w:cs="Arial"/>
          <w:lang w:val="en-GB"/>
        </w:rPr>
        <w:t>Strong relationship-building skills and a collaborative approach to working with others.</w:t>
      </w:r>
    </w:p>
    <w:p w14:paraId="7A32815C" w14:textId="5E8524CE" w:rsidR="00097BD8" w:rsidRPr="00097BD8" w:rsidRDefault="00097BD8" w:rsidP="00097BD8">
      <w:pPr>
        <w:pStyle w:val="NoSpacing"/>
        <w:numPr>
          <w:ilvl w:val="0"/>
          <w:numId w:val="9"/>
        </w:numPr>
        <w:jc w:val="both"/>
        <w:rPr>
          <w:rFonts w:ascii="Arial" w:hAnsi="Arial" w:cs="Arial"/>
          <w:lang w:val="en-GB"/>
        </w:rPr>
      </w:pPr>
      <w:r w:rsidRPr="00097BD8">
        <w:rPr>
          <w:rFonts w:ascii="Arial" w:hAnsi="Arial" w:cs="Arial"/>
          <w:lang w:val="en-GB"/>
        </w:rPr>
        <w:t xml:space="preserve">A genuine passion for working with young children and supporting them to thrive. </w:t>
      </w:r>
    </w:p>
    <w:p w14:paraId="7E99B036" w14:textId="3C5DE4B0" w:rsidR="00097BD8" w:rsidRPr="00097BD8" w:rsidRDefault="00097BD8" w:rsidP="00097BD8">
      <w:pPr>
        <w:pStyle w:val="NoSpacing"/>
        <w:numPr>
          <w:ilvl w:val="0"/>
          <w:numId w:val="9"/>
        </w:numPr>
        <w:jc w:val="both"/>
        <w:rPr>
          <w:rFonts w:ascii="Arial" w:hAnsi="Arial" w:cs="Arial"/>
          <w:lang w:val="en-GB"/>
        </w:rPr>
      </w:pPr>
      <w:r w:rsidRPr="00097BD8">
        <w:rPr>
          <w:rFonts w:ascii="Arial" w:hAnsi="Arial" w:cs="Arial"/>
          <w:lang w:val="en-GB"/>
        </w:rPr>
        <w:t xml:space="preserve">A strong commitment to safeguarding and promoting children's welfare. </w:t>
      </w:r>
    </w:p>
    <w:p w14:paraId="690A0951" w14:textId="17EE6AFD" w:rsidR="00097BD8" w:rsidRPr="00097BD8" w:rsidRDefault="00097BD8" w:rsidP="00097BD8">
      <w:pPr>
        <w:pStyle w:val="NoSpacing"/>
        <w:numPr>
          <w:ilvl w:val="0"/>
          <w:numId w:val="9"/>
        </w:numPr>
        <w:jc w:val="both"/>
        <w:rPr>
          <w:rFonts w:ascii="Arial" w:hAnsi="Arial" w:cs="Arial"/>
          <w:lang w:val="en-GB"/>
        </w:rPr>
      </w:pPr>
      <w:r w:rsidRPr="00097BD8">
        <w:rPr>
          <w:rFonts w:ascii="Arial" w:hAnsi="Arial" w:cs="Arial"/>
          <w:lang w:val="en-GB"/>
        </w:rPr>
        <w:t xml:space="preserve">Warm, collaborative and relationship-focused, with the ability to build positive partnerships with children, families and colleagues. </w:t>
      </w:r>
    </w:p>
    <w:p w14:paraId="41145273" w14:textId="10C6DC60" w:rsidR="00097BD8" w:rsidRPr="00097BD8" w:rsidRDefault="00097BD8" w:rsidP="00097BD8">
      <w:pPr>
        <w:pStyle w:val="NoSpacing"/>
        <w:numPr>
          <w:ilvl w:val="0"/>
          <w:numId w:val="9"/>
        </w:numPr>
        <w:jc w:val="both"/>
        <w:rPr>
          <w:rFonts w:ascii="Arial" w:hAnsi="Arial" w:cs="Arial"/>
          <w:lang w:val="en-GB"/>
        </w:rPr>
      </w:pPr>
      <w:r w:rsidRPr="00097BD8">
        <w:rPr>
          <w:rFonts w:ascii="Arial" w:hAnsi="Arial" w:cs="Arial"/>
          <w:lang w:val="en-GB"/>
        </w:rPr>
        <w:t>Organised, proactive and resilient, with a positive attitude and a commitment to continuous professional development.</w:t>
      </w:r>
    </w:p>
    <w:p w14:paraId="2F017B87" w14:textId="77777777" w:rsidR="00154E11" w:rsidRPr="005B5E08" w:rsidRDefault="00154E11" w:rsidP="00BC6B24">
      <w:pPr>
        <w:pStyle w:val="NoSpacing"/>
        <w:jc w:val="both"/>
        <w:rPr>
          <w:rFonts w:ascii="Arial" w:hAnsi="Arial" w:cs="Arial"/>
          <w:sz w:val="30"/>
        </w:rPr>
      </w:pPr>
    </w:p>
    <w:p w14:paraId="2F017B88" w14:textId="77777777" w:rsidR="00154E11" w:rsidRPr="005B5E08" w:rsidRDefault="00040EDC" w:rsidP="00BC6B24">
      <w:pPr>
        <w:pStyle w:val="NoSpacing"/>
        <w:jc w:val="both"/>
        <w:rPr>
          <w:rFonts w:ascii="Arial" w:hAnsi="Arial" w:cs="Arial"/>
          <w:b/>
          <w:bCs/>
          <w:color w:val="6F6897"/>
          <w:u w:val="single"/>
        </w:rPr>
      </w:pPr>
      <w:r w:rsidRPr="005B5E08">
        <w:rPr>
          <w:rFonts w:ascii="Arial" w:hAnsi="Arial" w:cs="Arial"/>
          <w:b/>
          <w:bCs/>
          <w:color w:val="6F6897"/>
          <w:u w:val="single"/>
        </w:rPr>
        <w:t>Other</w:t>
      </w:r>
    </w:p>
    <w:p w14:paraId="3F623C06" w14:textId="2DEE9DD4" w:rsidR="00DB135D" w:rsidRPr="00DB135D" w:rsidRDefault="00DB135D" w:rsidP="00DB135D">
      <w:pPr>
        <w:pStyle w:val="NoSpacing"/>
        <w:numPr>
          <w:ilvl w:val="0"/>
          <w:numId w:val="12"/>
        </w:numPr>
        <w:jc w:val="both"/>
        <w:rPr>
          <w:rFonts w:ascii="Arial" w:hAnsi="Arial" w:cs="Arial"/>
          <w:lang w:val="en-GB"/>
        </w:rPr>
      </w:pPr>
      <w:r w:rsidRPr="00DB135D">
        <w:rPr>
          <w:rFonts w:ascii="Arial" w:hAnsi="Arial" w:cs="Arial"/>
          <w:lang w:val="en-GB"/>
        </w:rPr>
        <w:t xml:space="preserve">Right to work in the UK. </w:t>
      </w:r>
    </w:p>
    <w:p w14:paraId="36A58AD2" w14:textId="721D9F53" w:rsidR="00DB135D" w:rsidRPr="00DB135D" w:rsidRDefault="00DB135D" w:rsidP="00DB135D">
      <w:pPr>
        <w:pStyle w:val="NoSpacing"/>
        <w:numPr>
          <w:ilvl w:val="0"/>
          <w:numId w:val="12"/>
        </w:numPr>
        <w:jc w:val="both"/>
        <w:rPr>
          <w:rFonts w:ascii="Arial" w:hAnsi="Arial" w:cs="Arial"/>
          <w:lang w:val="en-GB"/>
        </w:rPr>
      </w:pPr>
      <w:r w:rsidRPr="00DB135D">
        <w:rPr>
          <w:rFonts w:ascii="Arial" w:hAnsi="Arial" w:cs="Arial"/>
          <w:lang w:val="en-GB"/>
        </w:rPr>
        <w:t xml:space="preserve">Commitment to equality, diversity and inclusion. </w:t>
      </w:r>
    </w:p>
    <w:p w14:paraId="07CB6F90" w14:textId="4027F795" w:rsidR="00DB135D" w:rsidRPr="00DB135D" w:rsidRDefault="00DB135D" w:rsidP="00DB135D">
      <w:pPr>
        <w:pStyle w:val="NoSpacing"/>
        <w:numPr>
          <w:ilvl w:val="0"/>
          <w:numId w:val="12"/>
        </w:numPr>
        <w:jc w:val="both"/>
        <w:rPr>
          <w:rFonts w:ascii="Arial" w:hAnsi="Arial" w:cs="Arial"/>
          <w:lang w:val="en-GB"/>
        </w:rPr>
      </w:pPr>
      <w:r w:rsidRPr="00DB135D">
        <w:rPr>
          <w:rFonts w:ascii="Arial" w:hAnsi="Arial" w:cs="Arial"/>
          <w:lang w:val="en-GB"/>
        </w:rPr>
        <w:t xml:space="preserve">Willingness to participate in training and professional development opportunities. </w:t>
      </w:r>
    </w:p>
    <w:p w14:paraId="22838F8D" w14:textId="117C58F3" w:rsidR="00DB135D" w:rsidRPr="00DB135D" w:rsidRDefault="00DB135D" w:rsidP="00DB135D">
      <w:pPr>
        <w:pStyle w:val="NoSpacing"/>
        <w:numPr>
          <w:ilvl w:val="0"/>
          <w:numId w:val="12"/>
        </w:numPr>
        <w:jc w:val="both"/>
        <w:rPr>
          <w:rFonts w:ascii="Arial" w:hAnsi="Arial" w:cs="Arial"/>
          <w:lang w:val="en-GB"/>
        </w:rPr>
      </w:pPr>
      <w:r w:rsidRPr="00DB135D">
        <w:rPr>
          <w:rFonts w:ascii="Arial" w:hAnsi="Arial" w:cs="Arial"/>
          <w:lang w:val="en-GB"/>
        </w:rPr>
        <w:t>This post is subject to an enhanced DBS check and satisfactory pre-employment checks.</w:t>
      </w:r>
    </w:p>
    <w:p w14:paraId="2F017B8D" w14:textId="77777777" w:rsidR="00154E11" w:rsidRPr="005B5E08" w:rsidRDefault="00154E11" w:rsidP="00BC6B24">
      <w:pPr>
        <w:pStyle w:val="NoSpacing"/>
        <w:jc w:val="both"/>
        <w:rPr>
          <w:rFonts w:ascii="Arial" w:hAnsi="Arial" w:cs="Arial"/>
          <w:sz w:val="34"/>
        </w:rPr>
      </w:pPr>
    </w:p>
    <w:p w14:paraId="2F017B8E" w14:textId="77777777" w:rsidR="00154E11" w:rsidRPr="005B5E08" w:rsidRDefault="00040EDC" w:rsidP="00BC6B24">
      <w:pPr>
        <w:pStyle w:val="NoSpacing"/>
        <w:jc w:val="both"/>
        <w:rPr>
          <w:rFonts w:ascii="Arial" w:hAnsi="Arial" w:cs="Arial"/>
          <w:i/>
          <w:sz w:val="18"/>
        </w:rPr>
      </w:pPr>
      <w:r w:rsidRPr="005B5E08">
        <w:rPr>
          <w:rFonts w:ascii="Arial" w:hAnsi="Arial" w:cs="Arial"/>
          <w:i/>
          <w:color w:val="404040"/>
          <w:w w:val="95"/>
          <w:sz w:val="18"/>
        </w:rPr>
        <w:t>Ark</w:t>
      </w:r>
      <w:r w:rsidRPr="005B5E08">
        <w:rPr>
          <w:rFonts w:ascii="Arial" w:hAnsi="Arial" w:cs="Arial"/>
          <w:i/>
          <w:color w:val="404040"/>
          <w:spacing w:val="-14"/>
          <w:w w:val="95"/>
          <w:sz w:val="18"/>
        </w:rPr>
        <w:t xml:space="preserve"> </w:t>
      </w:r>
      <w:r w:rsidRPr="005B5E08">
        <w:rPr>
          <w:rFonts w:ascii="Arial" w:hAnsi="Arial" w:cs="Arial"/>
          <w:i/>
          <w:color w:val="404040"/>
          <w:w w:val="95"/>
          <w:sz w:val="18"/>
        </w:rPr>
        <w:t>is</w:t>
      </w:r>
      <w:r w:rsidRPr="005B5E08">
        <w:rPr>
          <w:rFonts w:ascii="Arial" w:hAnsi="Arial" w:cs="Arial"/>
          <w:i/>
          <w:color w:val="404040"/>
          <w:spacing w:val="-15"/>
          <w:w w:val="95"/>
          <w:sz w:val="18"/>
        </w:rPr>
        <w:t xml:space="preserve"> </w:t>
      </w:r>
      <w:r w:rsidRPr="005B5E08">
        <w:rPr>
          <w:rFonts w:ascii="Arial" w:hAnsi="Arial" w:cs="Arial"/>
          <w:i/>
          <w:color w:val="404040"/>
          <w:w w:val="95"/>
          <w:sz w:val="18"/>
        </w:rPr>
        <w:t>committed</w:t>
      </w:r>
      <w:r w:rsidRPr="005B5E08">
        <w:rPr>
          <w:rFonts w:ascii="Arial" w:hAnsi="Arial" w:cs="Arial"/>
          <w:i/>
          <w:color w:val="404040"/>
          <w:spacing w:val="-16"/>
          <w:w w:val="95"/>
          <w:sz w:val="18"/>
        </w:rPr>
        <w:t xml:space="preserve"> </w:t>
      </w:r>
      <w:r w:rsidRPr="005B5E08">
        <w:rPr>
          <w:rFonts w:ascii="Arial" w:hAnsi="Arial" w:cs="Arial"/>
          <w:i/>
          <w:color w:val="404040"/>
          <w:w w:val="95"/>
          <w:sz w:val="18"/>
        </w:rPr>
        <w:t>to</w:t>
      </w:r>
      <w:r w:rsidRPr="005B5E08">
        <w:rPr>
          <w:rFonts w:ascii="Arial" w:hAnsi="Arial" w:cs="Arial"/>
          <w:i/>
          <w:color w:val="404040"/>
          <w:spacing w:val="-16"/>
          <w:w w:val="95"/>
          <w:sz w:val="18"/>
        </w:rPr>
        <w:t xml:space="preserve"> </w:t>
      </w:r>
      <w:r w:rsidRPr="005B5E08">
        <w:rPr>
          <w:rFonts w:ascii="Arial" w:hAnsi="Arial" w:cs="Arial"/>
          <w:i/>
          <w:color w:val="404040"/>
          <w:w w:val="95"/>
          <w:sz w:val="18"/>
        </w:rPr>
        <w:t>safeguarding</w:t>
      </w:r>
      <w:r w:rsidRPr="005B5E08">
        <w:rPr>
          <w:rFonts w:ascii="Arial" w:hAnsi="Arial" w:cs="Arial"/>
          <w:i/>
          <w:color w:val="404040"/>
          <w:spacing w:val="-15"/>
          <w:w w:val="95"/>
          <w:sz w:val="18"/>
        </w:rPr>
        <w:t xml:space="preserve"> </w:t>
      </w:r>
      <w:r w:rsidRPr="005B5E08">
        <w:rPr>
          <w:rFonts w:ascii="Arial" w:hAnsi="Arial" w:cs="Arial"/>
          <w:i/>
          <w:color w:val="404040"/>
          <w:w w:val="95"/>
          <w:sz w:val="18"/>
        </w:rPr>
        <w:t>and</w:t>
      </w:r>
      <w:r w:rsidRPr="005B5E08">
        <w:rPr>
          <w:rFonts w:ascii="Arial" w:hAnsi="Arial" w:cs="Arial"/>
          <w:i/>
          <w:color w:val="404040"/>
          <w:spacing w:val="-16"/>
          <w:w w:val="95"/>
          <w:sz w:val="18"/>
        </w:rPr>
        <w:t xml:space="preserve"> </w:t>
      </w:r>
      <w:r w:rsidRPr="005B5E08">
        <w:rPr>
          <w:rFonts w:ascii="Arial" w:hAnsi="Arial" w:cs="Arial"/>
          <w:i/>
          <w:color w:val="404040"/>
          <w:w w:val="95"/>
          <w:sz w:val="18"/>
        </w:rPr>
        <w:t>promoting</w:t>
      </w:r>
      <w:r w:rsidRPr="005B5E08">
        <w:rPr>
          <w:rFonts w:ascii="Arial" w:hAnsi="Arial" w:cs="Arial"/>
          <w:i/>
          <w:color w:val="404040"/>
          <w:spacing w:val="-15"/>
          <w:w w:val="95"/>
          <w:sz w:val="18"/>
        </w:rPr>
        <w:t xml:space="preserve"> </w:t>
      </w:r>
      <w:r w:rsidRPr="005B5E08">
        <w:rPr>
          <w:rFonts w:ascii="Arial" w:hAnsi="Arial" w:cs="Arial"/>
          <w:i/>
          <w:color w:val="404040"/>
          <w:w w:val="95"/>
          <w:sz w:val="18"/>
        </w:rPr>
        <w:t>the</w:t>
      </w:r>
      <w:r w:rsidRPr="005B5E08">
        <w:rPr>
          <w:rFonts w:ascii="Arial" w:hAnsi="Arial" w:cs="Arial"/>
          <w:i/>
          <w:color w:val="404040"/>
          <w:spacing w:val="-15"/>
          <w:w w:val="95"/>
          <w:sz w:val="18"/>
        </w:rPr>
        <w:t xml:space="preserve"> </w:t>
      </w:r>
      <w:r w:rsidRPr="005B5E08">
        <w:rPr>
          <w:rFonts w:ascii="Arial" w:hAnsi="Arial" w:cs="Arial"/>
          <w:i/>
          <w:color w:val="404040"/>
          <w:w w:val="95"/>
          <w:sz w:val="18"/>
        </w:rPr>
        <w:t>welfare</w:t>
      </w:r>
      <w:r w:rsidRPr="005B5E08">
        <w:rPr>
          <w:rFonts w:ascii="Arial" w:hAnsi="Arial" w:cs="Arial"/>
          <w:i/>
          <w:color w:val="404040"/>
          <w:spacing w:val="-14"/>
          <w:w w:val="95"/>
          <w:sz w:val="18"/>
        </w:rPr>
        <w:t xml:space="preserve"> </w:t>
      </w:r>
      <w:r w:rsidRPr="005B5E08">
        <w:rPr>
          <w:rFonts w:ascii="Arial" w:hAnsi="Arial" w:cs="Arial"/>
          <w:i/>
          <w:color w:val="404040"/>
          <w:w w:val="95"/>
          <w:sz w:val="18"/>
        </w:rPr>
        <w:t>of</w:t>
      </w:r>
      <w:r w:rsidRPr="005B5E08">
        <w:rPr>
          <w:rFonts w:ascii="Arial" w:hAnsi="Arial" w:cs="Arial"/>
          <w:i/>
          <w:color w:val="404040"/>
          <w:spacing w:val="-13"/>
          <w:w w:val="95"/>
          <w:sz w:val="18"/>
        </w:rPr>
        <w:t xml:space="preserve"> </w:t>
      </w:r>
      <w:r w:rsidRPr="005B5E08">
        <w:rPr>
          <w:rFonts w:ascii="Arial" w:hAnsi="Arial" w:cs="Arial"/>
          <w:i/>
          <w:color w:val="404040"/>
          <w:w w:val="95"/>
          <w:sz w:val="18"/>
        </w:rPr>
        <w:t>children</w:t>
      </w:r>
      <w:r w:rsidRPr="005B5E08">
        <w:rPr>
          <w:rFonts w:ascii="Arial" w:hAnsi="Arial" w:cs="Arial"/>
          <w:i/>
          <w:color w:val="404040"/>
          <w:spacing w:val="-15"/>
          <w:w w:val="95"/>
          <w:sz w:val="18"/>
        </w:rPr>
        <w:t xml:space="preserve"> </w:t>
      </w:r>
      <w:r w:rsidRPr="005B5E08">
        <w:rPr>
          <w:rFonts w:ascii="Arial" w:hAnsi="Arial" w:cs="Arial"/>
          <w:i/>
          <w:color w:val="404040"/>
          <w:w w:val="95"/>
          <w:sz w:val="18"/>
        </w:rPr>
        <w:t>and</w:t>
      </w:r>
      <w:r w:rsidRPr="005B5E08">
        <w:rPr>
          <w:rFonts w:ascii="Arial" w:hAnsi="Arial" w:cs="Arial"/>
          <w:i/>
          <w:color w:val="404040"/>
          <w:spacing w:val="-16"/>
          <w:w w:val="95"/>
          <w:sz w:val="18"/>
        </w:rPr>
        <w:t xml:space="preserve"> </w:t>
      </w:r>
      <w:r w:rsidRPr="005B5E08">
        <w:rPr>
          <w:rFonts w:ascii="Arial" w:hAnsi="Arial" w:cs="Arial"/>
          <w:i/>
          <w:color w:val="404040"/>
          <w:w w:val="95"/>
          <w:sz w:val="18"/>
        </w:rPr>
        <w:t>young</w:t>
      </w:r>
      <w:r w:rsidRPr="005B5E08">
        <w:rPr>
          <w:rFonts w:ascii="Arial" w:hAnsi="Arial" w:cs="Arial"/>
          <w:i/>
          <w:color w:val="404040"/>
          <w:spacing w:val="-15"/>
          <w:w w:val="95"/>
          <w:sz w:val="18"/>
        </w:rPr>
        <w:t xml:space="preserve"> </w:t>
      </w:r>
      <w:r w:rsidRPr="005B5E08">
        <w:rPr>
          <w:rFonts w:ascii="Arial" w:hAnsi="Arial" w:cs="Arial"/>
          <w:i/>
          <w:color w:val="404040"/>
          <w:w w:val="95"/>
          <w:sz w:val="18"/>
        </w:rPr>
        <w:t>people</w:t>
      </w:r>
      <w:r w:rsidRPr="005B5E08">
        <w:rPr>
          <w:rFonts w:ascii="Arial" w:hAnsi="Arial" w:cs="Arial"/>
          <w:i/>
          <w:color w:val="404040"/>
          <w:spacing w:val="-15"/>
          <w:w w:val="95"/>
          <w:sz w:val="18"/>
        </w:rPr>
        <w:t xml:space="preserve"> </w:t>
      </w:r>
      <w:r w:rsidRPr="005B5E08">
        <w:rPr>
          <w:rFonts w:ascii="Arial" w:hAnsi="Arial" w:cs="Arial"/>
          <w:i/>
          <w:color w:val="404040"/>
          <w:w w:val="95"/>
          <w:sz w:val="18"/>
        </w:rPr>
        <w:t>in</w:t>
      </w:r>
      <w:r w:rsidRPr="005B5E08">
        <w:rPr>
          <w:rFonts w:ascii="Arial" w:hAnsi="Arial" w:cs="Arial"/>
          <w:i/>
          <w:color w:val="404040"/>
          <w:spacing w:val="-15"/>
          <w:w w:val="95"/>
          <w:sz w:val="18"/>
        </w:rPr>
        <w:t xml:space="preserve"> </w:t>
      </w:r>
      <w:r w:rsidRPr="005B5E08">
        <w:rPr>
          <w:rFonts w:ascii="Arial" w:hAnsi="Arial" w:cs="Arial"/>
          <w:i/>
          <w:color w:val="404040"/>
          <w:w w:val="95"/>
          <w:sz w:val="18"/>
        </w:rPr>
        <w:t>its</w:t>
      </w:r>
      <w:r w:rsidRPr="005B5E08">
        <w:rPr>
          <w:rFonts w:ascii="Arial" w:hAnsi="Arial" w:cs="Arial"/>
          <w:i/>
          <w:color w:val="404040"/>
          <w:spacing w:val="-14"/>
          <w:w w:val="95"/>
          <w:sz w:val="18"/>
        </w:rPr>
        <w:t xml:space="preserve"> </w:t>
      </w:r>
      <w:r w:rsidRPr="005B5E08">
        <w:rPr>
          <w:rFonts w:ascii="Arial" w:hAnsi="Arial" w:cs="Arial"/>
          <w:i/>
          <w:color w:val="404040"/>
          <w:w w:val="95"/>
          <w:sz w:val="18"/>
        </w:rPr>
        <w:t>academies.</w:t>
      </w:r>
      <w:r w:rsidRPr="005B5E08">
        <w:rPr>
          <w:rFonts w:ascii="Arial" w:hAnsi="Arial" w:cs="Arial"/>
          <w:i/>
          <w:color w:val="404040"/>
          <w:spacing w:val="-15"/>
          <w:w w:val="95"/>
          <w:sz w:val="18"/>
        </w:rPr>
        <w:t xml:space="preserve"> </w:t>
      </w:r>
      <w:r w:rsidRPr="005B5E08">
        <w:rPr>
          <w:rFonts w:ascii="Arial" w:hAnsi="Arial" w:cs="Arial"/>
          <w:i/>
          <w:color w:val="404040"/>
          <w:w w:val="95"/>
          <w:sz w:val="18"/>
        </w:rPr>
        <w:t>In</w:t>
      </w:r>
      <w:r w:rsidRPr="005B5E08">
        <w:rPr>
          <w:rFonts w:ascii="Arial" w:hAnsi="Arial" w:cs="Arial"/>
          <w:i/>
          <w:color w:val="404040"/>
          <w:spacing w:val="-9"/>
          <w:w w:val="95"/>
          <w:sz w:val="18"/>
        </w:rPr>
        <w:t xml:space="preserve"> </w:t>
      </w:r>
      <w:r w:rsidRPr="005B5E08">
        <w:rPr>
          <w:rFonts w:ascii="Arial" w:hAnsi="Arial" w:cs="Arial"/>
          <w:i/>
          <w:color w:val="404040"/>
          <w:w w:val="95"/>
          <w:sz w:val="18"/>
        </w:rPr>
        <w:t>order</w:t>
      </w:r>
      <w:r w:rsidRPr="005B5E08">
        <w:rPr>
          <w:rFonts w:ascii="Arial" w:hAnsi="Arial" w:cs="Arial"/>
          <w:i/>
          <w:color w:val="404040"/>
          <w:spacing w:val="-14"/>
          <w:w w:val="95"/>
          <w:sz w:val="18"/>
        </w:rPr>
        <w:t xml:space="preserve"> </w:t>
      </w:r>
      <w:r w:rsidRPr="005B5E08">
        <w:rPr>
          <w:rFonts w:ascii="Arial" w:hAnsi="Arial" w:cs="Arial"/>
          <w:i/>
          <w:color w:val="404040"/>
          <w:w w:val="95"/>
          <w:sz w:val="18"/>
        </w:rPr>
        <w:t>to</w:t>
      </w:r>
      <w:r w:rsidRPr="005B5E08">
        <w:rPr>
          <w:rFonts w:ascii="Arial" w:hAnsi="Arial" w:cs="Arial"/>
          <w:i/>
          <w:color w:val="404040"/>
          <w:spacing w:val="-49"/>
          <w:w w:val="95"/>
          <w:sz w:val="18"/>
        </w:rPr>
        <w:t xml:space="preserve"> </w:t>
      </w:r>
      <w:r w:rsidRPr="005B5E08">
        <w:rPr>
          <w:rFonts w:ascii="Arial" w:hAnsi="Arial" w:cs="Arial"/>
          <w:i/>
          <w:color w:val="404040"/>
          <w:w w:val="95"/>
          <w:sz w:val="18"/>
        </w:rPr>
        <w:t>meet</w:t>
      </w:r>
      <w:r w:rsidRPr="005B5E08">
        <w:rPr>
          <w:rFonts w:ascii="Arial" w:hAnsi="Arial" w:cs="Arial"/>
          <w:i/>
          <w:color w:val="404040"/>
          <w:spacing w:val="-10"/>
          <w:w w:val="95"/>
          <w:sz w:val="18"/>
        </w:rPr>
        <w:t xml:space="preserve"> </w:t>
      </w:r>
      <w:r w:rsidRPr="005B5E08">
        <w:rPr>
          <w:rFonts w:ascii="Arial" w:hAnsi="Arial" w:cs="Arial"/>
          <w:i/>
          <w:color w:val="404040"/>
          <w:w w:val="95"/>
          <w:sz w:val="18"/>
        </w:rPr>
        <w:t>this</w:t>
      </w:r>
      <w:r w:rsidRPr="005B5E08">
        <w:rPr>
          <w:rFonts w:ascii="Arial" w:hAnsi="Arial" w:cs="Arial"/>
          <w:i/>
          <w:color w:val="404040"/>
          <w:spacing w:val="-11"/>
          <w:w w:val="95"/>
          <w:sz w:val="18"/>
        </w:rPr>
        <w:t xml:space="preserve"> </w:t>
      </w:r>
      <w:r w:rsidRPr="005B5E08">
        <w:rPr>
          <w:rFonts w:ascii="Arial" w:hAnsi="Arial" w:cs="Arial"/>
          <w:i/>
          <w:color w:val="404040"/>
          <w:w w:val="95"/>
          <w:sz w:val="18"/>
        </w:rPr>
        <w:t>responsibility,</w:t>
      </w:r>
      <w:r w:rsidRPr="005B5E08">
        <w:rPr>
          <w:rFonts w:ascii="Arial" w:hAnsi="Arial" w:cs="Arial"/>
          <w:i/>
          <w:color w:val="404040"/>
          <w:spacing w:val="-9"/>
          <w:w w:val="95"/>
          <w:sz w:val="18"/>
        </w:rPr>
        <w:t xml:space="preserve"> </w:t>
      </w:r>
      <w:r w:rsidRPr="005B5E08">
        <w:rPr>
          <w:rFonts w:ascii="Arial" w:hAnsi="Arial" w:cs="Arial"/>
          <w:i/>
          <w:color w:val="404040"/>
          <w:w w:val="95"/>
          <w:sz w:val="18"/>
        </w:rPr>
        <w:t>its</w:t>
      </w:r>
      <w:r w:rsidRPr="005B5E08">
        <w:rPr>
          <w:rFonts w:ascii="Arial" w:hAnsi="Arial" w:cs="Arial"/>
          <w:i/>
          <w:color w:val="404040"/>
          <w:spacing w:val="-12"/>
          <w:w w:val="95"/>
          <w:sz w:val="18"/>
        </w:rPr>
        <w:t xml:space="preserve"> </w:t>
      </w:r>
      <w:r w:rsidRPr="005B5E08">
        <w:rPr>
          <w:rFonts w:ascii="Arial" w:hAnsi="Arial" w:cs="Arial"/>
          <w:i/>
          <w:color w:val="404040"/>
          <w:w w:val="95"/>
          <w:sz w:val="18"/>
        </w:rPr>
        <w:t>academies</w:t>
      </w:r>
      <w:r w:rsidRPr="005B5E08">
        <w:rPr>
          <w:rFonts w:ascii="Arial" w:hAnsi="Arial" w:cs="Arial"/>
          <w:i/>
          <w:color w:val="404040"/>
          <w:spacing w:val="-11"/>
          <w:w w:val="95"/>
          <w:sz w:val="18"/>
        </w:rPr>
        <w:t xml:space="preserve"> </w:t>
      </w:r>
      <w:r w:rsidRPr="005B5E08">
        <w:rPr>
          <w:rFonts w:ascii="Arial" w:hAnsi="Arial" w:cs="Arial"/>
          <w:i/>
          <w:color w:val="404040"/>
          <w:w w:val="95"/>
          <w:sz w:val="18"/>
        </w:rPr>
        <w:t>follow</w:t>
      </w:r>
      <w:r w:rsidRPr="005B5E08">
        <w:rPr>
          <w:rFonts w:ascii="Arial" w:hAnsi="Arial" w:cs="Arial"/>
          <w:i/>
          <w:color w:val="404040"/>
          <w:spacing w:val="-12"/>
          <w:w w:val="95"/>
          <w:sz w:val="18"/>
        </w:rPr>
        <w:t xml:space="preserve"> </w:t>
      </w:r>
      <w:r w:rsidRPr="005B5E08">
        <w:rPr>
          <w:rFonts w:ascii="Arial" w:hAnsi="Arial" w:cs="Arial"/>
          <w:i/>
          <w:color w:val="404040"/>
          <w:w w:val="95"/>
          <w:sz w:val="18"/>
        </w:rPr>
        <w:t>a</w:t>
      </w:r>
      <w:r w:rsidRPr="005B5E08">
        <w:rPr>
          <w:rFonts w:ascii="Arial" w:hAnsi="Arial" w:cs="Arial"/>
          <w:i/>
          <w:color w:val="404040"/>
          <w:spacing w:val="-10"/>
          <w:w w:val="95"/>
          <w:sz w:val="18"/>
        </w:rPr>
        <w:t xml:space="preserve"> </w:t>
      </w:r>
      <w:r w:rsidRPr="005B5E08">
        <w:rPr>
          <w:rFonts w:ascii="Arial" w:hAnsi="Arial" w:cs="Arial"/>
          <w:i/>
          <w:color w:val="404040"/>
          <w:w w:val="95"/>
          <w:sz w:val="18"/>
        </w:rPr>
        <w:t>rigorous</w:t>
      </w:r>
      <w:r w:rsidRPr="005B5E08">
        <w:rPr>
          <w:rFonts w:ascii="Arial" w:hAnsi="Arial" w:cs="Arial"/>
          <w:i/>
          <w:color w:val="404040"/>
          <w:spacing w:val="-9"/>
          <w:w w:val="95"/>
          <w:sz w:val="18"/>
        </w:rPr>
        <w:t xml:space="preserve"> </w:t>
      </w:r>
      <w:r w:rsidRPr="005B5E08">
        <w:rPr>
          <w:rFonts w:ascii="Arial" w:hAnsi="Arial" w:cs="Arial"/>
          <w:i/>
          <w:color w:val="404040"/>
          <w:w w:val="95"/>
          <w:sz w:val="18"/>
        </w:rPr>
        <w:t>selection</w:t>
      </w:r>
      <w:r w:rsidRPr="005B5E08">
        <w:rPr>
          <w:rFonts w:ascii="Arial" w:hAnsi="Arial" w:cs="Arial"/>
          <w:i/>
          <w:color w:val="404040"/>
          <w:spacing w:val="-11"/>
          <w:w w:val="95"/>
          <w:sz w:val="18"/>
        </w:rPr>
        <w:t xml:space="preserve"> </w:t>
      </w:r>
      <w:r w:rsidRPr="005B5E08">
        <w:rPr>
          <w:rFonts w:ascii="Arial" w:hAnsi="Arial" w:cs="Arial"/>
          <w:i/>
          <w:color w:val="404040"/>
          <w:w w:val="95"/>
          <w:sz w:val="18"/>
        </w:rPr>
        <w:t>process</w:t>
      </w:r>
      <w:r w:rsidRPr="005B5E08">
        <w:rPr>
          <w:rFonts w:ascii="Arial" w:hAnsi="Arial" w:cs="Arial"/>
          <w:i/>
          <w:color w:val="404040"/>
          <w:spacing w:val="-11"/>
          <w:w w:val="95"/>
          <w:sz w:val="18"/>
        </w:rPr>
        <w:t xml:space="preserve"> </w:t>
      </w:r>
      <w:r w:rsidRPr="005B5E08">
        <w:rPr>
          <w:rFonts w:ascii="Arial" w:hAnsi="Arial" w:cs="Arial"/>
          <w:i/>
          <w:color w:val="404040"/>
          <w:w w:val="95"/>
          <w:sz w:val="18"/>
        </w:rPr>
        <w:t>to</w:t>
      </w:r>
      <w:r w:rsidRPr="005B5E08">
        <w:rPr>
          <w:rFonts w:ascii="Arial" w:hAnsi="Arial" w:cs="Arial"/>
          <w:i/>
          <w:color w:val="404040"/>
          <w:spacing w:val="-11"/>
          <w:w w:val="95"/>
          <w:sz w:val="18"/>
        </w:rPr>
        <w:t xml:space="preserve"> </w:t>
      </w:r>
      <w:r w:rsidRPr="005B5E08">
        <w:rPr>
          <w:rFonts w:ascii="Arial" w:hAnsi="Arial" w:cs="Arial"/>
          <w:i/>
          <w:color w:val="404040"/>
          <w:w w:val="95"/>
          <w:sz w:val="18"/>
        </w:rPr>
        <w:t>discourage</w:t>
      </w:r>
      <w:r w:rsidRPr="005B5E08">
        <w:rPr>
          <w:rFonts w:ascii="Arial" w:hAnsi="Arial" w:cs="Arial"/>
          <w:i/>
          <w:color w:val="404040"/>
          <w:spacing w:val="-10"/>
          <w:w w:val="95"/>
          <w:sz w:val="18"/>
        </w:rPr>
        <w:t xml:space="preserve"> </w:t>
      </w:r>
      <w:r w:rsidRPr="005B5E08">
        <w:rPr>
          <w:rFonts w:ascii="Arial" w:hAnsi="Arial" w:cs="Arial"/>
          <w:i/>
          <w:color w:val="404040"/>
          <w:w w:val="95"/>
          <w:sz w:val="18"/>
        </w:rPr>
        <w:t>and</w:t>
      </w:r>
      <w:r w:rsidRPr="005B5E08">
        <w:rPr>
          <w:rFonts w:ascii="Arial" w:hAnsi="Arial" w:cs="Arial"/>
          <w:i/>
          <w:color w:val="404040"/>
          <w:spacing w:val="-12"/>
          <w:w w:val="95"/>
          <w:sz w:val="18"/>
        </w:rPr>
        <w:t xml:space="preserve"> </w:t>
      </w:r>
      <w:r w:rsidRPr="005B5E08">
        <w:rPr>
          <w:rFonts w:ascii="Arial" w:hAnsi="Arial" w:cs="Arial"/>
          <w:i/>
          <w:color w:val="404040"/>
          <w:w w:val="95"/>
          <w:sz w:val="18"/>
        </w:rPr>
        <w:t>screen</w:t>
      </w:r>
      <w:r w:rsidRPr="005B5E08">
        <w:rPr>
          <w:rFonts w:ascii="Arial" w:hAnsi="Arial" w:cs="Arial"/>
          <w:i/>
          <w:color w:val="404040"/>
          <w:spacing w:val="-11"/>
          <w:w w:val="95"/>
          <w:sz w:val="18"/>
        </w:rPr>
        <w:t xml:space="preserve"> </w:t>
      </w:r>
      <w:r w:rsidRPr="005B5E08">
        <w:rPr>
          <w:rFonts w:ascii="Arial" w:hAnsi="Arial" w:cs="Arial"/>
          <w:i/>
          <w:color w:val="404040"/>
          <w:w w:val="95"/>
          <w:sz w:val="18"/>
        </w:rPr>
        <w:t>out</w:t>
      </w:r>
      <w:r w:rsidRPr="005B5E08">
        <w:rPr>
          <w:rFonts w:ascii="Arial" w:hAnsi="Arial" w:cs="Arial"/>
          <w:i/>
          <w:color w:val="404040"/>
          <w:spacing w:val="-5"/>
          <w:w w:val="95"/>
          <w:sz w:val="18"/>
        </w:rPr>
        <w:t xml:space="preserve"> </w:t>
      </w:r>
      <w:r w:rsidRPr="005B5E08">
        <w:rPr>
          <w:rFonts w:ascii="Arial" w:hAnsi="Arial" w:cs="Arial"/>
          <w:i/>
          <w:color w:val="404040"/>
          <w:w w:val="95"/>
          <w:sz w:val="18"/>
        </w:rPr>
        <w:t>unsuitable</w:t>
      </w:r>
    </w:p>
    <w:p w14:paraId="2F017B8F" w14:textId="77777777" w:rsidR="00154E11" w:rsidRPr="005B5E08" w:rsidRDefault="00040EDC" w:rsidP="00BC6B24">
      <w:pPr>
        <w:pStyle w:val="NoSpacing"/>
        <w:jc w:val="both"/>
        <w:rPr>
          <w:rFonts w:ascii="Arial" w:hAnsi="Arial" w:cs="Arial"/>
          <w:i/>
          <w:sz w:val="18"/>
        </w:rPr>
      </w:pPr>
      <w:r w:rsidRPr="005B5E08">
        <w:rPr>
          <w:rFonts w:ascii="Arial" w:hAnsi="Arial" w:cs="Arial"/>
          <w:i/>
          <w:color w:val="404040"/>
          <w:sz w:val="18"/>
        </w:rPr>
        <w:lastRenderedPageBreak/>
        <w:t>applicants.</w:t>
      </w:r>
    </w:p>
    <w:p w14:paraId="2F017B90" w14:textId="77777777" w:rsidR="00154E11" w:rsidRPr="005B5E08" w:rsidRDefault="00040EDC" w:rsidP="00BC6B24">
      <w:pPr>
        <w:pStyle w:val="NoSpacing"/>
        <w:jc w:val="both"/>
        <w:rPr>
          <w:rFonts w:ascii="Arial" w:hAnsi="Arial" w:cs="Arial"/>
          <w:i/>
          <w:sz w:val="18"/>
        </w:rPr>
      </w:pPr>
      <w:r w:rsidRPr="005B5E08">
        <w:rPr>
          <w:rFonts w:ascii="Arial" w:hAnsi="Arial" w:cs="Arial"/>
          <w:i/>
          <w:color w:val="404040"/>
          <w:w w:val="95"/>
          <w:sz w:val="18"/>
        </w:rPr>
        <w:t>Ark</w:t>
      </w:r>
      <w:r w:rsidRPr="005B5E08">
        <w:rPr>
          <w:rFonts w:ascii="Arial" w:hAnsi="Arial" w:cs="Arial"/>
          <w:i/>
          <w:color w:val="404040"/>
          <w:spacing w:val="-9"/>
          <w:w w:val="95"/>
          <w:sz w:val="18"/>
        </w:rPr>
        <w:t xml:space="preserve"> </w:t>
      </w:r>
      <w:r w:rsidRPr="005B5E08">
        <w:rPr>
          <w:rFonts w:ascii="Arial" w:hAnsi="Arial" w:cs="Arial"/>
          <w:i/>
          <w:color w:val="404040"/>
          <w:w w:val="95"/>
          <w:sz w:val="18"/>
        </w:rPr>
        <w:t>requires</w:t>
      </w:r>
      <w:r w:rsidRPr="005B5E08">
        <w:rPr>
          <w:rFonts w:ascii="Arial" w:hAnsi="Arial" w:cs="Arial"/>
          <w:i/>
          <w:color w:val="404040"/>
          <w:spacing w:val="-10"/>
          <w:w w:val="95"/>
          <w:sz w:val="18"/>
        </w:rPr>
        <w:t xml:space="preserve"> </w:t>
      </w:r>
      <w:r w:rsidRPr="005B5E08">
        <w:rPr>
          <w:rFonts w:ascii="Arial" w:hAnsi="Arial" w:cs="Arial"/>
          <w:i/>
          <w:color w:val="404040"/>
          <w:w w:val="95"/>
          <w:sz w:val="18"/>
        </w:rPr>
        <w:t>all</w:t>
      </w:r>
      <w:r w:rsidRPr="005B5E08">
        <w:rPr>
          <w:rFonts w:ascii="Arial" w:hAnsi="Arial" w:cs="Arial"/>
          <w:i/>
          <w:color w:val="404040"/>
          <w:spacing w:val="-9"/>
          <w:w w:val="95"/>
          <w:sz w:val="18"/>
        </w:rPr>
        <w:t xml:space="preserve"> </w:t>
      </w:r>
      <w:r w:rsidRPr="005B5E08">
        <w:rPr>
          <w:rFonts w:ascii="Arial" w:hAnsi="Arial" w:cs="Arial"/>
          <w:i/>
          <w:color w:val="404040"/>
          <w:w w:val="95"/>
          <w:sz w:val="18"/>
        </w:rPr>
        <w:t>employees</w:t>
      </w:r>
      <w:r w:rsidRPr="005B5E08">
        <w:rPr>
          <w:rFonts w:ascii="Arial" w:hAnsi="Arial" w:cs="Arial"/>
          <w:i/>
          <w:color w:val="404040"/>
          <w:spacing w:val="-10"/>
          <w:w w:val="95"/>
          <w:sz w:val="18"/>
        </w:rPr>
        <w:t xml:space="preserve"> </w:t>
      </w:r>
      <w:r w:rsidRPr="005B5E08">
        <w:rPr>
          <w:rFonts w:ascii="Arial" w:hAnsi="Arial" w:cs="Arial"/>
          <w:i/>
          <w:color w:val="404040"/>
          <w:w w:val="95"/>
          <w:sz w:val="18"/>
        </w:rPr>
        <w:t>to</w:t>
      </w:r>
      <w:r w:rsidRPr="005B5E08">
        <w:rPr>
          <w:rFonts w:ascii="Arial" w:hAnsi="Arial" w:cs="Arial"/>
          <w:i/>
          <w:color w:val="404040"/>
          <w:spacing w:val="-8"/>
          <w:w w:val="95"/>
          <w:sz w:val="18"/>
        </w:rPr>
        <w:t xml:space="preserve"> </w:t>
      </w:r>
      <w:r w:rsidRPr="005B5E08">
        <w:rPr>
          <w:rFonts w:ascii="Arial" w:hAnsi="Arial" w:cs="Arial"/>
          <w:i/>
          <w:color w:val="404040"/>
          <w:w w:val="95"/>
          <w:sz w:val="18"/>
        </w:rPr>
        <w:t>undertake</w:t>
      </w:r>
      <w:r w:rsidRPr="005B5E08">
        <w:rPr>
          <w:rFonts w:ascii="Arial" w:hAnsi="Arial" w:cs="Arial"/>
          <w:i/>
          <w:color w:val="404040"/>
          <w:spacing w:val="-10"/>
          <w:w w:val="95"/>
          <w:sz w:val="18"/>
        </w:rPr>
        <w:t xml:space="preserve"> </w:t>
      </w:r>
      <w:r w:rsidRPr="005B5E08">
        <w:rPr>
          <w:rFonts w:ascii="Arial" w:hAnsi="Arial" w:cs="Arial"/>
          <w:i/>
          <w:color w:val="404040"/>
          <w:w w:val="95"/>
          <w:sz w:val="18"/>
        </w:rPr>
        <w:t>an</w:t>
      </w:r>
      <w:r w:rsidRPr="005B5E08">
        <w:rPr>
          <w:rFonts w:ascii="Arial" w:hAnsi="Arial" w:cs="Arial"/>
          <w:i/>
          <w:color w:val="404040"/>
          <w:spacing w:val="-10"/>
          <w:w w:val="95"/>
          <w:sz w:val="18"/>
        </w:rPr>
        <w:t xml:space="preserve"> </w:t>
      </w:r>
      <w:r w:rsidRPr="005B5E08">
        <w:rPr>
          <w:rFonts w:ascii="Arial" w:hAnsi="Arial" w:cs="Arial"/>
          <w:i/>
          <w:color w:val="404040"/>
          <w:w w:val="95"/>
          <w:sz w:val="18"/>
        </w:rPr>
        <w:t>enhanced</w:t>
      </w:r>
      <w:r w:rsidRPr="005B5E08">
        <w:rPr>
          <w:rFonts w:ascii="Arial" w:hAnsi="Arial" w:cs="Arial"/>
          <w:i/>
          <w:color w:val="404040"/>
          <w:spacing w:val="-8"/>
          <w:w w:val="95"/>
          <w:sz w:val="18"/>
        </w:rPr>
        <w:t xml:space="preserve"> </w:t>
      </w:r>
      <w:r w:rsidRPr="005B5E08">
        <w:rPr>
          <w:rFonts w:ascii="Arial" w:hAnsi="Arial" w:cs="Arial"/>
          <w:i/>
          <w:color w:val="404040"/>
          <w:w w:val="95"/>
          <w:sz w:val="18"/>
        </w:rPr>
        <w:t>DBS</w:t>
      </w:r>
      <w:r w:rsidRPr="005B5E08">
        <w:rPr>
          <w:rFonts w:ascii="Arial" w:hAnsi="Arial" w:cs="Arial"/>
          <w:i/>
          <w:color w:val="404040"/>
          <w:spacing w:val="-9"/>
          <w:w w:val="95"/>
          <w:sz w:val="18"/>
        </w:rPr>
        <w:t xml:space="preserve"> </w:t>
      </w:r>
      <w:r w:rsidRPr="005B5E08">
        <w:rPr>
          <w:rFonts w:ascii="Arial" w:hAnsi="Arial" w:cs="Arial"/>
          <w:i/>
          <w:color w:val="404040"/>
          <w:w w:val="95"/>
          <w:sz w:val="18"/>
        </w:rPr>
        <w:t>check.</w:t>
      </w:r>
      <w:r w:rsidRPr="005B5E08">
        <w:rPr>
          <w:rFonts w:ascii="Arial" w:hAnsi="Arial" w:cs="Arial"/>
          <w:i/>
          <w:color w:val="404040"/>
          <w:spacing w:val="-10"/>
          <w:w w:val="95"/>
          <w:sz w:val="18"/>
        </w:rPr>
        <w:t xml:space="preserve"> </w:t>
      </w:r>
      <w:r w:rsidRPr="005B5E08">
        <w:rPr>
          <w:rFonts w:ascii="Arial" w:hAnsi="Arial" w:cs="Arial"/>
          <w:i/>
          <w:color w:val="404040"/>
          <w:w w:val="95"/>
          <w:sz w:val="18"/>
        </w:rPr>
        <w:t>You</w:t>
      </w:r>
      <w:r w:rsidRPr="005B5E08">
        <w:rPr>
          <w:rFonts w:ascii="Arial" w:hAnsi="Arial" w:cs="Arial"/>
          <w:i/>
          <w:color w:val="404040"/>
          <w:spacing w:val="-11"/>
          <w:w w:val="95"/>
          <w:sz w:val="18"/>
        </w:rPr>
        <w:t xml:space="preserve"> </w:t>
      </w:r>
      <w:r w:rsidRPr="005B5E08">
        <w:rPr>
          <w:rFonts w:ascii="Arial" w:hAnsi="Arial" w:cs="Arial"/>
          <w:i/>
          <w:color w:val="404040"/>
          <w:w w:val="95"/>
          <w:sz w:val="18"/>
        </w:rPr>
        <w:t>are</w:t>
      </w:r>
      <w:r w:rsidRPr="005B5E08">
        <w:rPr>
          <w:rFonts w:ascii="Arial" w:hAnsi="Arial" w:cs="Arial"/>
          <w:i/>
          <w:color w:val="404040"/>
          <w:spacing w:val="-9"/>
          <w:w w:val="95"/>
          <w:sz w:val="18"/>
        </w:rPr>
        <w:t xml:space="preserve"> </w:t>
      </w:r>
      <w:r w:rsidRPr="005B5E08">
        <w:rPr>
          <w:rFonts w:ascii="Arial" w:hAnsi="Arial" w:cs="Arial"/>
          <w:i/>
          <w:color w:val="404040"/>
          <w:w w:val="95"/>
          <w:sz w:val="18"/>
        </w:rPr>
        <w:t>required,</w:t>
      </w:r>
      <w:r w:rsidRPr="005B5E08">
        <w:rPr>
          <w:rFonts w:ascii="Arial" w:hAnsi="Arial" w:cs="Arial"/>
          <w:i/>
          <w:color w:val="404040"/>
          <w:spacing w:val="-11"/>
          <w:w w:val="95"/>
          <w:sz w:val="18"/>
        </w:rPr>
        <w:t xml:space="preserve"> </w:t>
      </w:r>
      <w:r w:rsidRPr="005B5E08">
        <w:rPr>
          <w:rFonts w:ascii="Arial" w:hAnsi="Arial" w:cs="Arial"/>
          <w:i/>
          <w:color w:val="404040"/>
          <w:w w:val="95"/>
          <w:sz w:val="18"/>
        </w:rPr>
        <w:t>before</w:t>
      </w:r>
      <w:r w:rsidRPr="005B5E08">
        <w:rPr>
          <w:rFonts w:ascii="Arial" w:hAnsi="Arial" w:cs="Arial"/>
          <w:i/>
          <w:color w:val="404040"/>
          <w:spacing w:val="-9"/>
          <w:w w:val="95"/>
          <w:sz w:val="18"/>
        </w:rPr>
        <w:t xml:space="preserve"> </w:t>
      </w:r>
      <w:r w:rsidRPr="005B5E08">
        <w:rPr>
          <w:rFonts w:ascii="Arial" w:hAnsi="Arial" w:cs="Arial"/>
          <w:i/>
          <w:color w:val="404040"/>
          <w:w w:val="95"/>
          <w:sz w:val="18"/>
        </w:rPr>
        <w:t>appointment,</w:t>
      </w:r>
      <w:r w:rsidRPr="005B5E08">
        <w:rPr>
          <w:rFonts w:ascii="Arial" w:hAnsi="Arial" w:cs="Arial"/>
          <w:i/>
          <w:color w:val="404040"/>
          <w:spacing w:val="-11"/>
          <w:w w:val="95"/>
          <w:sz w:val="18"/>
        </w:rPr>
        <w:t xml:space="preserve"> </w:t>
      </w:r>
      <w:r w:rsidRPr="005B5E08">
        <w:rPr>
          <w:rFonts w:ascii="Arial" w:hAnsi="Arial" w:cs="Arial"/>
          <w:i/>
          <w:color w:val="404040"/>
          <w:w w:val="95"/>
          <w:sz w:val="18"/>
        </w:rPr>
        <w:t>to</w:t>
      </w:r>
      <w:r w:rsidRPr="005B5E08">
        <w:rPr>
          <w:rFonts w:ascii="Arial" w:hAnsi="Arial" w:cs="Arial"/>
          <w:i/>
          <w:color w:val="404040"/>
          <w:spacing w:val="-4"/>
          <w:w w:val="95"/>
          <w:sz w:val="18"/>
        </w:rPr>
        <w:t xml:space="preserve"> </w:t>
      </w:r>
      <w:r w:rsidRPr="005B5E08">
        <w:rPr>
          <w:rFonts w:ascii="Arial" w:hAnsi="Arial" w:cs="Arial"/>
          <w:i/>
          <w:color w:val="404040"/>
          <w:w w:val="95"/>
          <w:sz w:val="18"/>
        </w:rPr>
        <w:t>disclose</w:t>
      </w:r>
    </w:p>
    <w:p w14:paraId="2F017B91" w14:textId="77777777" w:rsidR="00154E11" w:rsidRPr="005B5E08" w:rsidRDefault="00040EDC" w:rsidP="00BC6B24">
      <w:pPr>
        <w:pStyle w:val="NoSpacing"/>
        <w:jc w:val="both"/>
        <w:rPr>
          <w:rFonts w:ascii="Arial" w:hAnsi="Arial" w:cs="Arial"/>
          <w:i/>
          <w:sz w:val="18"/>
        </w:rPr>
      </w:pPr>
      <w:r w:rsidRPr="005B5E08">
        <w:rPr>
          <w:rFonts w:ascii="Arial" w:hAnsi="Arial" w:cs="Arial"/>
          <w:i/>
          <w:color w:val="404040"/>
          <w:w w:val="95"/>
          <w:sz w:val="18"/>
        </w:rPr>
        <w:t>any</w:t>
      </w:r>
      <w:r w:rsidRPr="005B5E08">
        <w:rPr>
          <w:rFonts w:ascii="Arial" w:hAnsi="Arial" w:cs="Arial"/>
          <w:i/>
          <w:color w:val="404040"/>
          <w:spacing w:val="-14"/>
          <w:w w:val="95"/>
          <w:sz w:val="18"/>
        </w:rPr>
        <w:t xml:space="preserve"> </w:t>
      </w:r>
      <w:r w:rsidRPr="005B5E08">
        <w:rPr>
          <w:rFonts w:ascii="Arial" w:hAnsi="Arial" w:cs="Arial"/>
          <w:i/>
          <w:color w:val="404040"/>
          <w:w w:val="95"/>
          <w:sz w:val="18"/>
        </w:rPr>
        <w:t>unspent</w:t>
      </w:r>
      <w:r w:rsidRPr="005B5E08">
        <w:rPr>
          <w:rFonts w:ascii="Arial" w:hAnsi="Arial" w:cs="Arial"/>
          <w:i/>
          <w:color w:val="404040"/>
          <w:spacing w:val="-13"/>
          <w:w w:val="95"/>
          <w:sz w:val="18"/>
        </w:rPr>
        <w:t xml:space="preserve"> </w:t>
      </w:r>
      <w:r w:rsidRPr="005B5E08">
        <w:rPr>
          <w:rFonts w:ascii="Arial" w:hAnsi="Arial" w:cs="Arial"/>
          <w:i/>
          <w:color w:val="404040"/>
          <w:w w:val="95"/>
          <w:sz w:val="18"/>
        </w:rPr>
        <w:t>conviction,</w:t>
      </w:r>
      <w:r w:rsidRPr="005B5E08">
        <w:rPr>
          <w:rFonts w:ascii="Arial" w:hAnsi="Arial" w:cs="Arial"/>
          <w:i/>
          <w:color w:val="404040"/>
          <w:spacing w:val="-12"/>
          <w:w w:val="95"/>
          <w:sz w:val="18"/>
        </w:rPr>
        <w:t xml:space="preserve"> </w:t>
      </w:r>
      <w:r w:rsidRPr="005B5E08">
        <w:rPr>
          <w:rFonts w:ascii="Arial" w:hAnsi="Arial" w:cs="Arial"/>
          <w:i/>
          <w:color w:val="404040"/>
          <w:w w:val="95"/>
          <w:sz w:val="18"/>
        </w:rPr>
        <w:t>cautions,</w:t>
      </w:r>
      <w:r w:rsidRPr="005B5E08">
        <w:rPr>
          <w:rFonts w:ascii="Arial" w:hAnsi="Arial" w:cs="Arial"/>
          <w:i/>
          <w:color w:val="404040"/>
          <w:spacing w:val="-15"/>
          <w:w w:val="95"/>
          <w:sz w:val="18"/>
        </w:rPr>
        <w:t xml:space="preserve"> </w:t>
      </w:r>
      <w:r w:rsidRPr="005B5E08">
        <w:rPr>
          <w:rFonts w:ascii="Arial" w:hAnsi="Arial" w:cs="Arial"/>
          <w:i/>
          <w:color w:val="404040"/>
          <w:w w:val="95"/>
          <w:sz w:val="18"/>
        </w:rPr>
        <w:t>reprimands</w:t>
      </w:r>
      <w:r w:rsidRPr="005B5E08">
        <w:rPr>
          <w:rFonts w:ascii="Arial" w:hAnsi="Arial" w:cs="Arial"/>
          <w:i/>
          <w:color w:val="404040"/>
          <w:spacing w:val="-12"/>
          <w:w w:val="95"/>
          <w:sz w:val="18"/>
        </w:rPr>
        <w:t xml:space="preserve"> </w:t>
      </w:r>
      <w:r w:rsidRPr="005B5E08">
        <w:rPr>
          <w:rFonts w:ascii="Arial" w:hAnsi="Arial" w:cs="Arial"/>
          <w:i/>
          <w:color w:val="404040"/>
          <w:w w:val="95"/>
          <w:sz w:val="18"/>
        </w:rPr>
        <w:t>or</w:t>
      </w:r>
      <w:r w:rsidRPr="005B5E08">
        <w:rPr>
          <w:rFonts w:ascii="Arial" w:hAnsi="Arial" w:cs="Arial"/>
          <w:i/>
          <w:color w:val="404040"/>
          <w:spacing w:val="-14"/>
          <w:w w:val="95"/>
          <w:sz w:val="18"/>
        </w:rPr>
        <w:t xml:space="preserve"> </w:t>
      </w:r>
      <w:r w:rsidRPr="005B5E08">
        <w:rPr>
          <w:rFonts w:ascii="Arial" w:hAnsi="Arial" w:cs="Arial"/>
          <w:i/>
          <w:color w:val="404040"/>
          <w:w w:val="95"/>
          <w:sz w:val="18"/>
        </w:rPr>
        <w:t>warnings</w:t>
      </w:r>
      <w:r w:rsidRPr="005B5E08">
        <w:rPr>
          <w:rFonts w:ascii="Arial" w:hAnsi="Arial" w:cs="Arial"/>
          <w:i/>
          <w:color w:val="404040"/>
          <w:spacing w:val="-13"/>
          <w:w w:val="95"/>
          <w:sz w:val="18"/>
        </w:rPr>
        <w:t xml:space="preserve"> </w:t>
      </w:r>
      <w:r w:rsidRPr="005B5E08">
        <w:rPr>
          <w:rFonts w:ascii="Arial" w:hAnsi="Arial" w:cs="Arial"/>
          <w:i/>
          <w:color w:val="404040"/>
          <w:w w:val="95"/>
          <w:sz w:val="18"/>
        </w:rPr>
        <w:t>under</w:t>
      </w:r>
      <w:r w:rsidRPr="005B5E08">
        <w:rPr>
          <w:rFonts w:ascii="Arial" w:hAnsi="Arial" w:cs="Arial"/>
          <w:i/>
          <w:color w:val="404040"/>
          <w:spacing w:val="-13"/>
          <w:w w:val="95"/>
          <w:sz w:val="18"/>
        </w:rPr>
        <w:t xml:space="preserve"> </w:t>
      </w:r>
      <w:r w:rsidRPr="005B5E08">
        <w:rPr>
          <w:rFonts w:ascii="Arial" w:hAnsi="Arial" w:cs="Arial"/>
          <w:i/>
          <w:color w:val="404040"/>
          <w:w w:val="95"/>
          <w:sz w:val="18"/>
        </w:rPr>
        <w:t>the</w:t>
      </w:r>
      <w:r w:rsidRPr="005B5E08">
        <w:rPr>
          <w:rFonts w:ascii="Arial" w:hAnsi="Arial" w:cs="Arial"/>
          <w:i/>
          <w:color w:val="404040"/>
          <w:spacing w:val="-13"/>
          <w:w w:val="95"/>
          <w:sz w:val="18"/>
        </w:rPr>
        <w:t xml:space="preserve"> </w:t>
      </w:r>
      <w:r w:rsidRPr="005B5E08">
        <w:rPr>
          <w:rFonts w:ascii="Arial" w:hAnsi="Arial" w:cs="Arial"/>
          <w:i/>
          <w:color w:val="404040"/>
          <w:w w:val="95"/>
          <w:sz w:val="18"/>
        </w:rPr>
        <w:t>Rehabilitation</w:t>
      </w:r>
      <w:r w:rsidRPr="005B5E08">
        <w:rPr>
          <w:rFonts w:ascii="Arial" w:hAnsi="Arial" w:cs="Arial"/>
          <w:i/>
          <w:color w:val="404040"/>
          <w:spacing w:val="-12"/>
          <w:w w:val="95"/>
          <w:sz w:val="18"/>
        </w:rPr>
        <w:t xml:space="preserve"> </w:t>
      </w:r>
      <w:r w:rsidRPr="005B5E08">
        <w:rPr>
          <w:rFonts w:ascii="Arial" w:hAnsi="Arial" w:cs="Arial"/>
          <w:i/>
          <w:color w:val="404040"/>
          <w:w w:val="95"/>
          <w:sz w:val="18"/>
        </w:rPr>
        <w:t>of</w:t>
      </w:r>
      <w:r w:rsidRPr="005B5E08">
        <w:rPr>
          <w:rFonts w:ascii="Arial" w:hAnsi="Arial" w:cs="Arial"/>
          <w:i/>
          <w:color w:val="404040"/>
          <w:spacing w:val="-13"/>
          <w:w w:val="95"/>
          <w:sz w:val="18"/>
        </w:rPr>
        <w:t xml:space="preserve"> </w:t>
      </w:r>
      <w:r w:rsidRPr="005B5E08">
        <w:rPr>
          <w:rFonts w:ascii="Arial" w:hAnsi="Arial" w:cs="Arial"/>
          <w:i/>
          <w:color w:val="404040"/>
          <w:w w:val="95"/>
          <w:sz w:val="18"/>
        </w:rPr>
        <w:t>Offenders</w:t>
      </w:r>
      <w:r w:rsidRPr="005B5E08">
        <w:rPr>
          <w:rFonts w:ascii="Arial" w:hAnsi="Arial" w:cs="Arial"/>
          <w:i/>
          <w:color w:val="404040"/>
          <w:spacing w:val="-15"/>
          <w:w w:val="95"/>
          <w:sz w:val="18"/>
        </w:rPr>
        <w:t xml:space="preserve"> </w:t>
      </w:r>
      <w:r w:rsidRPr="005B5E08">
        <w:rPr>
          <w:rFonts w:ascii="Arial" w:hAnsi="Arial" w:cs="Arial"/>
          <w:i/>
          <w:color w:val="404040"/>
          <w:w w:val="95"/>
          <w:sz w:val="18"/>
        </w:rPr>
        <w:t>Act</w:t>
      </w:r>
      <w:r w:rsidRPr="005B5E08">
        <w:rPr>
          <w:rFonts w:ascii="Arial" w:hAnsi="Arial" w:cs="Arial"/>
          <w:i/>
          <w:color w:val="404040"/>
          <w:spacing w:val="-6"/>
          <w:w w:val="95"/>
          <w:sz w:val="18"/>
        </w:rPr>
        <w:t xml:space="preserve"> </w:t>
      </w:r>
      <w:r w:rsidRPr="005B5E08">
        <w:rPr>
          <w:rFonts w:ascii="Arial" w:hAnsi="Arial" w:cs="Arial"/>
          <w:i/>
          <w:color w:val="404040"/>
          <w:w w:val="95"/>
          <w:sz w:val="18"/>
        </w:rPr>
        <w:t>1974</w:t>
      </w:r>
    </w:p>
    <w:p w14:paraId="2F017B92" w14:textId="77777777" w:rsidR="00154E11" w:rsidRPr="005B5E08" w:rsidRDefault="00040EDC" w:rsidP="00BC6B24">
      <w:pPr>
        <w:pStyle w:val="NoSpacing"/>
        <w:jc w:val="both"/>
        <w:rPr>
          <w:rFonts w:ascii="Arial" w:hAnsi="Arial" w:cs="Arial"/>
          <w:i/>
          <w:sz w:val="18"/>
        </w:rPr>
      </w:pPr>
      <w:r w:rsidRPr="005B5E08">
        <w:rPr>
          <w:rFonts w:ascii="Arial" w:hAnsi="Arial" w:cs="Arial"/>
          <w:i/>
          <w:color w:val="404040"/>
          <w:w w:val="95"/>
          <w:sz w:val="18"/>
        </w:rPr>
        <w:t>(Exceptions)</w:t>
      </w:r>
      <w:r w:rsidRPr="005B5E08">
        <w:rPr>
          <w:rFonts w:ascii="Arial" w:hAnsi="Arial" w:cs="Arial"/>
          <w:i/>
          <w:color w:val="404040"/>
          <w:spacing w:val="-12"/>
          <w:w w:val="95"/>
          <w:sz w:val="18"/>
        </w:rPr>
        <w:t xml:space="preserve"> </w:t>
      </w:r>
      <w:r w:rsidRPr="005B5E08">
        <w:rPr>
          <w:rFonts w:ascii="Arial" w:hAnsi="Arial" w:cs="Arial"/>
          <w:i/>
          <w:color w:val="404040"/>
          <w:w w:val="95"/>
          <w:sz w:val="18"/>
        </w:rPr>
        <w:t>Order</w:t>
      </w:r>
      <w:r w:rsidRPr="005B5E08">
        <w:rPr>
          <w:rFonts w:ascii="Arial" w:hAnsi="Arial" w:cs="Arial"/>
          <w:i/>
          <w:color w:val="404040"/>
          <w:spacing w:val="-11"/>
          <w:w w:val="95"/>
          <w:sz w:val="18"/>
        </w:rPr>
        <w:t xml:space="preserve"> </w:t>
      </w:r>
      <w:r w:rsidRPr="005B5E08">
        <w:rPr>
          <w:rFonts w:ascii="Arial" w:hAnsi="Arial" w:cs="Arial"/>
          <w:i/>
          <w:color w:val="404040"/>
          <w:w w:val="95"/>
          <w:sz w:val="18"/>
        </w:rPr>
        <w:t>1975.</w:t>
      </w:r>
      <w:r w:rsidRPr="005B5E08">
        <w:rPr>
          <w:rFonts w:ascii="Arial" w:hAnsi="Arial" w:cs="Arial"/>
          <w:i/>
          <w:color w:val="404040"/>
          <w:spacing w:val="-13"/>
          <w:w w:val="95"/>
          <w:sz w:val="18"/>
        </w:rPr>
        <w:t xml:space="preserve"> </w:t>
      </w:r>
      <w:r w:rsidRPr="005B5E08">
        <w:rPr>
          <w:rFonts w:ascii="Arial" w:hAnsi="Arial" w:cs="Arial"/>
          <w:i/>
          <w:color w:val="404040"/>
          <w:w w:val="95"/>
          <w:sz w:val="18"/>
        </w:rPr>
        <w:t>Non</w:t>
      </w:r>
      <w:r w:rsidRPr="005B5E08">
        <w:rPr>
          <w:rFonts w:ascii="Arial" w:hAnsi="Arial" w:cs="Arial"/>
          <w:i/>
          <w:color w:val="404040"/>
          <w:spacing w:val="-13"/>
          <w:w w:val="95"/>
          <w:sz w:val="18"/>
        </w:rPr>
        <w:t xml:space="preserve"> </w:t>
      </w:r>
      <w:r w:rsidRPr="005B5E08">
        <w:rPr>
          <w:rFonts w:ascii="Arial" w:hAnsi="Arial" w:cs="Arial"/>
          <w:i/>
          <w:color w:val="404040"/>
          <w:w w:val="95"/>
          <w:sz w:val="18"/>
        </w:rPr>
        <w:t>disclosure</w:t>
      </w:r>
      <w:r w:rsidRPr="005B5E08">
        <w:rPr>
          <w:rFonts w:ascii="Arial" w:hAnsi="Arial" w:cs="Arial"/>
          <w:i/>
          <w:color w:val="404040"/>
          <w:spacing w:val="-11"/>
          <w:w w:val="95"/>
          <w:sz w:val="18"/>
        </w:rPr>
        <w:t xml:space="preserve"> </w:t>
      </w:r>
      <w:r w:rsidRPr="005B5E08">
        <w:rPr>
          <w:rFonts w:ascii="Arial" w:hAnsi="Arial" w:cs="Arial"/>
          <w:i/>
          <w:color w:val="404040"/>
          <w:w w:val="95"/>
          <w:sz w:val="18"/>
        </w:rPr>
        <w:t>may</w:t>
      </w:r>
      <w:r w:rsidRPr="005B5E08">
        <w:rPr>
          <w:rFonts w:ascii="Arial" w:hAnsi="Arial" w:cs="Arial"/>
          <w:i/>
          <w:color w:val="404040"/>
          <w:spacing w:val="-11"/>
          <w:w w:val="95"/>
          <w:sz w:val="18"/>
        </w:rPr>
        <w:t xml:space="preserve"> </w:t>
      </w:r>
      <w:r w:rsidRPr="005B5E08">
        <w:rPr>
          <w:rFonts w:ascii="Arial" w:hAnsi="Arial" w:cs="Arial"/>
          <w:i/>
          <w:color w:val="404040"/>
          <w:w w:val="95"/>
          <w:sz w:val="18"/>
        </w:rPr>
        <w:t>lead</w:t>
      </w:r>
      <w:r w:rsidRPr="005B5E08">
        <w:rPr>
          <w:rFonts w:ascii="Arial" w:hAnsi="Arial" w:cs="Arial"/>
          <w:i/>
          <w:color w:val="404040"/>
          <w:spacing w:val="-11"/>
          <w:w w:val="95"/>
          <w:sz w:val="18"/>
        </w:rPr>
        <w:t xml:space="preserve"> </w:t>
      </w:r>
      <w:r w:rsidRPr="005B5E08">
        <w:rPr>
          <w:rFonts w:ascii="Arial" w:hAnsi="Arial" w:cs="Arial"/>
          <w:i/>
          <w:color w:val="404040"/>
          <w:w w:val="95"/>
          <w:sz w:val="18"/>
        </w:rPr>
        <w:t>to</w:t>
      </w:r>
      <w:r w:rsidRPr="005B5E08">
        <w:rPr>
          <w:rFonts w:ascii="Arial" w:hAnsi="Arial" w:cs="Arial"/>
          <w:i/>
          <w:color w:val="404040"/>
          <w:spacing w:val="-13"/>
          <w:w w:val="95"/>
          <w:sz w:val="18"/>
        </w:rPr>
        <w:t xml:space="preserve"> </w:t>
      </w:r>
      <w:r w:rsidRPr="005B5E08">
        <w:rPr>
          <w:rFonts w:ascii="Arial" w:hAnsi="Arial" w:cs="Arial"/>
          <w:i/>
          <w:color w:val="404040"/>
          <w:w w:val="95"/>
          <w:sz w:val="18"/>
        </w:rPr>
        <w:t>termination</w:t>
      </w:r>
      <w:r w:rsidRPr="005B5E08">
        <w:rPr>
          <w:rFonts w:ascii="Arial" w:hAnsi="Arial" w:cs="Arial"/>
          <w:i/>
          <w:color w:val="404040"/>
          <w:spacing w:val="-12"/>
          <w:w w:val="95"/>
          <w:sz w:val="18"/>
        </w:rPr>
        <w:t xml:space="preserve"> </w:t>
      </w:r>
      <w:r w:rsidRPr="005B5E08">
        <w:rPr>
          <w:rFonts w:ascii="Arial" w:hAnsi="Arial" w:cs="Arial"/>
          <w:i/>
          <w:color w:val="404040"/>
          <w:w w:val="95"/>
          <w:sz w:val="18"/>
        </w:rPr>
        <w:t>of</w:t>
      </w:r>
      <w:r w:rsidRPr="005B5E08">
        <w:rPr>
          <w:rFonts w:ascii="Arial" w:hAnsi="Arial" w:cs="Arial"/>
          <w:i/>
          <w:color w:val="404040"/>
          <w:spacing w:val="-10"/>
          <w:w w:val="95"/>
          <w:sz w:val="18"/>
        </w:rPr>
        <w:t xml:space="preserve"> </w:t>
      </w:r>
      <w:r w:rsidRPr="005B5E08">
        <w:rPr>
          <w:rFonts w:ascii="Arial" w:hAnsi="Arial" w:cs="Arial"/>
          <w:i/>
          <w:color w:val="404040"/>
          <w:w w:val="95"/>
          <w:sz w:val="18"/>
        </w:rPr>
        <w:t>employment.</w:t>
      </w:r>
      <w:r w:rsidRPr="005B5E08">
        <w:rPr>
          <w:rFonts w:ascii="Arial" w:hAnsi="Arial" w:cs="Arial"/>
          <w:i/>
          <w:color w:val="404040"/>
          <w:spacing w:val="-12"/>
          <w:w w:val="95"/>
          <w:sz w:val="18"/>
        </w:rPr>
        <w:t xml:space="preserve"> </w:t>
      </w:r>
      <w:r w:rsidRPr="005B5E08">
        <w:rPr>
          <w:rFonts w:ascii="Arial" w:hAnsi="Arial" w:cs="Arial"/>
          <w:i/>
          <w:color w:val="404040"/>
          <w:w w:val="95"/>
          <w:sz w:val="18"/>
        </w:rPr>
        <w:t>However,</w:t>
      </w:r>
      <w:r w:rsidRPr="005B5E08">
        <w:rPr>
          <w:rFonts w:ascii="Arial" w:hAnsi="Arial" w:cs="Arial"/>
          <w:i/>
          <w:color w:val="404040"/>
          <w:spacing w:val="-13"/>
          <w:w w:val="95"/>
          <w:sz w:val="18"/>
        </w:rPr>
        <w:t xml:space="preserve"> </w:t>
      </w:r>
      <w:r w:rsidRPr="005B5E08">
        <w:rPr>
          <w:rFonts w:ascii="Arial" w:hAnsi="Arial" w:cs="Arial"/>
          <w:i/>
          <w:color w:val="404040"/>
          <w:w w:val="95"/>
          <w:sz w:val="18"/>
        </w:rPr>
        <w:t>disclosure</w:t>
      </w:r>
      <w:r w:rsidRPr="005B5E08">
        <w:rPr>
          <w:rFonts w:ascii="Arial" w:hAnsi="Arial" w:cs="Arial"/>
          <w:i/>
          <w:color w:val="404040"/>
          <w:spacing w:val="-11"/>
          <w:w w:val="95"/>
          <w:sz w:val="18"/>
        </w:rPr>
        <w:t xml:space="preserve"> </w:t>
      </w:r>
      <w:r w:rsidRPr="005B5E08">
        <w:rPr>
          <w:rFonts w:ascii="Arial" w:hAnsi="Arial" w:cs="Arial"/>
          <w:i/>
          <w:color w:val="404040"/>
          <w:w w:val="95"/>
          <w:sz w:val="18"/>
        </w:rPr>
        <w:t>of</w:t>
      </w:r>
      <w:r w:rsidRPr="005B5E08">
        <w:rPr>
          <w:rFonts w:ascii="Arial" w:hAnsi="Arial" w:cs="Arial"/>
          <w:i/>
          <w:color w:val="404040"/>
          <w:spacing w:val="-10"/>
          <w:w w:val="95"/>
          <w:sz w:val="18"/>
        </w:rPr>
        <w:t xml:space="preserve"> </w:t>
      </w:r>
      <w:r w:rsidRPr="005B5E08">
        <w:rPr>
          <w:rFonts w:ascii="Arial" w:hAnsi="Arial" w:cs="Arial"/>
          <w:i/>
          <w:color w:val="404040"/>
          <w:w w:val="95"/>
          <w:sz w:val="18"/>
        </w:rPr>
        <w:t>a</w:t>
      </w:r>
      <w:r w:rsidRPr="005B5E08">
        <w:rPr>
          <w:rFonts w:ascii="Arial" w:hAnsi="Arial" w:cs="Arial"/>
          <w:i/>
          <w:color w:val="404040"/>
          <w:spacing w:val="-9"/>
          <w:w w:val="95"/>
          <w:sz w:val="18"/>
        </w:rPr>
        <w:t xml:space="preserve"> </w:t>
      </w:r>
      <w:r w:rsidRPr="005B5E08">
        <w:rPr>
          <w:rFonts w:ascii="Arial" w:hAnsi="Arial" w:cs="Arial"/>
          <w:i/>
          <w:color w:val="404040"/>
          <w:w w:val="95"/>
          <w:sz w:val="18"/>
        </w:rPr>
        <w:t>criminal</w:t>
      </w:r>
      <w:r w:rsidRPr="005B5E08">
        <w:rPr>
          <w:rFonts w:ascii="Arial" w:hAnsi="Arial" w:cs="Arial"/>
          <w:i/>
          <w:color w:val="404040"/>
          <w:spacing w:val="1"/>
          <w:w w:val="95"/>
          <w:sz w:val="18"/>
        </w:rPr>
        <w:t xml:space="preserve"> </w:t>
      </w:r>
      <w:r w:rsidRPr="005B5E08">
        <w:rPr>
          <w:rFonts w:ascii="Arial" w:hAnsi="Arial" w:cs="Arial"/>
          <w:i/>
          <w:color w:val="404040"/>
          <w:w w:val="95"/>
          <w:sz w:val="18"/>
        </w:rPr>
        <w:t>background</w:t>
      </w:r>
      <w:r w:rsidRPr="005B5E08">
        <w:rPr>
          <w:rFonts w:ascii="Arial" w:hAnsi="Arial" w:cs="Arial"/>
          <w:i/>
          <w:color w:val="404040"/>
          <w:spacing w:val="-14"/>
          <w:w w:val="95"/>
          <w:sz w:val="18"/>
        </w:rPr>
        <w:t xml:space="preserve"> </w:t>
      </w:r>
      <w:r w:rsidRPr="005B5E08">
        <w:rPr>
          <w:rFonts w:ascii="Arial" w:hAnsi="Arial" w:cs="Arial"/>
          <w:i/>
          <w:color w:val="404040"/>
          <w:w w:val="95"/>
          <w:sz w:val="18"/>
        </w:rPr>
        <w:t>will</w:t>
      </w:r>
      <w:r w:rsidRPr="005B5E08">
        <w:rPr>
          <w:rFonts w:ascii="Arial" w:hAnsi="Arial" w:cs="Arial"/>
          <w:i/>
          <w:color w:val="404040"/>
          <w:spacing w:val="-12"/>
          <w:w w:val="95"/>
          <w:sz w:val="18"/>
        </w:rPr>
        <w:t xml:space="preserve"> </w:t>
      </w:r>
      <w:r w:rsidRPr="005B5E08">
        <w:rPr>
          <w:rFonts w:ascii="Arial" w:hAnsi="Arial" w:cs="Arial"/>
          <w:i/>
          <w:color w:val="404040"/>
          <w:w w:val="95"/>
          <w:sz w:val="18"/>
        </w:rPr>
        <w:t>not</w:t>
      </w:r>
      <w:r w:rsidRPr="005B5E08">
        <w:rPr>
          <w:rFonts w:ascii="Arial" w:hAnsi="Arial" w:cs="Arial"/>
          <w:i/>
          <w:color w:val="404040"/>
          <w:spacing w:val="-12"/>
          <w:w w:val="95"/>
          <w:sz w:val="18"/>
        </w:rPr>
        <w:t xml:space="preserve"> </w:t>
      </w:r>
      <w:r w:rsidRPr="005B5E08">
        <w:rPr>
          <w:rFonts w:ascii="Arial" w:hAnsi="Arial" w:cs="Arial"/>
          <w:i/>
          <w:color w:val="404040"/>
          <w:w w:val="95"/>
          <w:sz w:val="18"/>
        </w:rPr>
        <w:t>necessarily</w:t>
      </w:r>
      <w:r w:rsidRPr="005B5E08">
        <w:rPr>
          <w:rFonts w:ascii="Arial" w:hAnsi="Arial" w:cs="Arial"/>
          <w:i/>
          <w:color w:val="404040"/>
          <w:spacing w:val="-11"/>
          <w:w w:val="95"/>
          <w:sz w:val="18"/>
        </w:rPr>
        <w:t xml:space="preserve"> </w:t>
      </w:r>
      <w:r w:rsidRPr="005B5E08">
        <w:rPr>
          <w:rFonts w:ascii="Arial" w:hAnsi="Arial" w:cs="Arial"/>
          <w:i/>
          <w:color w:val="404040"/>
          <w:w w:val="95"/>
          <w:sz w:val="18"/>
        </w:rPr>
        <w:t>debar</w:t>
      </w:r>
      <w:r w:rsidRPr="005B5E08">
        <w:rPr>
          <w:rFonts w:ascii="Arial" w:hAnsi="Arial" w:cs="Arial"/>
          <w:i/>
          <w:color w:val="404040"/>
          <w:spacing w:val="-13"/>
          <w:w w:val="95"/>
          <w:sz w:val="18"/>
        </w:rPr>
        <w:t xml:space="preserve"> </w:t>
      </w:r>
      <w:r w:rsidRPr="005B5E08">
        <w:rPr>
          <w:rFonts w:ascii="Arial" w:hAnsi="Arial" w:cs="Arial"/>
          <w:i/>
          <w:color w:val="404040"/>
          <w:w w:val="95"/>
          <w:sz w:val="18"/>
        </w:rPr>
        <w:t>you</w:t>
      </w:r>
      <w:r w:rsidRPr="005B5E08">
        <w:rPr>
          <w:rFonts w:ascii="Arial" w:hAnsi="Arial" w:cs="Arial"/>
          <w:i/>
          <w:color w:val="404040"/>
          <w:spacing w:val="-14"/>
          <w:w w:val="95"/>
          <w:sz w:val="18"/>
        </w:rPr>
        <w:t xml:space="preserve"> </w:t>
      </w:r>
      <w:r w:rsidRPr="005B5E08">
        <w:rPr>
          <w:rFonts w:ascii="Arial" w:hAnsi="Arial" w:cs="Arial"/>
          <w:i/>
          <w:color w:val="404040"/>
          <w:w w:val="95"/>
          <w:sz w:val="18"/>
        </w:rPr>
        <w:t>from</w:t>
      </w:r>
      <w:r w:rsidRPr="005B5E08">
        <w:rPr>
          <w:rFonts w:ascii="Arial" w:hAnsi="Arial" w:cs="Arial"/>
          <w:i/>
          <w:color w:val="404040"/>
          <w:spacing w:val="-14"/>
          <w:w w:val="95"/>
          <w:sz w:val="18"/>
        </w:rPr>
        <w:t xml:space="preserve"> </w:t>
      </w:r>
      <w:r w:rsidRPr="005B5E08">
        <w:rPr>
          <w:rFonts w:ascii="Arial" w:hAnsi="Arial" w:cs="Arial"/>
          <w:i/>
          <w:color w:val="404040"/>
          <w:w w:val="95"/>
          <w:sz w:val="18"/>
        </w:rPr>
        <w:t>employment</w:t>
      </w:r>
      <w:r w:rsidRPr="005B5E08">
        <w:rPr>
          <w:rFonts w:ascii="Arial" w:hAnsi="Arial" w:cs="Arial"/>
          <w:i/>
          <w:color w:val="404040"/>
          <w:spacing w:val="-11"/>
          <w:w w:val="95"/>
          <w:sz w:val="18"/>
        </w:rPr>
        <w:t xml:space="preserve"> </w:t>
      </w:r>
      <w:r w:rsidRPr="005B5E08">
        <w:rPr>
          <w:rFonts w:ascii="Arial" w:hAnsi="Arial" w:cs="Arial"/>
          <w:i/>
          <w:color w:val="404040"/>
          <w:w w:val="95"/>
          <w:sz w:val="18"/>
        </w:rPr>
        <w:t>-</w:t>
      </w:r>
      <w:r w:rsidRPr="005B5E08">
        <w:rPr>
          <w:rFonts w:ascii="Arial" w:hAnsi="Arial" w:cs="Arial"/>
          <w:i/>
          <w:color w:val="404040"/>
          <w:spacing w:val="-15"/>
          <w:w w:val="95"/>
          <w:sz w:val="18"/>
        </w:rPr>
        <w:t xml:space="preserve"> </w:t>
      </w:r>
      <w:r w:rsidRPr="005B5E08">
        <w:rPr>
          <w:rFonts w:ascii="Arial" w:hAnsi="Arial" w:cs="Arial"/>
          <w:i/>
          <w:color w:val="404040"/>
          <w:w w:val="95"/>
          <w:sz w:val="18"/>
        </w:rPr>
        <w:t>this</w:t>
      </w:r>
      <w:r w:rsidRPr="005B5E08">
        <w:rPr>
          <w:rFonts w:ascii="Arial" w:hAnsi="Arial" w:cs="Arial"/>
          <w:i/>
          <w:color w:val="404040"/>
          <w:spacing w:val="-14"/>
          <w:w w:val="95"/>
          <w:sz w:val="18"/>
        </w:rPr>
        <w:t xml:space="preserve"> </w:t>
      </w:r>
      <w:r w:rsidRPr="005B5E08">
        <w:rPr>
          <w:rFonts w:ascii="Arial" w:hAnsi="Arial" w:cs="Arial"/>
          <w:i/>
          <w:color w:val="404040"/>
          <w:w w:val="95"/>
          <w:sz w:val="18"/>
        </w:rPr>
        <w:t>will</w:t>
      </w:r>
      <w:r w:rsidRPr="005B5E08">
        <w:rPr>
          <w:rFonts w:ascii="Arial" w:hAnsi="Arial" w:cs="Arial"/>
          <w:i/>
          <w:color w:val="404040"/>
          <w:spacing w:val="-12"/>
          <w:w w:val="95"/>
          <w:sz w:val="18"/>
        </w:rPr>
        <w:t xml:space="preserve"> </w:t>
      </w:r>
      <w:r w:rsidRPr="005B5E08">
        <w:rPr>
          <w:rFonts w:ascii="Arial" w:hAnsi="Arial" w:cs="Arial"/>
          <w:i/>
          <w:color w:val="404040"/>
          <w:w w:val="95"/>
          <w:sz w:val="18"/>
        </w:rPr>
        <w:t>depend</w:t>
      </w:r>
      <w:r w:rsidRPr="005B5E08">
        <w:rPr>
          <w:rFonts w:ascii="Arial" w:hAnsi="Arial" w:cs="Arial"/>
          <w:i/>
          <w:color w:val="404040"/>
          <w:spacing w:val="-13"/>
          <w:w w:val="95"/>
          <w:sz w:val="18"/>
        </w:rPr>
        <w:t xml:space="preserve"> </w:t>
      </w:r>
      <w:r w:rsidRPr="005B5E08">
        <w:rPr>
          <w:rFonts w:ascii="Arial" w:hAnsi="Arial" w:cs="Arial"/>
          <w:i/>
          <w:color w:val="404040"/>
          <w:w w:val="95"/>
          <w:sz w:val="18"/>
        </w:rPr>
        <w:t>upon</w:t>
      </w:r>
      <w:r w:rsidRPr="005B5E08">
        <w:rPr>
          <w:rFonts w:ascii="Arial" w:hAnsi="Arial" w:cs="Arial"/>
          <w:i/>
          <w:color w:val="404040"/>
          <w:spacing w:val="-14"/>
          <w:w w:val="95"/>
          <w:sz w:val="18"/>
        </w:rPr>
        <w:t xml:space="preserve"> </w:t>
      </w:r>
      <w:r w:rsidRPr="005B5E08">
        <w:rPr>
          <w:rFonts w:ascii="Arial" w:hAnsi="Arial" w:cs="Arial"/>
          <w:i/>
          <w:color w:val="404040"/>
          <w:w w:val="95"/>
          <w:sz w:val="18"/>
        </w:rPr>
        <w:t>the</w:t>
      </w:r>
      <w:r w:rsidRPr="005B5E08">
        <w:rPr>
          <w:rFonts w:ascii="Arial" w:hAnsi="Arial" w:cs="Arial"/>
          <w:i/>
          <w:color w:val="404040"/>
          <w:spacing w:val="-18"/>
          <w:w w:val="95"/>
          <w:sz w:val="18"/>
        </w:rPr>
        <w:t xml:space="preserve"> </w:t>
      </w:r>
      <w:r w:rsidRPr="005B5E08">
        <w:rPr>
          <w:rFonts w:ascii="Arial" w:hAnsi="Arial" w:cs="Arial"/>
          <w:i/>
          <w:color w:val="404040"/>
          <w:w w:val="95"/>
          <w:sz w:val="18"/>
        </w:rPr>
        <w:t>nature</w:t>
      </w:r>
      <w:r w:rsidRPr="005B5E08">
        <w:rPr>
          <w:rFonts w:ascii="Arial" w:hAnsi="Arial" w:cs="Arial"/>
          <w:i/>
          <w:color w:val="404040"/>
          <w:spacing w:val="-11"/>
          <w:w w:val="95"/>
          <w:sz w:val="18"/>
        </w:rPr>
        <w:t xml:space="preserve"> </w:t>
      </w:r>
      <w:r w:rsidRPr="005B5E08">
        <w:rPr>
          <w:rFonts w:ascii="Arial" w:hAnsi="Arial" w:cs="Arial"/>
          <w:i/>
          <w:color w:val="404040"/>
          <w:w w:val="95"/>
          <w:sz w:val="18"/>
        </w:rPr>
        <w:t>of</w:t>
      </w:r>
      <w:r w:rsidRPr="005B5E08">
        <w:rPr>
          <w:rFonts w:ascii="Arial" w:hAnsi="Arial" w:cs="Arial"/>
          <w:i/>
          <w:color w:val="404040"/>
          <w:spacing w:val="-12"/>
          <w:w w:val="95"/>
          <w:sz w:val="18"/>
        </w:rPr>
        <w:t xml:space="preserve"> </w:t>
      </w:r>
      <w:r w:rsidRPr="005B5E08">
        <w:rPr>
          <w:rFonts w:ascii="Arial" w:hAnsi="Arial" w:cs="Arial"/>
          <w:i/>
          <w:color w:val="404040"/>
          <w:w w:val="95"/>
          <w:sz w:val="18"/>
        </w:rPr>
        <w:t>the</w:t>
      </w:r>
      <w:r w:rsidRPr="005B5E08">
        <w:rPr>
          <w:rFonts w:ascii="Arial" w:hAnsi="Arial" w:cs="Arial"/>
          <w:i/>
          <w:color w:val="404040"/>
          <w:spacing w:val="-12"/>
          <w:w w:val="95"/>
          <w:sz w:val="18"/>
        </w:rPr>
        <w:t xml:space="preserve"> </w:t>
      </w:r>
      <w:r w:rsidRPr="005B5E08">
        <w:rPr>
          <w:rFonts w:ascii="Arial" w:hAnsi="Arial" w:cs="Arial"/>
          <w:i/>
          <w:color w:val="404040"/>
          <w:w w:val="95"/>
          <w:sz w:val="18"/>
        </w:rPr>
        <w:t>offence(s)</w:t>
      </w:r>
      <w:r w:rsidRPr="005B5E08">
        <w:rPr>
          <w:rFonts w:ascii="Arial" w:hAnsi="Arial" w:cs="Arial"/>
          <w:i/>
          <w:color w:val="404040"/>
          <w:spacing w:val="-13"/>
          <w:w w:val="95"/>
          <w:sz w:val="18"/>
        </w:rPr>
        <w:t xml:space="preserve"> </w:t>
      </w:r>
      <w:r w:rsidRPr="005B5E08">
        <w:rPr>
          <w:rFonts w:ascii="Arial" w:hAnsi="Arial" w:cs="Arial"/>
          <w:i/>
          <w:color w:val="404040"/>
          <w:w w:val="95"/>
          <w:sz w:val="18"/>
        </w:rPr>
        <w:t>and</w:t>
      </w:r>
      <w:r w:rsidRPr="005B5E08">
        <w:rPr>
          <w:rFonts w:ascii="Arial" w:hAnsi="Arial" w:cs="Arial"/>
          <w:i/>
          <w:color w:val="404040"/>
          <w:spacing w:val="-48"/>
          <w:w w:val="95"/>
          <w:sz w:val="18"/>
        </w:rPr>
        <w:t xml:space="preserve"> </w:t>
      </w:r>
      <w:r w:rsidRPr="005B5E08">
        <w:rPr>
          <w:rFonts w:ascii="Arial" w:hAnsi="Arial" w:cs="Arial"/>
          <w:i/>
          <w:color w:val="404040"/>
          <w:w w:val="95"/>
          <w:sz w:val="18"/>
        </w:rPr>
        <w:t>when</w:t>
      </w:r>
      <w:r w:rsidRPr="005B5E08">
        <w:rPr>
          <w:rFonts w:ascii="Arial" w:hAnsi="Arial" w:cs="Arial"/>
          <w:i/>
          <w:color w:val="404040"/>
          <w:spacing w:val="-17"/>
          <w:w w:val="95"/>
          <w:sz w:val="18"/>
        </w:rPr>
        <w:t xml:space="preserve"> </w:t>
      </w:r>
      <w:r w:rsidRPr="005B5E08">
        <w:rPr>
          <w:rFonts w:ascii="Arial" w:hAnsi="Arial" w:cs="Arial"/>
          <w:i/>
          <w:color w:val="404040"/>
          <w:w w:val="95"/>
          <w:sz w:val="18"/>
        </w:rPr>
        <w:t>they</w:t>
      </w:r>
      <w:r w:rsidRPr="005B5E08">
        <w:rPr>
          <w:rFonts w:ascii="Arial" w:hAnsi="Arial" w:cs="Arial"/>
          <w:i/>
          <w:color w:val="404040"/>
          <w:spacing w:val="-15"/>
          <w:w w:val="95"/>
          <w:sz w:val="18"/>
        </w:rPr>
        <w:t xml:space="preserve"> </w:t>
      </w:r>
      <w:r w:rsidRPr="005B5E08">
        <w:rPr>
          <w:rFonts w:ascii="Arial" w:hAnsi="Arial" w:cs="Arial"/>
          <w:i/>
          <w:color w:val="404040"/>
          <w:w w:val="95"/>
          <w:sz w:val="18"/>
        </w:rPr>
        <w:t>occurred.</w:t>
      </w:r>
      <w:r w:rsidRPr="005B5E08">
        <w:rPr>
          <w:rFonts w:ascii="Arial" w:hAnsi="Arial" w:cs="Arial"/>
          <w:i/>
          <w:color w:val="404040"/>
          <w:spacing w:val="-16"/>
          <w:w w:val="95"/>
          <w:sz w:val="18"/>
        </w:rPr>
        <w:t xml:space="preserve"> </w:t>
      </w:r>
      <w:r w:rsidRPr="005B5E08">
        <w:rPr>
          <w:rFonts w:ascii="Arial" w:hAnsi="Arial" w:cs="Arial"/>
          <w:i/>
          <w:color w:val="404040"/>
          <w:w w:val="95"/>
          <w:sz w:val="18"/>
        </w:rPr>
        <w:t>To</w:t>
      </w:r>
      <w:r w:rsidRPr="005B5E08">
        <w:rPr>
          <w:rFonts w:ascii="Arial" w:hAnsi="Arial" w:cs="Arial"/>
          <w:i/>
          <w:color w:val="404040"/>
          <w:spacing w:val="-16"/>
          <w:w w:val="95"/>
          <w:sz w:val="18"/>
        </w:rPr>
        <w:t xml:space="preserve"> </w:t>
      </w:r>
      <w:r w:rsidRPr="005B5E08">
        <w:rPr>
          <w:rFonts w:ascii="Arial" w:hAnsi="Arial" w:cs="Arial"/>
          <w:i/>
          <w:color w:val="404040"/>
          <w:w w:val="95"/>
          <w:sz w:val="18"/>
        </w:rPr>
        <w:t>read</w:t>
      </w:r>
      <w:r w:rsidRPr="005B5E08">
        <w:rPr>
          <w:rFonts w:ascii="Arial" w:hAnsi="Arial" w:cs="Arial"/>
          <w:i/>
          <w:color w:val="404040"/>
          <w:spacing w:val="-16"/>
          <w:w w:val="95"/>
          <w:sz w:val="18"/>
        </w:rPr>
        <w:t xml:space="preserve"> </w:t>
      </w:r>
      <w:r w:rsidRPr="005B5E08">
        <w:rPr>
          <w:rFonts w:ascii="Arial" w:hAnsi="Arial" w:cs="Arial"/>
          <w:i/>
          <w:color w:val="404040"/>
          <w:w w:val="95"/>
          <w:sz w:val="18"/>
        </w:rPr>
        <w:t>more</w:t>
      </w:r>
      <w:r w:rsidRPr="005B5E08">
        <w:rPr>
          <w:rFonts w:ascii="Arial" w:hAnsi="Arial" w:cs="Arial"/>
          <w:i/>
          <w:color w:val="404040"/>
          <w:spacing w:val="-15"/>
          <w:w w:val="95"/>
          <w:sz w:val="18"/>
        </w:rPr>
        <w:t xml:space="preserve"> </w:t>
      </w:r>
      <w:r w:rsidRPr="005B5E08">
        <w:rPr>
          <w:rFonts w:ascii="Arial" w:hAnsi="Arial" w:cs="Arial"/>
          <w:i/>
          <w:color w:val="404040"/>
          <w:w w:val="95"/>
          <w:sz w:val="18"/>
        </w:rPr>
        <w:t>about</w:t>
      </w:r>
      <w:r w:rsidRPr="005B5E08">
        <w:rPr>
          <w:rFonts w:ascii="Arial" w:hAnsi="Arial" w:cs="Arial"/>
          <w:i/>
          <w:color w:val="404040"/>
          <w:spacing w:val="-14"/>
          <w:w w:val="95"/>
          <w:sz w:val="18"/>
        </w:rPr>
        <w:t xml:space="preserve"> </w:t>
      </w:r>
      <w:r w:rsidRPr="005B5E08">
        <w:rPr>
          <w:rFonts w:ascii="Arial" w:hAnsi="Arial" w:cs="Arial"/>
          <w:i/>
          <w:color w:val="404040"/>
          <w:w w:val="95"/>
          <w:sz w:val="18"/>
        </w:rPr>
        <w:t>Ark’s</w:t>
      </w:r>
      <w:r w:rsidRPr="005B5E08">
        <w:rPr>
          <w:rFonts w:ascii="Arial" w:hAnsi="Arial" w:cs="Arial"/>
          <w:i/>
          <w:color w:val="404040"/>
          <w:spacing w:val="-16"/>
          <w:w w:val="95"/>
          <w:sz w:val="18"/>
        </w:rPr>
        <w:t xml:space="preserve"> </w:t>
      </w:r>
      <w:r w:rsidRPr="005B5E08">
        <w:rPr>
          <w:rFonts w:ascii="Arial" w:hAnsi="Arial" w:cs="Arial"/>
          <w:i/>
          <w:color w:val="404040"/>
          <w:w w:val="95"/>
          <w:sz w:val="18"/>
        </w:rPr>
        <w:t>safer</w:t>
      </w:r>
      <w:r w:rsidRPr="005B5E08">
        <w:rPr>
          <w:rFonts w:ascii="Arial" w:hAnsi="Arial" w:cs="Arial"/>
          <w:i/>
          <w:color w:val="404040"/>
          <w:spacing w:val="-14"/>
          <w:w w:val="95"/>
          <w:sz w:val="18"/>
        </w:rPr>
        <w:t xml:space="preserve"> </w:t>
      </w:r>
      <w:r w:rsidRPr="005B5E08">
        <w:rPr>
          <w:rFonts w:ascii="Arial" w:hAnsi="Arial" w:cs="Arial"/>
          <w:i/>
          <w:color w:val="404040"/>
          <w:w w:val="95"/>
          <w:sz w:val="18"/>
        </w:rPr>
        <w:t>recruitment</w:t>
      </w:r>
      <w:r w:rsidRPr="005B5E08">
        <w:rPr>
          <w:rFonts w:ascii="Arial" w:hAnsi="Arial" w:cs="Arial"/>
          <w:i/>
          <w:color w:val="404040"/>
          <w:spacing w:val="-14"/>
          <w:w w:val="95"/>
          <w:sz w:val="18"/>
        </w:rPr>
        <w:t xml:space="preserve"> </w:t>
      </w:r>
      <w:r w:rsidRPr="005B5E08">
        <w:rPr>
          <w:rFonts w:ascii="Arial" w:hAnsi="Arial" w:cs="Arial"/>
          <w:i/>
          <w:color w:val="404040"/>
          <w:w w:val="95"/>
          <w:sz w:val="18"/>
        </w:rPr>
        <w:t>process,</w:t>
      </w:r>
      <w:r w:rsidRPr="005B5E08">
        <w:rPr>
          <w:rFonts w:ascii="Arial" w:hAnsi="Arial" w:cs="Arial"/>
          <w:i/>
          <w:color w:val="404040"/>
          <w:spacing w:val="-16"/>
          <w:w w:val="95"/>
          <w:sz w:val="18"/>
        </w:rPr>
        <w:t xml:space="preserve"> </w:t>
      </w:r>
      <w:r w:rsidRPr="005B5E08">
        <w:rPr>
          <w:rFonts w:ascii="Arial" w:hAnsi="Arial" w:cs="Arial"/>
          <w:i/>
          <w:color w:val="404040"/>
          <w:w w:val="95"/>
          <w:sz w:val="18"/>
        </w:rPr>
        <w:t>please</w:t>
      </w:r>
      <w:r w:rsidRPr="005B5E08">
        <w:rPr>
          <w:rFonts w:ascii="Arial" w:hAnsi="Arial" w:cs="Arial"/>
          <w:i/>
          <w:color w:val="404040"/>
          <w:spacing w:val="-15"/>
          <w:w w:val="95"/>
          <w:sz w:val="18"/>
        </w:rPr>
        <w:t xml:space="preserve"> </w:t>
      </w:r>
      <w:r w:rsidRPr="005B5E08">
        <w:rPr>
          <w:rFonts w:ascii="Arial" w:hAnsi="Arial" w:cs="Arial"/>
          <w:i/>
          <w:color w:val="404040"/>
          <w:w w:val="95"/>
          <w:sz w:val="18"/>
        </w:rPr>
        <w:t>click</w:t>
      </w:r>
      <w:r w:rsidRPr="005B5E08">
        <w:rPr>
          <w:rFonts w:ascii="Arial" w:hAnsi="Arial" w:cs="Arial"/>
          <w:i/>
          <w:color w:val="404040"/>
          <w:spacing w:val="-16"/>
          <w:w w:val="95"/>
          <w:sz w:val="18"/>
        </w:rPr>
        <w:t xml:space="preserve"> </w:t>
      </w:r>
      <w:r w:rsidRPr="005B5E08">
        <w:rPr>
          <w:rFonts w:ascii="Arial" w:hAnsi="Arial" w:cs="Arial"/>
          <w:i/>
          <w:color w:val="404040"/>
          <w:w w:val="95"/>
          <w:sz w:val="18"/>
        </w:rPr>
        <w:t>this</w:t>
      </w:r>
      <w:r w:rsidRPr="005B5E08">
        <w:rPr>
          <w:rFonts w:ascii="Arial" w:hAnsi="Arial" w:cs="Arial"/>
          <w:i/>
          <w:color w:val="404040"/>
          <w:spacing w:val="-16"/>
          <w:w w:val="95"/>
          <w:sz w:val="18"/>
        </w:rPr>
        <w:t xml:space="preserve"> </w:t>
      </w:r>
      <w:r w:rsidRPr="005B5E08">
        <w:rPr>
          <w:rFonts w:ascii="Arial" w:hAnsi="Arial" w:cs="Arial"/>
          <w:i/>
          <w:color w:val="404040"/>
          <w:w w:val="95"/>
          <w:sz w:val="18"/>
        </w:rPr>
        <w:t>link.</w:t>
      </w:r>
    </w:p>
    <w:p w14:paraId="2F017B93" w14:textId="77777777" w:rsidR="00154E11" w:rsidRPr="005B5E08" w:rsidRDefault="00154E11" w:rsidP="00BC6B24">
      <w:pPr>
        <w:pStyle w:val="NoSpacing"/>
        <w:jc w:val="both"/>
        <w:rPr>
          <w:rFonts w:ascii="Arial" w:hAnsi="Arial" w:cs="Arial"/>
          <w:i/>
          <w:sz w:val="21"/>
        </w:rPr>
      </w:pPr>
    </w:p>
    <w:p w14:paraId="2F017B94" w14:textId="77777777" w:rsidR="00154E11" w:rsidRPr="005B5E08" w:rsidRDefault="00040EDC" w:rsidP="00BC6B24">
      <w:pPr>
        <w:pStyle w:val="NoSpacing"/>
        <w:jc w:val="both"/>
        <w:rPr>
          <w:rFonts w:ascii="Arial" w:hAnsi="Arial" w:cs="Arial"/>
          <w:i/>
          <w:sz w:val="18"/>
        </w:rPr>
      </w:pPr>
      <w:r w:rsidRPr="005B5E08">
        <w:rPr>
          <w:rFonts w:ascii="Arial" w:hAnsi="Arial" w:cs="Arial"/>
          <w:i/>
          <w:color w:val="404040"/>
          <w:w w:val="95"/>
          <w:sz w:val="18"/>
        </w:rPr>
        <w:t>We</w:t>
      </w:r>
      <w:r w:rsidRPr="005B5E08">
        <w:rPr>
          <w:rFonts w:ascii="Arial" w:hAnsi="Arial" w:cs="Arial"/>
          <w:i/>
          <w:color w:val="404040"/>
          <w:spacing w:val="-10"/>
          <w:w w:val="95"/>
          <w:sz w:val="18"/>
        </w:rPr>
        <w:t xml:space="preserve"> </w:t>
      </w:r>
      <w:r w:rsidRPr="005B5E08">
        <w:rPr>
          <w:rFonts w:ascii="Arial" w:hAnsi="Arial" w:cs="Arial"/>
          <w:i/>
          <w:color w:val="404040"/>
          <w:w w:val="95"/>
          <w:sz w:val="18"/>
        </w:rPr>
        <w:t>aim</w:t>
      </w:r>
      <w:r w:rsidRPr="005B5E08">
        <w:rPr>
          <w:rFonts w:ascii="Arial" w:hAnsi="Arial" w:cs="Arial"/>
          <w:i/>
          <w:color w:val="404040"/>
          <w:spacing w:val="-11"/>
          <w:w w:val="95"/>
          <w:sz w:val="18"/>
        </w:rPr>
        <w:t xml:space="preserve"> </w:t>
      </w:r>
      <w:r w:rsidRPr="005B5E08">
        <w:rPr>
          <w:rFonts w:ascii="Arial" w:hAnsi="Arial" w:cs="Arial"/>
          <w:i/>
          <w:color w:val="404040"/>
          <w:w w:val="95"/>
          <w:sz w:val="18"/>
        </w:rPr>
        <w:t>to</w:t>
      </w:r>
      <w:r w:rsidRPr="005B5E08">
        <w:rPr>
          <w:rFonts w:ascii="Arial" w:hAnsi="Arial" w:cs="Arial"/>
          <w:i/>
          <w:color w:val="404040"/>
          <w:spacing w:val="-9"/>
          <w:w w:val="95"/>
          <w:sz w:val="18"/>
        </w:rPr>
        <w:t xml:space="preserve"> </w:t>
      </w:r>
      <w:r w:rsidRPr="005B5E08">
        <w:rPr>
          <w:rFonts w:ascii="Arial" w:hAnsi="Arial" w:cs="Arial"/>
          <w:i/>
          <w:color w:val="404040"/>
          <w:w w:val="95"/>
          <w:sz w:val="18"/>
        </w:rPr>
        <w:t>build</w:t>
      </w:r>
      <w:r w:rsidRPr="005B5E08">
        <w:rPr>
          <w:rFonts w:ascii="Arial" w:hAnsi="Arial" w:cs="Arial"/>
          <w:i/>
          <w:color w:val="404040"/>
          <w:spacing w:val="-11"/>
          <w:w w:val="95"/>
          <w:sz w:val="18"/>
        </w:rPr>
        <w:t xml:space="preserve"> </w:t>
      </w:r>
      <w:r w:rsidRPr="005B5E08">
        <w:rPr>
          <w:rFonts w:ascii="Arial" w:hAnsi="Arial" w:cs="Arial"/>
          <w:i/>
          <w:color w:val="404040"/>
          <w:w w:val="95"/>
          <w:sz w:val="18"/>
        </w:rPr>
        <w:t>a</w:t>
      </w:r>
      <w:r w:rsidRPr="005B5E08">
        <w:rPr>
          <w:rFonts w:ascii="Arial" w:hAnsi="Arial" w:cs="Arial"/>
          <w:i/>
          <w:color w:val="404040"/>
          <w:spacing w:val="-10"/>
          <w:w w:val="95"/>
          <w:sz w:val="18"/>
        </w:rPr>
        <w:t xml:space="preserve"> </w:t>
      </w:r>
      <w:r w:rsidRPr="005B5E08">
        <w:rPr>
          <w:rFonts w:ascii="Arial" w:hAnsi="Arial" w:cs="Arial"/>
          <w:i/>
          <w:color w:val="404040"/>
          <w:w w:val="95"/>
          <w:sz w:val="18"/>
        </w:rPr>
        <w:t>diverse</w:t>
      </w:r>
      <w:r w:rsidRPr="005B5E08">
        <w:rPr>
          <w:rFonts w:ascii="Arial" w:hAnsi="Arial" w:cs="Arial"/>
          <w:i/>
          <w:color w:val="404040"/>
          <w:spacing w:val="-9"/>
          <w:w w:val="95"/>
          <w:sz w:val="18"/>
        </w:rPr>
        <w:t xml:space="preserve"> </w:t>
      </w:r>
      <w:r w:rsidRPr="005B5E08">
        <w:rPr>
          <w:rFonts w:ascii="Arial" w:hAnsi="Arial" w:cs="Arial"/>
          <w:i/>
          <w:color w:val="404040"/>
          <w:w w:val="95"/>
          <w:sz w:val="18"/>
        </w:rPr>
        <w:t>and</w:t>
      </w:r>
      <w:r w:rsidRPr="005B5E08">
        <w:rPr>
          <w:rFonts w:ascii="Arial" w:hAnsi="Arial" w:cs="Arial"/>
          <w:i/>
          <w:color w:val="404040"/>
          <w:spacing w:val="-11"/>
          <w:w w:val="95"/>
          <w:sz w:val="18"/>
        </w:rPr>
        <w:t xml:space="preserve"> </w:t>
      </w:r>
      <w:r w:rsidRPr="005B5E08">
        <w:rPr>
          <w:rFonts w:ascii="Arial" w:hAnsi="Arial" w:cs="Arial"/>
          <w:i/>
          <w:color w:val="404040"/>
          <w:w w:val="95"/>
          <w:sz w:val="18"/>
        </w:rPr>
        <w:t>inclusive</w:t>
      </w:r>
      <w:r w:rsidRPr="005B5E08">
        <w:rPr>
          <w:rFonts w:ascii="Arial" w:hAnsi="Arial" w:cs="Arial"/>
          <w:i/>
          <w:color w:val="404040"/>
          <w:spacing w:val="-9"/>
          <w:w w:val="95"/>
          <w:sz w:val="18"/>
        </w:rPr>
        <w:t xml:space="preserve"> </w:t>
      </w:r>
      <w:r w:rsidRPr="005B5E08">
        <w:rPr>
          <w:rFonts w:ascii="Arial" w:hAnsi="Arial" w:cs="Arial"/>
          <w:i/>
          <w:color w:val="404040"/>
          <w:w w:val="95"/>
          <w:sz w:val="18"/>
        </w:rPr>
        <w:t>organisation</w:t>
      </w:r>
      <w:r w:rsidRPr="005B5E08">
        <w:rPr>
          <w:rFonts w:ascii="Arial" w:hAnsi="Arial" w:cs="Arial"/>
          <w:i/>
          <w:color w:val="404040"/>
          <w:spacing w:val="-11"/>
          <w:w w:val="95"/>
          <w:sz w:val="18"/>
        </w:rPr>
        <w:t xml:space="preserve"> </w:t>
      </w:r>
      <w:r w:rsidRPr="005B5E08">
        <w:rPr>
          <w:rFonts w:ascii="Arial" w:hAnsi="Arial" w:cs="Arial"/>
          <w:i/>
          <w:color w:val="404040"/>
          <w:w w:val="95"/>
          <w:sz w:val="18"/>
        </w:rPr>
        <w:t>where</w:t>
      </w:r>
      <w:r w:rsidRPr="005B5E08">
        <w:rPr>
          <w:rFonts w:ascii="Arial" w:hAnsi="Arial" w:cs="Arial"/>
          <w:i/>
          <w:color w:val="404040"/>
          <w:spacing w:val="-10"/>
          <w:w w:val="95"/>
          <w:sz w:val="18"/>
        </w:rPr>
        <w:t xml:space="preserve"> </w:t>
      </w:r>
      <w:r w:rsidRPr="005B5E08">
        <w:rPr>
          <w:rFonts w:ascii="Arial" w:hAnsi="Arial" w:cs="Arial"/>
          <w:i/>
          <w:color w:val="404040"/>
          <w:w w:val="95"/>
          <w:sz w:val="18"/>
        </w:rPr>
        <w:t>everyone</w:t>
      </w:r>
      <w:r w:rsidRPr="005B5E08">
        <w:rPr>
          <w:rFonts w:ascii="Arial" w:hAnsi="Arial" w:cs="Arial"/>
          <w:i/>
          <w:color w:val="404040"/>
          <w:spacing w:val="-8"/>
          <w:w w:val="95"/>
          <w:sz w:val="18"/>
        </w:rPr>
        <w:t xml:space="preserve"> </w:t>
      </w:r>
      <w:r w:rsidRPr="005B5E08">
        <w:rPr>
          <w:rFonts w:ascii="Arial" w:hAnsi="Arial" w:cs="Arial"/>
          <w:i/>
          <w:color w:val="404040"/>
          <w:w w:val="95"/>
          <w:sz w:val="18"/>
        </w:rPr>
        <w:t>–</w:t>
      </w:r>
      <w:r w:rsidRPr="005B5E08">
        <w:rPr>
          <w:rFonts w:ascii="Arial" w:hAnsi="Arial" w:cs="Arial"/>
          <w:i/>
          <w:color w:val="404040"/>
          <w:spacing w:val="-13"/>
          <w:w w:val="95"/>
          <w:sz w:val="18"/>
        </w:rPr>
        <w:t xml:space="preserve"> </w:t>
      </w:r>
      <w:r w:rsidRPr="005B5E08">
        <w:rPr>
          <w:rFonts w:ascii="Arial" w:hAnsi="Arial" w:cs="Arial"/>
          <w:i/>
          <w:color w:val="404040"/>
          <w:w w:val="95"/>
          <w:sz w:val="18"/>
        </w:rPr>
        <w:t>staff</w:t>
      </w:r>
      <w:r w:rsidRPr="005B5E08">
        <w:rPr>
          <w:rFonts w:ascii="Arial" w:hAnsi="Arial" w:cs="Arial"/>
          <w:i/>
          <w:color w:val="404040"/>
          <w:spacing w:val="-10"/>
          <w:w w:val="95"/>
          <w:sz w:val="18"/>
        </w:rPr>
        <w:t xml:space="preserve"> </w:t>
      </w:r>
      <w:r w:rsidRPr="005B5E08">
        <w:rPr>
          <w:rFonts w:ascii="Arial" w:hAnsi="Arial" w:cs="Arial"/>
          <w:i/>
          <w:color w:val="404040"/>
          <w:w w:val="95"/>
          <w:sz w:val="18"/>
        </w:rPr>
        <w:t>and</w:t>
      </w:r>
      <w:r w:rsidRPr="005B5E08">
        <w:rPr>
          <w:rFonts w:ascii="Arial" w:hAnsi="Arial" w:cs="Arial"/>
          <w:i/>
          <w:color w:val="404040"/>
          <w:spacing w:val="-9"/>
          <w:w w:val="95"/>
          <w:sz w:val="18"/>
        </w:rPr>
        <w:t xml:space="preserve"> </w:t>
      </w:r>
      <w:r w:rsidRPr="005B5E08">
        <w:rPr>
          <w:rFonts w:ascii="Arial" w:hAnsi="Arial" w:cs="Arial"/>
          <w:i/>
          <w:color w:val="404040"/>
          <w:w w:val="95"/>
          <w:sz w:val="18"/>
        </w:rPr>
        <w:t>students</w:t>
      </w:r>
      <w:r w:rsidRPr="005B5E08">
        <w:rPr>
          <w:rFonts w:ascii="Arial" w:hAnsi="Arial" w:cs="Arial"/>
          <w:i/>
          <w:color w:val="404040"/>
          <w:spacing w:val="-9"/>
          <w:w w:val="95"/>
          <w:sz w:val="18"/>
        </w:rPr>
        <w:t xml:space="preserve"> </w:t>
      </w:r>
      <w:r w:rsidRPr="005B5E08">
        <w:rPr>
          <w:rFonts w:ascii="Arial" w:hAnsi="Arial" w:cs="Arial"/>
          <w:i/>
          <w:color w:val="404040"/>
          <w:w w:val="95"/>
          <w:sz w:val="18"/>
        </w:rPr>
        <w:t>–</w:t>
      </w:r>
      <w:r w:rsidRPr="005B5E08">
        <w:rPr>
          <w:rFonts w:ascii="Arial" w:hAnsi="Arial" w:cs="Arial"/>
          <w:i/>
          <w:color w:val="404040"/>
          <w:spacing w:val="-12"/>
          <w:w w:val="95"/>
          <w:sz w:val="18"/>
        </w:rPr>
        <w:t xml:space="preserve"> </w:t>
      </w:r>
      <w:r w:rsidRPr="005B5E08">
        <w:rPr>
          <w:rFonts w:ascii="Arial" w:hAnsi="Arial" w:cs="Arial"/>
          <w:i/>
          <w:color w:val="404040"/>
          <w:w w:val="95"/>
          <w:sz w:val="18"/>
        </w:rPr>
        <w:t>can</w:t>
      </w:r>
      <w:r w:rsidRPr="005B5E08">
        <w:rPr>
          <w:rFonts w:ascii="Arial" w:hAnsi="Arial" w:cs="Arial"/>
          <w:i/>
          <w:color w:val="404040"/>
          <w:spacing w:val="-11"/>
          <w:w w:val="95"/>
          <w:sz w:val="18"/>
        </w:rPr>
        <w:t xml:space="preserve"> </w:t>
      </w:r>
      <w:r w:rsidRPr="005B5E08">
        <w:rPr>
          <w:rFonts w:ascii="Arial" w:hAnsi="Arial" w:cs="Arial"/>
          <w:i/>
          <w:color w:val="404040"/>
          <w:w w:val="95"/>
          <w:sz w:val="18"/>
        </w:rPr>
        <w:t>do</w:t>
      </w:r>
      <w:r w:rsidRPr="005B5E08">
        <w:rPr>
          <w:rFonts w:ascii="Arial" w:hAnsi="Arial" w:cs="Arial"/>
          <w:i/>
          <w:color w:val="404040"/>
          <w:spacing w:val="-11"/>
          <w:w w:val="95"/>
          <w:sz w:val="18"/>
        </w:rPr>
        <w:t xml:space="preserve"> </w:t>
      </w:r>
      <w:r w:rsidRPr="005B5E08">
        <w:rPr>
          <w:rFonts w:ascii="Arial" w:hAnsi="Arial" w:cs="Arial"/>
          <w:i/>
          <w:color w:val="404040"/>
          <w:w w:val="95"/>
          <w:sz w:val="18"/>
        </w:rPr>
        <w:t>their</w:t>
      </w:r>
      <w:r w:rsidRPr="005B5E08">
        <w:rPr>
          <w:rFonts w:ascii="Arial" w:hAnsi="Arial" w:cs="Arial"/>
          <w:i/>
          <w:color w:val="404040"/>
          <w:spacing w:val="-10"/>
          <w:w w:val="95"/>
          <w:sz w:val="18"/>
        </w:rPr>
        <w:t xml:space="preserve"> </w:t>
      </w:r>
      <w:r w:rsidRPr="005B5E08">
        <w:rPr>
          <w:rFonts w:ascii="Arial" w:hAnsi="Arial" w:cs="Arial"/>
          <w:i/>
          <w:color w:val="404040"/>
          <w:w w:val="95"/>
          <w:sz w:val="18"/>
        </w:rPr>
        <w:t>best</w:t>
      </w:r>
      <w:r w:rsidRPr="005B5E08">
        <w:rPr>
          <w:rFonts w:ascii="Arial" w:hAnsi="Arial" w:cs="Arial"/>
          <w:i/>
          <w:color w:val="404040"/>
          <w:spacing w:val="-8"/>
          <w:w w:val="95"/>
          <w:sz w:val="18"/>
        </w:rPr>
        <w:t xml:space="preserve"> </w:t>
      </w:r>
      <w:r w:rsidRPr="005B5E08">
        <w:rPr>
          <w:rFonts w:ascii="Arial" w:hAnsi="Arial" w:cs="Arial"/>
          <w:i/>
          <w:color w:val="404040"/>
          <w:w w:val="95"/>
          <w:sz w:val="18"/>
        </w:rPr>
        <w:t>work</w:t>
      </w:r>
      <w:r w:rsidRPr="005B5E08">
        <w:rPr>
          <w:rFonts w:ascii="Arial" w:hAnsi="Arial" w:cs="Arial"/>
          <w:i/>
          <w:color w:val="404040"/>
          <w:spacing w:val="-9"/>
          <w:w w:val="95"/>
          <w:sz w:val="18"/>
        </w:rPr>
        <w:t xml:space="preserve"> </w:t>
      </w:r>
      <w:r w:rsidRPr="005B5E08">
        <w:rPr>
          <w:rFonts w:ascii="Arial" w:hAnsi="Arial" w:cs="Arial"/>
          <w:i/>
          <w:color w:val="404040"/>
          <w:w w:val="95"/>
          <w:sz w:val="18"/>
        </w:rPr>
        <w:t>and</w:t>
      </w:r>
      <w:r w:rsidRPr="005B5E08">
        <w:rPr>
          <w:rFonts w:ascii="Arial" w:hAnsi="Arial" w:cs="Arial"/>
          <w:i/>
          <w:color w:val="404040"/>
          <w:spacing w:val="1"/>
          <w:w w:val="95"/>
          <w:sz w:val="18"/>
        </w:rPr>
        <w:t xml:space="preserve"> </w:t>
      </w:r>
      <w:r w:rsidRPr="005B5E08">
        <w:rPr>
          <w:rFonts w:ascii="Arial" w:hAnsi="Arial" w:cs="Arial"/>
          <w:i/>
          <w:color w:val="404040"/>
          <w:w w:val="95"/>
          <w:sz w:val="18"/>
        </w:rPr>
        <w:t>achieve</w:t>
      </w:r>
      <w:r w:rsidRPr="005B5E08">
        <w:rPr>
          <w:rFonts w:ascii="Arial" w:hAnsi="Arial" w:cs="Arial"/>
          <w:i/>
          <w:color w:val="404040"/>
          <w:spacing w:val="-15"/>
          <w:w w:val="95"/>
          <w:sz w:val="18"/>
        </w:rPr>
        <w:t xml:space="preserve"> </w:t>
      </w:r>
      <w:r w:rsidRPr="005B5E08">
        <w:rPr>
          <w:rFonts w:ascii="Arial" w:hAnsi="Arial" w:cs="Arial"/>
          <w:i/>
          <w:color w:val="404040"/>
          <w:w w:val="95"/>
          <w:sz w:val="18"/>
        </w:rPr>
        <w:t>their</w:t>
      </w:r>
      <w:r w:rsidRPr="005B5E08">
        <w:rPr>
          <w:rFonts w:ascii="Arial" w:hAnsi="Arial" w:cs="Arial"/>
          <w:i/>
          <w:color w:val="404040"/>
          <w:spacing w:val="-14"/>
          <w:w w:val="95"/>
          <w:sz w:val="18"/>
        </w:rPr>
        <w:t xml:space="preserve"> </w:t>
      </w:r>
      <w:r w:rsidRPr="005B5E08">
        <w:rPr>
          <w:rFonts w:ascii="Arial" w:hAnsi="Arial" w:cs="Arial"/>
          <w:i/>
          <w:color w:val="404040"/>
          <w:w w:val="95"/>
          <w:sz w:val="18"/>
        </w:rPr>
        <w:t>full</w:t>
      </w:r>
      <w:r w:rsidRPr="005B5E08">
        <w:rPr>
          <w:rFonts w:ascii="Arial" w:hAnsi="Arial" w:cs="Arial"/>
          <w:i/>
          <w:color w:val="404040"/>
          <w:spacing w:val="-14"/>
          <w:w w:val="95"/>
          <w:sz w:val="18"/>
        </w:rPr>
        <w:t xml:space="preserve"> </w:t>
      </w:r>
      <w:r w:rsidRPr="005B5E08">
        <w:rPr>
          <w:rFonts w:ascii="Arial" w:hAnsi="Arial" w:cs="Arial"/>
          <w:i/>
          <w:color w:val="404040"/>
          <w:w w:val="95"/>
          <w:sz w:val="18"/>
        </w:rPr>
        <w:t>potential.</w:t>
      </w:r>
      <w:r w:rsidRPr="005B5E08">
        <w:rPr>
          <w:rFonts w:ascii="Arial" w:hAnsi="Arial" w:cs="Arial"/>
          <w:i/>
          <w:color w:val="404040"/>
          <w:spacing w:val="-15"/>
          <w:w w:val="95"/>
          <w:sz w:val="18"/>
        </w:rPr>
        <w:t xml:space="preserve"> </w:t>
      </w:r>
      <w:r w:rsidRPr="005B5E08">
        <w:rPr>
          <w:rFonts w:ascii="Arial" w:hAnsi="Arial" w:cs="Arial"/>
          <w:i/>
          <w:color w:val="404040"/>
          <w:w w:val="95"/>
          <w:sz w:val="18"/>
        </w:rPr>
        <w:t>We</w:t>
      </w:r>
      <w:r w:rsidRPr="005B5E08">
        <w:rPr>
          <w:rFonts w:ascii="Arial" w:hAnsi="Arial" w:cs="Arial"/>
          <w:i/>
          <w:color w:val="404040"/>
          <w:spacing w:val="-12"/>
          <w:w w:val="95"/>
          <w:sz w:val="18"/>
        </w:rPr>
        <w:t xml:space="preserve"> </w:t>
      </w:r>
      <w:r w:rsidRPr="005B5E08">
        <w:rPr>
          <w:rFonts w:ascii="Arial" w:hAnsi="Arial" w:cs="Arial"/>
          <w:i/>
          <w:color w:val="404040"/>
          <w:w w:val="95"/>
          <w:sz w:val="18"/>
        </w:rPr>
        <w:t>want</w:t>
      </w:r>
      <w:r w:rsidRPr="005B5E08">
        <w:rPr>
          <w:rFonts w:ascii="Arial" w:hAnsi="Arial" w:cs="Arial"/>
          <w:i/>
          <w:color w:val="404040"/>
          <w:spacing w:val="-14"/>
          <w:w w:val="95"/>
          <w:sz w:val="18"/>
        </w:rPr>
        <w:t xml:space="preserve"> </w:t>
      </w:r>
      <w:r w:rsidRPr="005B5E08">
        <w:rPr>
          <w:rFonts w:ascii="Arial" w:hAnsi="Arial" w:cs="Arial"/>
          <w:i/>
          <w:color w:val="404040"/>
          <w:w w:val="95"/>
          <w:sz w:val="18"/>
        </w:rPr>
        <w:t>to</w:t>
      </w:r>
      <w:r w:rsidRPr="005B5E08">
        <w:rPr>
          <w:rFonts w:ascii="Arial" w:hAnsi="Arial" w:cs="Arial"/>
          <w:i/>
          <w:color w:val="404040"/>
          <w:spacing w:val="-15"/>
          <w:w w:val="95"/>
          <w:sz w:val="18"/>
        </w:rPr>
        <w:t xml:space="preserve"> </w:t>
      </w:r>
      <w:r w:rsidRPr="005B5E08">
        <w:rPr>
          <w:rFonts w:ascii="Arial" w:hAnsi="Arial" w:cs="Arial"/>
          <w:i/>
          <w:color w:val="404040"/>
          <w:w w:val="95"/>
          <w:sz w:val="18"/>
        </w:rPr>
        <w:t>reflect</w:t>
      </w:r>
      <w:r w:rsidRPr="005B5E08">
        <w:rPr>
          <w:rFonts w:ascii="Arial" w:hAnsi="Arial" w:cs="Arial"/>
          <w:i/>
          <w:color w:val="404040"/>
          <w:spacing w:val="-13"/>
          <w:w w:val="95"/>
          <w:sz w:val="18"/>
        </w:rPr>
        <w:t xml:space="preserve"> </w:t>
      </w:r>
      <w:r w:rsidRPr="005B5E08">
        <w:rPr>
          <w:rFonts w:ascii="Arial" w:hAnsi="Arial" w:cs="Arial"/>
          <w:i/>
          <w:color w:val="404040"/>
          <w:w w:val="95"/>
          <w:sz w:val="18"/>
        </w:rPr>
        <w:t>and</w:t>
      </w:r>
      <w:r w:rsidRPr="005B5E08">
        <w:rPr>
          <w:rFonts w:ascii="Arial" w:hAnsi="Arial" w:cs="Arial"/>
          <w:i/>
          <w:color w:val="404040"/>
          <w:spacing w:val="-16"/>
          <w:w w:val="95"/>
          <w:sz w:val="18"/>
        </w:rPr>
        <w:t xml:space="preserve"> </w:t>
      </w:r>
      <w:r w:rsidRPr="005B5E08">
        <w:rPr>
          <w:rFonts w:ascii="Arial" w:hAnsi="Arial" w:cs="Arial"/>
          <w:i/>
          <w:color w:val="404040"/>
          <w:w w:val="95"/>
          <w:sz w:val="18"/>
        </w:rPr>
        <w:t>represent</w:t>
      </w:r>
      <w:r w:rsidRPr="005B5E08">
        <w:rPr>
          <w:rFonts w:ascii="Arial" w:hAnsi="Arial" w:cs="Arial"/>
          <w:i/>
          <w:color w:val="404040"/>
          <w:spacing w:val="-13"/>
          <w:w w:val="95"/>
          <w:sz w:val="18"/>
        </w:rPr>
        <w:t xml:space="preserve"> </w:t>
      </w:r>
      <w:r w:rsidRPr="005B5E08">
        <w:rPr>
          <w:rFonts w:ascii="Arial" w:hAnsi="Arial" w:cs="Arial"/>
          <w:i/>
          <w:color w:val="404040"/>
          <w:w w:val="95"/>
          <w:sz w:val="18"/>
        </w:rPr>
        <w:t>diverse</w:t>
      </w:r>
      <w:r w:rsidRPr="005B5E08">
        <w:rPr>
          <w:rFonts w:ascii="Arial" w:hAnsi="Arial" w:cs="Arial"/>
          <w:i/>
          <w:color w:val="404040"/>
          <w:spacing w:val="-15"/>
          <w:w w:val="95"/>
          <w:sz w:val="18"/>
        </w:rPr>
        <w:t xml:space="preserve"> </w:t>
      </w:r>
      <w:r w:rsidRPr="005B5E08">
        <w:rPr>
          <w:rFonts w:ascii="Arial" w:hAnsi="Arial" w:cs="Arial"/>
          <w:i/>
          <w:color w:val="404040"/>
          <w:w w:val="95"/>
          <w:sz w:val="18"/>
        </w:rPr>
        <w:t>perspectives</w:t>
      </w:r>
      <w:r w:rsidRPr="005B5E08">
        <w:rPr>
          <w:rFonts w:ascii="Arial" w:hAnsi="Arial" w:cs="Arial"/>
          <w:i/>
          <w:color w:val="404040"/>
          <w:spacing w:val="-15"/>
          <w:w w:val="95"/>
          <w:sz w:val="18"/>
        </w:rPr>
        <w:t xml:space="preserve"> </w:t>
      </w:r>
      <w:r w:rsidRPr="005B5E08">
        <w:rPr>
          <w:rFonts w:ascii="Arial" w:hAnsi="Arial" w:cs="Arial"/>
          <w:i/>
          <w:color w:val="404040"/>
          <w:w w:val="95"/>
          <w:sz w:val="18"/>
        </w:rPr>
        <w:t>across</w:t>
      </w:r>
      <w:r w:rsidRPr="005B5E08">
        <w:rPr>
          <w:rFonts w:ascii="Arial" w:hAnsi="Arial" w:cs="Arial"/>
          <w:i/>
          <w:color w:val="404040"/>
          <w:spacing w:val="-15"/>
          <w:w w:val="95"/>
          <w:sz w:val="18"/>
        </w:rPr>
        <w:t xml:space="preserve"> </w:t>
      </w:r>
      <w:r w:rsidRPr="005B5E08">
        <w:rPr>
          <w:rFonts w:ascii="Arial" w:hAnsi="Arial" w:cs="Arial"/>
          <w:i/>
          <w:color w:val="404040"/>
          <w:w w:val="95"/>
          <w:sz w:val="18"/>
        </w:rPr>
        <w:t>our</w:t>
      </w:r>
      <w:r w:rsidRPr="005B5E08">
        <w:rPr>
          <w:rFonts w:ascii="Arial" w:hAnsi="Arial" w:cs="Arial"/>
          <w:i/>
          <w:color w:val="404040"/>
          <w:spacing w:val="-11"/>
          <w:w w:val="95"/>
          <w:sz w:val="18"/>
        </w:rPr>
        <w:t xml:space="preserve"> </w:t>
      </w:r>
      <w:r w:rsidRPr="005B5E08">
        <w:rPr>
          <w:rFonts w:ascii="Arial" w:hAnsi="Arial" w:cs="Arial"/>
          <w:i/>
          <w:color w:val="404040"/>
          <w:w w:val="95"/>
          <w:sz w:val="18"/>
        </w:rPr>
        <w:t>organisation</w:t>
      </w:r>
      <w:r w:rsidRPr="005B5E08">
        <w:rPr>
          <w:rFonts w:ascii="Arial" w:hAnsi="Arial" w:cs="Arial"/>
          <w:i/>
          <w:color w:val="404040"/>
          <w:spacing w:val="-15"/>
          <w:w w:val="95"/>
          <w:sz w:val="18"/>
        </w:rPr>
        <w:t xml:space="preserve"> </w:t>
      </w:r>
      <w:r w:rsidRPr="005B5E08">
        <w:rPr>
          <w:rFonts w:ascii="Arial" w:hAnsi="Arial" w:cs="Arial"/>
          <w:i/>
          <w:color w:val="404040"/>
          <w:w w:val="95"/>
          <w:sz w:val="18"/>
        </w:rPr>
        <w:t>because</w:t>
      </w:r>
    </w:p>
    <w:p w14:paraId="2F017B95" w14:textId="16C7B1D1" w:rsidR="00154E11" w:rsidRPr="005B5E08" w:rsidRDefault="00D20DF5" w:rsidP="00BC6B24">
      <w:pPr>
        <w:pStyle w:val="NoSpacing"/>
        <w:jc w:val="both"/>
        <w:rPr>
          <w:rFonts w:ascii="Arial" w:hAnsi="Arial" w:cs="Arial"/>
          <w:i/>
          <w:sz w:val="18"/>
        </w:rPr>
      </w:pPr>
      <w:r>
        <w:rPr>
          <w:rFonts w:ascii="Arial" w:hAnsi="Arial" w:cs="Arial"/>
          <w:noProof/>
        </w:rPr>
        <mc:AlternateContent>
          <mc:Choice Requires="wps">
            <w:drawing>
              <wp:anchor distT="0" distB="0" distL="114300" distR="114300" simplePos="0" relativeHeight="251657728" behindDoc="1" locked="0" layoutInCell="1" allowOverlap="1" wp14:anchorId="2F017B96" wp14:editId="03BD7896">
                <wp:simplePos x="0" y="0"/>
                <wp:positionH relativeFrom="page">
                  <wp:posOffset>2618105</wp:posOffset>
                </wp:positionH>
                <wp:positionV relativeFrom="paragraph">
                  <wp:posOffset>273685</wp:posOffset>
                </wp:positionV>
                <wp:extent cx="175260" cy="3175"/>
                <wp:effectExtent l="0" t="0" r="0" b="0"/>
                <wp:wrapNone/>
                <wp:docPr id="95462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 cy="3175"/>
                        </a:xfrm>
                        <a:prstGeom prst="rect">
                          <a:avLst/>
                        </a:prstGeom>
                        <a:solidFill>
                          <a:srgbClr val="B0859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3D39A3" id="Rectangle 2" o:spid="_x0000_s1026" style="position:absolute;margin-left:206.15pt;margin-top:21.55pt;width:13.8pt;height:.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" fillcolor="#b0859d" stroked="f">
                <w10:wrap anchorx="page"/>
              </v:rect>
            </w:pict>
          </mc:Fallback>
        </mc:AlternateContent>
      </w:r>
      <w:r w:rsidR="00040EDC" w:rsidRPr="005B5E08">
        <w:rPr>
          <w:rFonts w:ascii="Arial" w:hAnsi="Arial" w:cs="Arial"/>
          <w:i/>
          <w:color w:val="404040"/>
          <w:spacing w:val="-1"/>
          <w:w w:val="95"/>
          <w:sz w:val="18"/>
        </w:rPr>
        <w:t>we</w:t>
      </w:r>
      <w:r w:rsidR="00040EDC" w:rsidRPr="005B5E08">
        <w:rPr>
          <w:rFonts w:ascii="Arial" w:hAnsi="Arial" w:cs="Arial"/>
          <w:i/>
          <w:color w:val="404040"/>
          <w:spacing w:val="-16"/>
          <w:w w:val="95"/>
          <w:sz w:val="18"/>
        </w:rPr>
        <w:t xml:space="preserve"> </w:t>
      </w:r>
      <w:r w:rsidR="00040EDC" w:rsidRPr="005B5E08">
        <w:rPr>
          <w:rFonts w:ascii="Arial" w:hAnsi="Arial" w:cs="Arial"/>
          <w:i/>
          <w:color w:val="404040"/>
          <w:w w:val="95"/>
          <w:sz w:val="18"/>
        </w:rPr>
        <w:t>know</w:t>
      </w:r>
      <w:r w:rsidR="00040EDC" w:rsidRPr="005B5E08">
        <w:rPr>
          <w:rFonts w:ascii="Arial" w:hAnsi="Arial" w:cs="Arial"/>
          <w:i/>
          <w:color w:val="404040"/>
          <w:spacing w:val="-16"/>
          <w:w w:val="95"/>
          <w:sz w:val="18"/>
        </w:rPr>
        <w:t xml:space="preserve"> </w:t>
      </w:r>
      <w:r w:rsidR="00040EDC" w:rsidRPr="005B5E08">
        <w:rPr>
          <w:rFonts w:ascii="Arial" w:hAnsi="Arial" w:cs="Arial"/>
          <w:i/>
          <w:color w:val="404040"/>
          <w:w w:val="95"/>
          <w:sz w:val="18"/>
        </w:rPr>
        <w:t>that</w:t>
      </w:r>
      <w:r w:rsidR="00040EDC" w:rsidRPr="005B5E08">
        <w:rPr>
          <w:rFonts w:ascii="Arial" w:hAnsi="Arial" w:cs="Arial"/>
          <w:i/>
          <w:color w:val="404040"/>
          <w:spacing w:val="-14"/>
          <w:w w:val="95"/>
          <w:sz w:val="18"/>
        </w:rPr>
        <w:t xml:space="preserve"> </w:t>
      </w:r>
      <w:r w:rsidR="00040EDC" w:rsidRPr="005B5E08">
        <w:rPr>
          <w:rFonts w:ascii="Arial" w:hAnsi="Arial" w:cs="Arial"/>
          <w:i/>
          <w:color w:val="404040"/>
          <w:w w:val="95"/>
          <w:sz w:val="18"/>
        </w:rPr>
        <w:t>doing</w:t>
      </w:r>
      <w:r w:rsidR="00040EDC" w:rsidRPr="005B5E08">
        <w:rPr>
          <w:rFonts w:ascii="Arial" w:hAnsi="Arial" w:cs="Arial"/>
          <w:i/>
          <w:color w:val="404040"/>
          <w:spacing w:val="-16"/>
          <w:w w:val="95"/>
          <w:sz w:val="18"/>
        </w:rPr>
        <w:t xml:space="preserve"> </w:t>
      </w:r>
      <w:r w:rsidR="00040EDC" w:rsidRPr="005B5E08">
        <w:rPr>
          <w:rFonts w:ascii="Arial" w:hAnsi="Arial" w:cs="Arial"/>
          <w:i/>
          <w:color w:val="404040"/>
          <w:w w:val="95"/>
          <w:sz w:val="18"/>
        </w:rPr>
        <w:t>so</w:t>
      </w:r>
      <w:r w:rsidR="00040EDC" w:rsidRPr="005B5E08">
        <w:rPr>
          <w:rFonts w:ascii="Arial" w:hAnsi="Arial" w:cs="Arial"/>
          <w:i/>
          <w:color w:val="404040"/>
          <w:spacing w:val="-16"/>
          <w:w w:val="95"/>
          <w:sz w:val="18"/>
        </w:rPr>
        <w:t xml:space="preserve"> </w:t>
      </w:r>
      <w:r w:rsidR="00040EDC" w:rsidRPr="005B5E08">
        <w:rPr>
          <w:rFonts w:ascii="Arial" w:hAnsi="Arial" w:cs="Arial"/>
          <w:i/>
          <w:color w:val="404040"/>
          <w:w w:val="95"/>
          <w:sz w:val="18"/>
        </w:rPr>
        <w:t>will</w:t>
      </w:r>
      <w:r w:rsidR="00040EDC" w:rsidRPr="005B5E08">
        <w:rPr>
          <w:rFonts w:ascii="Arial" w:hAnsi="Arial" w:cs="Arial"/>
          <w:i/>
          <w:color w:val="404040"/>
          <w:spacing w:val="-15"/>
          <w:w w:val="95"/>
          <w:sz w:val="18"/>
        </w:rPr>
        <w:t xml:space="preserve"> </w:t>
      </w:r>
      <w:r w:rsidR="00040EDC" w:rsidRPr="005B5E08">
        <w:rPr>
          <w:rFonts w:ascii="Arial" w:hAnsi="Arial" w:cs="Arial"/>
          <w:i/>
          <w:color w:val="404040"/>
          <w:w w:val="95"/>
          <w:sz w:val="18"/>
        </w:rPr>
        <w:t>make</w:t>
      </w:r>
      <w:r w:rsidR="00040EDC" w:rsidRPr="005B5E08">
        <w:rPr>
          <w:rFonts w:ascii="Arial" w:hAnsi="Arial" w:cs="Arial"/>
          <w:i/>
          <w:color w:val="404040"/>
          <w:spacing w:val="-15"/>
          <w:w w:val="95"/>
          <w:sz w:val="18"/>
        </w:rPr>
        <w:t xml:space="preserve"> </w:t>
      </w:r>
      <w:r w:rsidR="00040EDC" w:rsidRPr="005B5E08">
        <w:rPr>
          <w:rFonts w:ascii="Arial" w:hAnsi="Arial" w:cs="Arial"/>
          <w:i/>
          <w:color w:val="404040"/>
          <w:w w:val="95"/>
          <w:sz w:val="18"/>
        </w:rPr>
        <w:t>us</w:t>
      </w:r>
      <w:r w:rsidR="00040EDC" w:rsidRPr="005B5E08">
        <w:rPr>
          <w:rFonts w:ascii="Arial" w:hAnsi="Arial" w:cs="Arial"/>
          <w:i/>
          <w:color w:val="404040"/>
          <w:spacing w:val="-16"/>
          <w:w w:val="95"/>
          <w:sz w:val="18"/>
        </w:rPr>
        <w:t xml:space="preserve"> </w:t>
      </w:r>
      <w:r w:rsidR="00040EDC" w:rsidRPr="005B5E08">
        <w:rPr>
          <w:rFonts w:ascii="Arial" w:hAnsi="Arial" w:cs="Arial"/>
          <w:i/>
          <w:color w:val="404040"/>
          <w:w w:val="95"/>
          <w:sz w:val="18"/>
        </w:rPr>
        <w:t>stronger</w:t>
      </w:r>
      <w:r w:rsidR="00040EDC" w:rsidRPr="005B5E08">
        <w:rPr>
          <w:rFonts w:ascii="Arial" w:hAnsi="Arial" w:cs="Arial"/>
          <w:i/>
          <w:color w:val="404040"/>
          <w:spacing w:val="-15"/>
          <w:w w:val="95"/>
          <w:sz w:val="18"/>
        </w:rPr>
        <w:t xml:space="preserve"> </w:t>
      </w:r>
      <w:r w:rsidR="00040EDC" w:rsidRPr="005B5E08">
        <w:rPr>
          <w:rFonts w:ascii="Arial" w:hAnsi="Arial" w:cs="Arial"/>
          <w:i/>
          <w:color w:val="404040"/>
          <w:w w:val="95"/>
          <w:sz w:val="18"/>
        </w:rPr>
        <w:t>and</w:t>
      </w:r>
      <w:r w:rsidR="00040EDC" w:rsidRPr="005B5E08">
        <w:rPr>
          <w:rFonts w:ascii="Arial" w:hAnsi="Arial" w:cs="Arial"/>
          <w:i/>
          <w:color w:val="404040"/>
          <w:spacing w:val="-13"/>
          <w:w w:val="95"/>
          <w:sz w:val="18"/>
        </w:rPr>
        <w:t xml:space="preserve"> </w:t>
      </w:r>
      <w:r w:rsidR="00040EDC" w:rsidRPr="005B5E08">
        <w:rPr>
          <w:rFonts w:ascii="Arial" w:hAnsi="Arial" w:cs="Arial"/>
          <w:i/>
          <w:color w:val="404040"/>
          <w:w w:val="95"/>
          <w:sz w:val="18"/>
        </w:rPr>
        <w:t>more</w:t>
      </w:r>
      <w:r w:rsidR="00040EDC" w:rsidRPr="005B5E08">
        <w:rPr>
          <w:rFonts w:ascii="Arial" w:hAnsi="Arial" w:cs="Arial"/>
          <w:i/>
          <w:color w:val="404040"/>
          <w:spacing w:val="-16"/>
          <w:w w:val="95"/>
          <w:sz w:val="18"/>
        </w:rPr>
        <w:t xml:space="preserve"> </w:t>
      </w:r>
      <w:r w:rsidR="00040EDC" w:rsidRPr="005B5E08">
        <w:rPr>
          <w:rFonts w:ascii="Arial" w:hAnsi="Arial" w:cs="Arial"/>
          <w:i/>
          <w:color w:val="404040"/>
          <w:w w:val="95"/>
          <w:sz w:val="18"/>
        </w:rPr>
        <w:t>effective.</w:t>
      </w:r>
      <w:r w:rsidR="00040EDC" w:rsidRPr="005B5E08">
        <w:rPr>
          <w:rFonts w:ascii="Arial" w:hAnsi="Arial" w:cs="Arial"/>
          <w:i/>
          <w:color w:val="404040"/>
          <w:spacing w:val="-14"/>
          <w:w w:val="95"/>
          <w:sz w:val="18"/>
        </w:rPr>
        <w:t xml:space="preserve"> </w:t>
      </w:r>
      <w:r w:rsidR="00040EDC" w:rsidRPr="005B5E08">
        <w:rPr>
          <w:rFonts w:ascii="Arial" w:hAnsi="Arial" w:cs="Arial"/>
          <w:i/>
          <w:color w:val="404040"/>
          <w:w w:val="95"/>
          <w:sz w:val="18"/>
        </w:rPr>
        <w:t>To</w:t>
      </w:r>
      <w:r w:rsidR="00040EDC" w:rsidRPr="005B5E08">
        <w:rPr>
          <w:rFonts w:ascii="Arial" w:hAnsi="Arial" w:cs="Arial"/>
          <w:i/>
          <w:color w:val="404040"/>
          <w:spacing w:val="-16"/>
          <w:w w:val="95"/>
          <w:sz w:val="18"/>
        </w:rPr>
        <w:t xml:space="preserve"> </w:t>
      </w:r>
      <w:r w:rsidR="00040EDC" w:rsidRPr="005B5E08">
        <w:rPr>
          <w:rFonts w:ascii="Arial" w:hAnsi="Arial" w:cs="Arial"/>
          <w:i/>
          <w:color w:val="404040"/>
          <w:w w:val="95"/>
          <w:sz w:val="18"/>
        </w:rPr>
        <w:t>know</w:t>
      </w:r>
      <w:r w:rsidR="00040EDC" w:rsidRPr="005B5E08">
        <w:rPr>
          <w:rFonts w:ascii="Arial" w:hAnsi="Arial" w:cs="Arial"/>
          <w:i/>
          <w:color w:val="404040"/>
          <w:spacing w:val="-16"/>
          <w:w w:val="95"/>
          <w:sz w:val="18"/>
        </w:rPr>
        <w:t xml:space="preserve"> </w:t>
      </w:r>
      <w:r w:rsidR="00040EDC" w:rsidRPr="005B5E08">
        <w:rPr>
          <w:rFonts w:ascii="Arial" w:hAnsi="Arial" w:cs="Arial"/>
          <w:i/>
          <w:color w:val="404040"/>
          <w:w w:val="95"/>
          <w:sz w:val="18"/>
        </w:rPr>
        <w:t>more</w:t>
      </w:r>
      <w:r w:rsidR="00040EDC" w:rsidRPr="005B5E08">
        <w:rPr>
          <w:rFonts w:ascii="Arial" w:hAnsi="Arial" w:cs="Arial"/>
          <w:i/>
          <w:color w:val="404040"/>
          <w:spacing w:val="-15"/>
          <w:w w:val="95"/>
          <w:sz w:val="18"/>
        </w:rPr>
        <w:t xml:space="preserve"> </w:t>
      </w:r>
      <w:r w:rsidR="00040EDC" w:rsidRPr="005B5E08">
        <w:rPr>
          <w:rFonts w:ascii="Arial" w:hAnsi="Arial" w:cs="Arial"/>
          <w:i/>
          <w:color w:val="404040"/>
          <w:w w:val="95"/>
          <w:sz w:val="18"/>
        </w:rPr>
        <w:t>about</w:t>
      </w:r>
      <w:r w:rsidR="00040EDC" w:rsidRPr="005B5E08">
        <w:rPr>
          <w:rFonts w:ascii="Arial" w:hAnsi="Arial" w:cs="Arial"/>
          <w:i/>
          <w:color w:val="404040"/>
          <w:spacing w:val="-15"/>
          <w:w w:val="95"/>
          <w:sz w:val="18"/>
        </w:rPr>
        <w:t xml:space="preserve"> </w:t>
      </w:r>
      <w:r w:rsidR="00040EDC" w:rsidRPr="005B5E08">
        <w:rPr>
          <w:rFonts w:ascii="Arial" w:hAnsi="Arial" w:cs="Arial"/>
          <w:i/>
          <w:color w:val="404040"/>
          <w:w w:val="95"/>
          <w:sz w:val="18"/>
        </w:rPr>
        <w:t>Ark’s</w:t>
      </w:r>
      <w:r w:rsidR="00040EDC" w:rsidRPr="005B5E08">
        <w:rPr>
          <w:rFonts w:ascii="Arial" w:hAnsi="Arial" w:cs="Arial"/>
          <w:i/>
          <w:color w:val="404040"/>
          <w:spacing w:val="-16"/>
          <w:w w:val="95"/>
          <w:sz w:val="18"/>
        </w:rPr>
        <w:t xml:space="preserve"> </w:t>
      </w:r>
      <w:r w:rsidR="00040EDC" w:rsidRPr="005B5E08">
        <w:rPr>
          <w:rFonts w:ascii="Arial" w:hAnsi="Arial" w:cs="Arial"/>
          <w:i/>
          <w:color w:val="404040"/>
          <w:w w:val="95"/>
          <w:sz w:val="18"/>
        </w:rPr>
        <w:t>diversity</w:t>
      </w:r>
      <w:r w:rsidR="00040EDC" w:rsidRPr="005B5E08">
        <w:rPr>
          <w:rFonts w:ascii="Arial" w:hAnsi="Arial" w:cs="Arial"/>
          <w:i/>
          <w:color w:val="404040"/>
          <w:spacing w:val="-15"/>
          <w:w w:val="95"/>
          <w:sz w:val="18"/>
        </w:rPr>
        <w:t xml:space="preserve"> </w:t>
      </w:r>
      <w:r w:rsidR="00040EDC" w:rsidRPr="005B5E08">
        <w:rPr>
          <w:rFonts w:ascii="Arial" w:hAnsi="Arial" w:cs="Arial"/>
          <w:i/>
          <w:color w:val="404040"/>
          <w:w w:val="95"/>
          <w:sz w:val="18"/>
        </w:rPr>
        <w:t>and</w:t>
      </w:r>
      <w:r w:rsidR="00040EDC" w:rsidRPr="005B5E08">
        <w:rPr>
          <w:rFonts w:ascii="Arial" w:hAnsi="Arial" w:cs="Arial"/>
          <w:i/>
          <w:color w:val="404040"/>
          <w:spacing w:val="-13"/>
          <w:w w:val="95"/>
          <w:sz w:val="18"/>
        </w:rPr>
        <w:t xml:space="preserve"> </w:t>
      </w:r>
      <w:r w:rsidR="00040EDC" w:rsidRPr="005B5E08">
        <w:rPr>
          <w:rFonts w:ascii="Arial" w:hAnsi="Arial" w:cs="Arial"/>
          <w:i/>
          <w:color w:val="404040"/>
          <w:w w:val="95"/>
          <w:sz w:val="18"/>
        </w:rPr>
        <w:t>inclusion</w:t>
      </w:r>
      <w:r w:rsidR="00040EDC" w:rsidRPr="005B5E08">
        <w:rPr>
          <w:rFonts w:ascii="Arial" w:hAnsi="Arial" w:cs="Arial"/>
          <w:i/>
          <w:color w:val="404040"/>
          <w:spacing w:val="-49"/>
          <w:w w:val="95"/>
          <w:sz w:val="18"/>
        </w:rPr>
        <w:t xml:space="preserve"> </w:t>
      </w:r>
      <w:r w:rsidR="00040EDC" w:rsidRPr="005B5E08">
        <w:rPr>
          <w:rFonts w:ascii="Arial" w:hAnsi="Arial" w:cs="Arial"/>
          <w:i/>
          <w:color w:val="404040"/>
          <w:sz w:val="18"/>
        </w:rPr>
        <w:t>commitments,</w:t>
      </w:r>
      <w:r w:rsidR="00040EDC" w:rsidRPr="005B5E08">
        <w:rPr>
          <w:rFonts w:ascii="Arial" w:hAnsi="Arial" w:cs="Arial"/>
          <w:i/>
          <w:color w:val="404040"/>
          <w:spacing w:val="-20"/>
          <w:sz w:val="18"/>
        </w:rPr>
        <w:t xml:space="preserve"> </w:t>
      </w:r>
      <w:r w:rsidR="00040EDC" w:rsidRPr="005B5E08">
        <w:rPr>
          <w:rFonts w:ascii="Arial" w:hAnsi="Arial" w:cs="Arial"/>
          <w:i/>
          <w:color w:val="404040"/>
          <w:sz w:val="18"/>
        </w:rPr>
        <w:t>please</w:t>
      </w:r>
      <w:r w:rsidR="00040EDC" w:rsidRPr="005B5E08">
        <w:rPr>
          <w:rFonts w:ascii="Arial" w:hAnsi="Arial" w:cs="Arial"/>
          <w:i/>
          <w:color w:val="404040"/>
          <w:spacing w:val="-19"/>
          <w:sz w:val="18"/>
        </w:rPr>
        <w:t xml:space="preserve"> </w:t>
      </w:r>
      <w:r w:rsidR="00040EDC" w:rsidRPr="005B5E08">
        <w:rPr>
          <w:rFonts w:ascii="Arial" w:hAnsi="Arial" w:cs="Arial"/>
          <w:i/>
          <w:color w:val="404040"/>
          <w:sz w:val="18"/>
        </w:rPr>
        <w:t>click</w:t>
      </w:r>
      <w:r w:rsidR="00040EDC" w:rsidRPr="005B5E08">
        <w:rPr>
          <w:rFonts w:ascii="Arial" w:hAnsi="Arial" w:cs="Arial"/>
          <w:i/>
          <w:color w:val="404040"/>
          <w:spacing w:val="-18"/>
          <w:sz w:val="18"/>
        </w:rPr>
        <w:t xml:space="preserve"> </w:t>
      </w:r>
      <w:r w:rsidR="00040EDC" w:rsidRPr="005B5E08">
        <w:rPr>
          <w:rFonts w:ascii="Arial" w:hAnsi="Arial" w:cs="Arial"/>
          <w:i/>
          <w:color w:val="404040"/>
          <w:sz w:val="18"/>
        </w:rPr>
        <w:t>on</w:t>
      </w:r>
      <w:r w:rsidR="00040EDC" w:rsidRPr="005B5E08">
        <w:rPr>
          <w:rFonts w:ascii="Arial" w:hAnsi="Arial" w:cs="Arial"/>
          <w:i/>
          <w:color w:val="404040"/>
          <w:spacing w:val="-20"/>
          <w:sz w:val="18"/>
        </w:rPr>
        <w:t xml:space="preserve"> </w:t>
      </w:r>
      <w:r w:rsidR="00040EDC" w:rsidRPr="005B5E08">
        <w:rPr>
          <w:rFonts w:ascii="Arial" w:hAnsi="Arial" w:cs="Arial"/>
          <w:i/>
          <w:color w:val="404040"/>
          <w:sz w:val="18"/>
        </w:rPr>
        <w:t>this</w:t>
      </w:r>
      <w:r w:rsidR="00040EDC" w:rsidRPr="005B5E08">
        <w:rPr>
          <w:rFonts w:ascii="Arial" w:hAnsi="Arial" w:cs="Arial"/>
          <w:i/>
          <w:color w:val="404040"/>
          <w:spacing w:val="-19"/>
          <w:sz w:val="18"/>
        </w:rPr>
        <w:t xml:space="preserve"> </w:t>
      </w:r>
      <w:hyperlink r:id="rId10">
        <w:r w:rsidR="00154E11" w:rsidRPr="005B5E08">
          <w:rPr>
            <w:rFonts w:ascii="Arial" w:hAnsi="Arial" w:cs="Arial"/>
            <w:i/>
            <w:color w:val="B1859E"/>
            <w:sz w:val="18"/>
          </w:rPr>
          <w:t>link</w:t>
        </w:r>
        <w:r w:rsidR="00154E11" w:rsidRPr="005B5E08">
          <w:rPr>
            <w:rFonts w:ascii="Arial" w:hAnsi="Arial" w:cs="Arial"/>
            <w:i/>
            <w:color w:val="404040"/>
            <w:sz w:val="18"/>
          </w:rPr>
          <w:t>.</w:t>
        </w:r>
      </w:hyperlink>
    </w:p>
    <w:sectPr w:rsidR="00154E11" w:rsidRPr="005B5E08" w:rsidSect="00F92A11">
      <w:headerReference w:type="default" r:id="rId11"/>
      <w:pgSz w:w="11910" w:h="16840"/>
      <w:pgMar w:top="1340" w:right="1340" w:bottom="1701" w:left="13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CAB8DF" w14:textId="77777777" w:rsidR="002E60EA" w:rsidRDefault="002E60EA" w:rsidP="00183BAE">
      <w:r>
        <w:separator/>
      </w:r>
    </w:p>
  </w:endnote>
  <w:endnote w:type="continuationSeparator" w:id="0">
    <w:p w14:paraId="637BC6DE" w14:textId="77777777" w:rsidR="002E60EA" w:rsidRDefault="002E60EA" w:rsidP="00183B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CAE302" w14:textId="77777777" w:rsidR="002E60EA" w:rsidRDefault="002E60EA" w:rsidP="00183BAE">
      <w:r>
        <w:separator/>
      </w:r>
    </w:p>
  </w:footnote>
  <w:footnote w:type="continuationSeparator" w:id="0">
    <w:p w14:paraId="55DE52F6" w14:textId="77777777" w:rsidR="002E60EA" w:rsidRDefault="002E60EA" w:rsidP="00183B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5B02B" w14:textId="6B3E8EFF" w:rsidR="00183BAE" w:rsidRDefault="00183BAE" w:rsidP="00F92A11">
    <w:pPr>
      <w:pStyle w:val="Header"/>
      <w:jc w:val="right"/>
    </w:pPr>
    <w:r>
      <w:rPr>
        <w:noProof/>
      </w:rPr>
      <w:drawing>
        <wp:inline distT="0" distB="0" distL="0" distR="0" wp14:anchorId="31E55DE3" wp14:editId="310FB328">
          <wp:extent cx="1737360" cy="518160"/>
          <wp:effectExtent l="0" t="0" r="0" b="0"/>
          <wp:docPr id="13603133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37360" cy="518160"/>
                  </a:xfrm>
                  <a:prstGeom prst="rect">
                    <a:avLst/>
                  </a:prstGeom>
                  <a:noFill/>
                </pic:spPr>
              </pic:pic>
            </a:graphicData>
          </a:graphic>
        </wp:inline>
      </w:drawing>
    </w:r>
  </w:p>
  <w:p w14:paraId="6775460F" w14:textId="77777777" w:rsidR="00F92A11" w:rsidRDefault="00F92A11" w:rsidP="00F92A11">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667B3"/>
    <w:multiLevelType w:val="hybridMultilevel"/>
    <w:tmpl w:val="F6F819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161D1A"/>
    <w:multiLevelType w:val="hybridMultilevel"/>
    <w:tmpl w:val="9356BA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553914"/>
    <w:multiLevelType w:val="hybridMultilevel"/>
    <w:tmpl w:val="CE5047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1608FA"/>
    <w:multiLevelType w:val="multilevel"/>
    <w:tmpl w:val="21065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DA471C"/>
    <w:multiLevelType w:val="hybridMultilevel"/>
    <w:tmpl w:val="AADC6E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E513FA"/>
    <w:multiLevelType w:val="hybridMultilevel"/>
    <w:tmpl w:val="212CEB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10052E4"/>
    <w:multiLevelType w:val="hybridMultilevel"/>
    <w:tmpl w:val="68E81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114533F"/>
    <w:multiLevelType w:val="hybridMultilevel"/>
    <w:tmpl w:val="BC6CEE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1C90A06"/>
    <w:multiLevelType w:val="hybridMultilevel"/>
    <w:tmpl w:val="7AC671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3C87255"/>
    <w:multiLevelType w:val="hybridMultilevel"/>
    <w:tmpl w:val="EF309C5A"/>
    <w:lvl w:ilvl="0" w:tplc="E4960A1E">
      <w:numFmt w:val="bullet"/>
      <w:lvlText w:val=""/>
      <w:lvlJc w:val="left"/>
      <w:pPr>
        <w:ind w:left="720" w:hanging="360"/>
      </w:pPr>
      <w:rPr>
        <w:rFonts w:ascii="Symbol" w:eastAsia="Times New Roman" w:hAnsi="Symbol"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D915018"/>
    <w:multiLevelType w:val="hybridMultilevel"/>
    <w:tmpl w:val="C9AC87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6E3655B"/>
    <w:multiLevelType w:val="hybridMultilevel"/>
    <w:tmpl w:val="5A64382A"/>
    <w:lvl w:ilvl="0" w:tplc="ED461EC6">
      <w:numFmt w:val="bullet"/>
      <w:lvlText w:val="•"/>
      <w:lvlJc w:val="left"/>
      <w:pPr>
        <w:ind w:left="100" w:hanging="149"/>
      </w:pPr>
      <w:rPr>
        <w:rFonts w:ascii="Trebuchet MS" w:eastAsia="Trebuchet MS" w:hAnsi="Trebuchet MS" w:cs="Trebuchet MS" w:hint="default"/>
        <w:w w:val="89"/>
        <w:sz w:val="22"/>
        <w:szCs w:val="22"/>
        <w:lang w:val="en-US" w:eastAsia="en-US" w:bidi="ar-SA"/>
      </w:rPr>
    </w:lvl>
    <w:lvl w:ilvl="1" w:tplc="EA9AA4D6">
      <w:numFmt w:val="bullet"/>
      <w:lvlText w:val="•"/>
      <w:lvlJc w:val="left"/>
      <w:pPr>
        <w:ind w:left="1012" w:hanging="149"/>
      </w:pPr>
      <w:rPr>
        <w:rFonts w:hint="default"/>
        <w:lang w:val="en-US" w:eastAsia="en-US" w:bidi="ar-SA"/>
      </w:rPr>
    </w:lvl>
    <w:lvl w:ilvl="2" w:tplc="2F2C01DA">
      <w:numFmt w:val="bullet"/>
      <w:lvlText w:val="•"/>
      <w:lvlJc w:val="left"/>
      <w:pPr>
        <w:ind w:left="1925" w:hanging="149"/>
      </w:pPr>
      <w:rPr>
        <w:rFonts w:hint="default"/>
        <w:lang w:val="en-US" w:eastAsia="en-US" w:bidi="ar-SA"/>
      </w:rPr>
    </w:lvl>
    <w:lvl w:ilvl="3" w:tplc="84149072">
      <w:numFmt w:val="bullet"/>
      <w:lvlText w:val="•"/>
      <w:lvlJc w:val="left"/>
      <w:pPr>
        <w:ind w:left="2837" w:hanging="149"/>
      </w:pPr>
      <w:rPr>
        <w:rFonts w:hint="default"/>
        <w:lang w:val="en-US" w:eastAsia="en-US" w:bidi="ar-SA"/>
      </w:rPr>
    </w:lvl>
    <w:lvl w:ilvl="4" w:tplc="E4B0BEC2">
      <w:numFmt w:val="bullet"/>
      <w:lvlText w:val="•"/>
      <w:lvlJc w:val="left"/>
      <w:pPr>
        <w:ind w:left="3750" w:hanging="149"/>
      </w:pPr>
      <w:rPr>
        <w:rFonts w:hint="default"/>
        <w:lang w:val="en-US" w:eastAsia="en-US" w:bidi="ar-SA"/>
      </w:rPr>
    </w:lvl>
    <w:lvl w:ilvl="5" w:tplc="9460C484">
      <w:numFmt w:val="bullet"/>
      <w:lvlText w:val="•"/>
      <w:lvlJc w:val="left"/>
      <w:pPr>
        <w:ind w:left="4663" w:hanging="149"/>
      </w:pPr>
      <w:rPr>
        <w:rFonts w:hint="default"/>
        <w:lang w:val="en-US" w:eastAsia="en-US" w:bidi="ar-SA"/>
      </w:rPr>
    </w:lvl>
    <w:lvl w:ilvl="6" w:tplc="B7A6E710">
      <w:numFmt w:val="bullet"/>
      <w:lvlText w:val="•"/>
      <w:lvlJc w:val="left"/>
      <w:pPr>
        <w:ind w:left="5575" w:hanging="149"/>
      </w:pPr>
      <w:rPr>
        <w:rFonts w:hint="default"/>
        <w:lang w:val="en-US" w:eastAsia="en-US" w:bidi="ar-SA"/>
      </w:rPr>
    </w:lvl>
    <w:lvl w:ilvl="7" w:tplc="F38A89B6">
      <w:numFmt w:val="bullet"/>
      <w:lvlText w:val="•"/>
      <w:lvlJc w:val="left"/>
      <w:pPr>
        <w:ind w:left="6488" w:hanging="149"/>
      </w:pPr>
      <w:rPr>
        <w:rFonts w:hint="default"/>
        <w:lang w:val="en-US" w:eastAsia="en-US" w:bidi="ar-SA"/>
      </w:rPr>
    </w:lvl>
    <w:lvl w:ilvl="8" w:tplc="A1060C18">
      <w:numFmt w:val="bullet"/>
      <w:lvlText w:val="•"/>
      <w:lvlJc w:val="left"/>
      <w:pPr>
        <w:ind w:left="7401" w:hanging="149"/>
      </w:pPr>
      <w:rPr>
        <w:rFonts w:hint="default"/>
        <w:lang w:val="en-US" w:eastAsia="en-US" w:bidi="ar-SA"/>
      </w:rPr>
    </w:lvl>
  </w:abstractNum>
  <w:abstractNum w:abstractNumId="12" w15:restartNumberingAfterBreak="0">
    <w:nsid w:val="6AF20CB6"/>
    <w:multiLevelType w:val="hybridMultilevel"/>
    <w:tmpl w:val="A27848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B6D72EA"/>
    <w:multiLevelType w:val="hybridMultilevel"/>
    <w:tmpl w:val="1A5478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B6D7312"/>
    <w:multiLevelType w:val="hybridMultilevel"/>
    <w:tmpl w:val="92D81466"/>
    <w:lvl w:ilvl="0" w:tplc="E4960A1E">
      <w:numFmt w:val="bullet"/>
      <w:lvlText w:val=""/>
      <w:lvlJc w:val="left"/>
      <w:pPr>
        <w:ind w:left="720" w:hanging="360"/>
      </w:pPr>
      <w:rPr>
        <w:rFonts w:ascii="Symbol" w:eastAsia="Times New Roman" w:hAnsi="Symbol"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002550B"/>
    <w:multiLevelType w:val="hybridMultilevel"/>
    <w:tmpl w:val="5AF86B6C"/>
    <w:lvl w:ilvl="0" w:tplc="E4960A1E">
      <w:numFmt w:val="bullet"/>
      <w:lvlText w:val=""/>
      <w:lvlJc w:val="left"/>
      <w:pPr>
        <w:ind w:left="720" w:hanging="360"/>
      </w:pPr>
      <w:rPr>
        <w:rFonts w:ascii="Symbol" w:eastAsia="Times New Roman" w:hAnsi="Symbol"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C4C43EE"/>
    <w:multiLevelType w:val="hybridMultilevel"/>
    <w:tmpl w:val="900456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44411429">
    <w:abstractNumId w:val="11"/>
  </w:num>
  <w:num w:numId="2" w16cid:durableId="1236739716">
    <w:abstractNumId w:val="10"/>
  </w:num>
  <w:num w:numId="3" w16cid:durableId="1751346054">
    <w:abstractNumId w:val="7"/>
  </w:num>
  <w:num w:numId="4" w16cid:durableId="373578447">
    <w:abstractNumId w:val="1"/>
  </w:num>
  <w:num w:numId="5" w16cid:durableId="378433969">
    <w:abstractNumId w:val="13"/>
  </w:num>
  <w:num w:numId="6" w16cid:durableId="543564524">
    <w:abstractNumId w:val="16"/>
  </w:num>
  <w:num w:numId="7" w16cid:durableId="513613359">
    <w:abstractNumId w:val="2"/>
  </w:num>
  <w:num w:numId="8" w16cid:durableId="637689538">
    <w:abstractNumId w:val="0"/>
  </w:num>
  <w:num w:numId="9" w16cid:durableId="101413826">
    <w:abstractNumId w:val="3"/>
  </w:num>
  <w:num w:numId="10" w16cid:durableId="1196653634">
    <w:abstractNumId w:val="6"/>
  </w:num>
  <w:num w:numId="11" w16cid:durableId="467669491">
    <w:abstractNumId w:val="8"/>
  </w:num>
  <w:num w:numId="12" w16cid:durableId="872037407">
    <w:abstractNumId w:val="5"/>
  </w:num>
  <w:num w:numId="13" w16cid:durableId="2002156911">
    <w:abstractNumId w:val="12"/>
  </w:num>
  <w:num w:numId="14" w16cid:durableId="995036440">
    <w:abstractNumId w:val="15"/>
  </w:num>
  <w:num w:numId="15" w16cid:durableId="629478659">
    <w:abstractNumId w:val="9"/>
  </w:num>
  <w:num w:numId="16" w16cid:durableId="613753870">
    <w:abstractNumId w:val="14"/>
  </w:num>
  <w:num w:numId="17" w16cid:durableId="13461289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E11"/>
    <w:rsid w:val="00006072"/>
    <w:rsid w:val="000243F4"/>
    <w:rsid w:val="00040EDC"/>
    <w:rsid w:val="00097BD8"/>
    <w:rsid w:val="000B0C17"/>
    <w:rsid w:val="000D2683"/>
    <w:rsid w:val="000E0378"/>
    <w:rsid w:val="000E30BC"/>
    <w:rsid w:val="000E5D31"/>
    <w:rsid w:val="001028A8"/>
    <w:rsid w:val="0010489B"/>
    <w:rsid w:val="00113FA5"/>
    <w:rsid w:val="00134F2E"/>
    <w:rsid w:val="00136849"/>
    <w:rsid w:val="00142382"/>
    <w:rsid w:val="00154E11"/>
    <w:rsid w:val="00183BAE"/>
    <w:rsid w:val="001B08A2"/>
    <w:rsid w:val="001B1C64"/>
    <w:rsid w:val="00211450"/>
    <w:rsid w:val="00265226"/>
    <w:rsid w:val="002B273B"/>
    <w:rsid w:val="002E5931"/>
    <w:rsid w:val="002E60EA"/>
    <w:rsid w:val="002F235B"/>
    <w:rsid w:val="00314E7F"/>
    <w:rsid w:val="00323441"/>
    <w:rsid w:val="00366E65"/>
    <w:rsid w:val="003805EF"/>
    <w:rsid w:val="003A0FCA"/>
    <w:rsid w:val="003E595F"/>
    <w:rsid w:val="0040633A"/>
    <w:rsid w:val="004371A6"/>
    <w:rsid w:val="00444226"/>
    <w:rsid w:val="00456BB4"/>
    <w:rsid w:val="004A6BAA"/>
    <w:rsid w:val="004C2ED8"/>
    <w:rsid w:val="004E1582"/>
    <w:rsid w:val="00597032"/>
    <w:rsid w:val="005B5E08"/>
    <w:rsid w:val="005F5500"/>
    <w:rsid w:val="00626DA1"/>
    <w:rsid w:val="0062744A"/>
    <w:rsid w:val="00636514"/>
    <w:rsid w:val="00637C64"/>
    <w:rsid w:val="00660A40"/>
    <w:rsid w:val="00670953"/>
    <w:rsid w:val="00677C8B"/>
    <w:rsid w:val="00686FE3"/>
    <w:rsid w:val="00692680"/>
    <w:rsid w:val="006B1AB1"/>
    <w:rsid w:val="006C140D"/>
    <w:rsid w:val="006E4111"/>
    <w:rsid w:val="006F79BB"/>
    <w:rsid w:val="00742FCB"/>
    <w:rsid w:val="00761C07"/>
    <w:rsid w:val="00794189"/>
    <w:rsid w:val="007A73C4"/>
    <w:rsid w:val="007C6D23"/>
    <w:rsid w:val="007F0941"/>
    <w:rsid w:val="00842475"/>
    <w:rsid w:val="008664C8"/>
    <w:rsid w:val="0089290F"/>
    <w:rsid w:val="00974072"/>
    <w:rsid w:val="009B4AFF"/>
    <w:rsid w:val="009C61DF"/>
    <w:rsid w:val="009D4ECD"/>
    <w:rsid w:val="009E0525"/>
    <w:rsid w:val="00A409D7"/>
    <w:rsid w:val="00A97439"/>
    <w:rsid w:val="00B31BBD"/>
    <w:rsid w:val="00B64D85"/>
    <w:rsid w:val="00B969FC"/>
    <w:rsid w:val="00BB6BB0"/>
    <w:rsid w:val="00BC6B24"/>
    <w:rsid w:val="00C46234"/>
    <w:rsid w:val="00C508CE"/>
    <w:rsid w:val="00C528C1"/>
    <w:rsid w:val="00C63A5E"/>
    <w:rsid w:val="00C7616D"/>
    <w:rsid w:val="00CA35F1"/>
    <w:rsid w:val="00D16D2E"/>
    <w:rsid w:val="00D20DF5"/>
    <w:rsid w:val="00D220B0"/>
    <w:rsid w:val="00D24F5C"/>
    <w:rsid w:val="00D623E3"/>
    <w:rsid w:val="00D660C8"/>
    <w:rsid w:val="00D73AFB"/>
    <w:rsid w:val="00DA45D5"/>
    <w:rsid w:val="00DB135D"/>
    <w:rsid w:val="00DE7714"/>
    <w:rsid w:val="00E062F4"/>
    <w:rsid w:val="00E86896"/>
    <w:rsid w:val="00E91323"/>
    <w:rsid w:val="00F26962"/>
    <w:rsid w:val="00F475C8"/>
    <w:rsid w:val="00F537C8"/>
    <w:rsid w:val="00F63855"/>
    <w:rsid w:val="00F734DF"/>
    <w:rsid w:val="00F778C6"/>
    <w:rsid w:val="00F92A11"/>
    <w:rsid w:val="00FF008D"/>
    <w:rsid w:val="524921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017B50"/>
  <w15:docId w15:val="{7A65BD1D-B532-46E6-9610-5AEF1C1DA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rebuchet MS" w:eastAsia="Trebuchet MS" w:hAnsi="Trebuchet MS" w:cs="Trebuchet MS"/>
    </w:rPr>
  </w:style>
  <w:style w:type="paragraph" w:styleId="Heading1">
    <w:name w:val="heading 1"/>
    <w:basedOn w:val="Normal"/>
    <w:uiPriority w:val="9"/>
    <w:qFormat/>
    <w:pPr>
      <w:ind w:left="100"/>
      <w:outlineLvl w:val="0"/>
    </w:pPr>
    <w:rPr>
      <w:rFonts w:ascii="Tahoma" w:eastAsia="Tahoma" w:hAnsi="Tahoma" w:cs="Tahoma"/>
      <w:b/>
      <w:bCs/>
      <w:sz w:val="28"/>
      <w:szCs w:val="28"/>
    </w:rPr>
  </w:style>
  <w:style w:type="paragraph" w:styleId="Heading2">
    <w:name w:val="heading 2"/>
    <w:basedOn w:val="Normal"/>
    <w:uiPriority w:val="9"/>
    <w:unhideWhenUsed/>
    <w:qFormat/>
    <w:pPr>
      <w:ind w:left="100"/>
      <w:outlineLvl w:val="1"/>
    </w:pPr>
    <w:rPr>
      <w:rFonts w:ascii="Tahoma" w:eastAsia="Tahoma" w:hAnsi="Tahoma" w:cs="Tahoma"/>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54"/>
      <w:ind w:left="249" w:hanging="150"/>
    </w:pPr>
  </w:style>
  <w:style w:type="paragraph" w:styleId="ListParagraph">
    <w:name w:val="List Paragraph"/>
    <w:basedOn w:val="Normal"/>
    <w:uiPriority w:val="1"/>
    <w:qFormat/>
    <w:pPr>
      <w:spacing w:before="54"/>
      <w:ind w:left="249" w:hanging="150"/>
    </w:pPr>
  </w:style>
  <w:style w:type="paragraph" w:customStyle="1" w:styleId="TableParagraph">
    <w:name w:val="Table Paragraph"/>
    <w:basedOn w:val="Normal"/>
    <w:uiPriority w:val="1"/>
    <w:qFormat/>
  </w:style>
  <w:style w:type="paragraph" w:styleId="NoSpacing">
    <w:name w:val="No Spacing"/>
    <w:uiPriority w:val="1"/>
    <w:qFormat/>
    <w:rsid w:val="00FF008D"/>
    <w:rPr>
      <w:rFonts w:ascii="Trebuchet MS" w:eastAsia="Trebuchet MS" w:hAnsi="Trebuchet MS" w:cs="Trebuchet MS"/>
    </w:rPr>
  </w:style>
  <w:style w:type="paragraph" w:styleId="Header">
    <w:name w:val="header"/>
    <w:basedOn w:val="Normal"/>
    <w:link w:val="HeaderChar"/>
    <w:uiPriority w:val="99"/>
    <w:unhideWhenUsed/>
    <w:rsid w:val="00183BAE"/>
    <w:pPr>
      <w:tabs>
        <w:tab w:val="center" w:pos="4513"/>
        <w:tab w:val="right" w:pos="9026"/>
      </w:tabs>
    </w:pPr>
  </w:style>
  <w:style w:type="character" w:customStyle="1" w:styleId="HeaderChar">
    <w:name w:val="Header Char"/>
    <w:basedOn w:val="DefaultParagraphFont"/>
    <w:link w:val="Header"/>
    <w:uiPriority w:val="99"/>
    <w:rsid w:val="00183BAE"/>
    <w:rPr>
      <w:rFonts w:ascii="Trebuchet MS" w:eastAsia="Trebuchet MS" w:hAnsi="Trebuchet MS" w:cs="Trebuchet MS"/>
    </w:rPr>
  </w:style>
  <w:style w:type="paragraph" w:styleId="Footer">
    <w:name w:val="footer"/>
    <w:basedOn w:val="Normal"/>
    <w:link w:val="FooterChar"/>
    <w:uiPriority w:val="99"/>
    <w:unhideWhenUsed/>
    <w:rsid w:val="00183BAE"/>
    <w:pPr>
      <w:tabs>
        <w:tab w:val="center" w:pos="4513"/>
        <w:tab w:val="right" w:pos="9026"/>
      </w:tabs>
    </w:pPr>
  </w:style>
  <w:style w:type="character" w:customStyle="1" w:styleId="FooterChar">
    <w:name w:val="Footer Char"/>
    <w:basedOn w:val="DefaultParagraphFont"/>
    <w:link w:val="Footer"/>
    <w:uiPriority w:val="99"/>
    <w:rsid w:val="00183BAE"/>
    <w:rPr>
      <w:rFonts w:ascii="Trebuchet MS" w:eastAsia="Trebuchet MS" w:hAnsi="Trebuchet MS" w:cs="Trebuchet MS"/>
    </w:rPr>
  </w:style>
  <w:style w:type="character" w:styleId="CommentReference">
    <w:name w:val="annotation reference"/>
    <w:basedOn w:val="DefaultParagraphFont"/>
    <w:uiPriority w:val="99"/>
    <w:semiHidden/>
    <w:unhideWhenUsed/>
    <w:rsid w:val="002E5931"/>
    <w:rPr>
      <w:sz w:val="16"/>
      <w:szCs w:val="16"/>
    </w:rPr>
  </w:style>
  <w:style w:type="paragraph" w:styleId="CommentText">
    <w:name w:val="annotation text"/>
    <w:basedOn w:val="Normal"/>
    <w:link w:val="CommentTextChar"/>
    <w:uiPriority w:val="99"/>
    <w:unhideWhenUsed/>
    <w:rsid w:val="002E5931"/>
    <w:rPr>
      <w:sz w:val="20"/>
      <w:szCs w:val="20"/>
    </w:rPr>
  </w:style>
  <w:style w:type="character" w:customStyle="1" w:styleId="CommentTextChar">
    <w:name w:val="Comment Text Char"/>
    <w:basedOn w:val="DefaultParagraphFont"/>
    <w:link w:val="CommentText"/>
    <w:uiPriority w:val="99"/>
    <w:rsid w:val="002E5931"/>
    <w:rPr>
      <w:rFonts w:ascii="Trebuchet MS" w:eastAsia="Trebuchet MS" w:hAnsi="Trebuchet MS" w:cs="Trebuchet MS"/>
      <w:sz w:val="20"/>
      <w:szCs w:val="20"/>
    </w:rPr>
  </w:style>
  <w:style w:type="paragraph" w:styleId="CommentSubject">
    <w:name w:val="annotation subject"/>
    <w:basedOn w:val="CommentText"/>
    <w:next w:val="CommentText"/>
    <w:link w:val="CommentSubjectChar"/>
    <w:uiPriority w:val="99"/>
    <w:semiHidden/>
    <w:unhideWhenUsed/>
    <w:rsid w:val="002E5931"/>
    <w:rPr>
      <w:b/>
      <w:bCs/>
    </w:rPr>
  </w:style>
  <w:style w:type="character" w:customStyle="1" w:styleId="CommentSubjectChar">
    <w:name w:val="Comment Subject Char"/>
    <w:basedOn w:val="CommentTextChar"/>
    <w:link w:val="CommentSubject"/>
    <w:uiPriority w:val="99"/>
    <w:semiHidden/>
    <w:rsid w:val="002E5931"/>
    <w:rPr>
      <w:rFonts w:ascii="Trebuchet MS" w:eastAsia="Trebuchet MS" w:hAnsi="Trebuchet MS" w:cs="Trebuchet MS"/>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arkonline.org/about-us/our-people/diversity-and-inclusion-at-ark/"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e70ecff-441b-4383-b452-4ee20249f84a">
      <Terms xmlns="http://schemas.microsoft.com/office/infopath/2007/PartnerControls"/>
    </lcf76f155ced4ddcb4097134ff3c332f>
    <TaxCatchAll xmlns="7c17b500-97c3-4d3a-927d-dca62d76571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DC1B5D3F5D8BF45889321F789C490B1" ma:contentTypeVersion="18" ma:contentTypeDescription="Create a new document." ma:contentTypeScope="" ma:versionID="d1adafde22ffaa72164e435f18a6a25f">
  <xsd:schema xmlns:xsd="http://www.w3.org/2001/XMLSchema" xmlns:xs="http://www.w3.org/2001/XMLSchema" xmlns:p="http://schemas.microsoft.com/office/2006/metadata/properties" xmlns:ns2="ce70ecff-441b-4383-b452-4ee20249f84a" xmlns:ns3="7c17b500-97c3-4d3a-927d-dca62d765716" targetNamespace="http://schemas.microsoft.com/office/2006/metadata/properties" ma:root="true" ma:fieldsID="7a0677b011df1102782c513e8ae91cfb" ns2:_="" ns3:_="">
    <xsd:import namespace="ce70ecff-441b-4383-b452-4ee20249f84a"/>
    <xsd:import namespace="7c17b500-97c3-4d3a-927d-dca62d76571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70ecff-441b-4383-b452-4ee20249f8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ece25d9-12d7-4481-8120-14121ffe447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c17b500-97c3-4d3a-927d-dca62d76571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1f1c03a-6906-4cd6-a5fe-3390af5d5395}" ma:internalName="TaxCatchAll" ma:showField="CatchAllData" ma:web="7c17b500-97c3-4d3a-927d-dca62d76571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B81A00-8A8D-4C23-AE91-6E8A181A8FD1}">
  <ds:schemaRefs>
    <ds:schemaRef ds:uri="http://schemas.microsoft.com/office/2006/metadata/properties"/>
    <ds:schemaRef ds:uri="http://schemas.microsoft.com/office/infopath/2007/PartnerControls"/>
    <ds:schemaRef ds:uri="ce70ecff-441b-4383-b452-4ee20249f84a"/>
    <ds:schemaRef ds:uri="7c17b500-97c3-4d3a-927d-dca62d765716"/>
  </ds:schemaRefs>
</ds:datastoreItem>
</file>

<file path=customXml/itemProps2.xml><?xml version="1.0" encoding="utf-8"?>
<ds:datastoreItem xmlns:ds="http://schemas.openxmlformats.org/officeDocument/2006/customXml" ds:itemID="{504E40C7-594E-454E-8C45-AA1279F30A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70ecff-441b-4383-b452-4ee20249f84a"/>
    <ds:schemaRef ds:uri="7c17b500-97c3-4d3a-927d-dca62d7657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EEE7D1-6A5F-4895-887A-8029BACFAAE5}">
  <ds:schemaRefs>
    <ds:schemaRef ds:uri="http://schemas.microsoft.com/sharepoint/v3/contenttype/forms"/>
  </ds:schemaRefs>
</ds:datastoreItem>
</file>

<file path=docMetadata/LabelInfo.xml><?xml version="1.0" encoding="utf-8"?>
<clbl:labelList xmlns:clbl="http://schemas.microsoft.com/office/2020/mipLabelMetadata">
  <clbl:label id="{00cb1474-a534-468d-829f-636ece32c24c}" enabled="0" method="" siteId="{00cb1474-a534-468d-829f-636ece32c24c}"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954</Words>
  <Characters>5439</Characters>
  <Application>Microsoft Office Word</Application>
  <DocSecurity>0</DocSecurity>
  <Lines>45</Lines>
  <Paragraphs>12</Paragraphs>
  <ScaleCrop>false</ScaleCrop>
  <Company>ARK</Company>
  <LinksUpToDate>false</LinksUpToDate>
  <CharactersWithSpaces>6381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Adam Maynard</dc:creator>
  <cp:lastModifiedBy>Ashalan Pillay</cp:lastModifiedBy>
  <cp:revision>2</cp:revision>
  <cp:lastPrinted>2024-10-28T12:03:00Z</cp:lastPrinted>
  <dcterms:created xsi:type="dcterms:W3CDTF">2026-09-07T15:22:00Z</dcterms:created>
  <dcterms:modified xsi:type="dcterms:W3CDTF">2026-09-07T15:22:00Z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2024-08-29T00:00:00Z</vt:filetime>
  </property>
  <property fmtid="{D5CDD505-2E9C-101B-9397-08002B2CF9AE}" pid="3" name="Creator">
    <vt:lpwstr>Microsoft® Word for Microsoft 365</vt:lpwstr>
  </property>
  <property fmtid="{D5CDD505-2E9C-101B-9397-08002B2CF9AE}" pid="4" name="LastSaved">
    <vt:filetime>2024-10-28T00:00:00Z</vt:filetime>
  </property>
  <property fmtid="{D5CDD505-2E9C-101B-9397-08002B2CF9AE}" pid="5" name="ContentTypeId">
    <vt:lpwstr>0x010100EDC1B5D3F5D8BF45889321F789C490B1</vt:lpwstr>
  </property>
  <property fmtid="{D5CDD505-2E9C-101B-9397-08002B2CF9AE}" pid="6" name="MediaServiceImageTags">
    <vt:lpwstr/>
  </property>
</Properties>
</file>