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D67F6" w14:textId="10A2A28F" w:rsidR="000308E4" w:rsidRPr="005D0757" w:rsidRDefault="000308E4" w:rsidP="00EE2555">
      <w:pPr>
        <w:pStyle w:val="NoSpacing"/>
        <w:rPr>
          <w:rFonts w:ascii="Georgia" w:hAnsi="Georgia"/>
          <w:b/>
          <w:bCs/>
          <w:sz w:val="20"/>
          <w:szCs w:val="20"/>
          <w:lang w:val="en" w:eastAsia="en-GB"/>
        </w:rPr>
      </w:pPr>
      <w:r w:rsidRPr="005D0757">
        <w:rPr>
          <w:rFonts w:ascii="Georgia" w:hAnsi="Georgia"/>
          <w:b/>
          <w:bCs/>
          <w:sz w:val="20"/>
          <w:szCs w:val="20"/>
          <w:lang w:val="en" w:eastAsia="en-GB"/>
        </w:rPr>
        <w:t>Ark Ayrton Primary Academy</w:t>
      </w:r>
    </w:p>
    <w:p w14:paraId="22B754F7" w14:textId="77777777" w:rsidR="000308E4" w:rsidRPr="005D0757" w:rsidRDefault="000308E4" w:rsidP="00EE2555">
      <w:pPr>
        <w:pStyle w:val="NoSpacing"/>
        <w:rPr>
          <w:rFonts w:ascii="Georgia" w:hAnsi="Georgia"/>
          <w:b/>
          <w:bCs/>
          <w:sz w:val="20"/>
          <w:szCs w:val="20"/>
          <w:lang w:val="en" w:eastAsia="en-GB"/>
        </w:rPr>
      </w:pPr>
    </w:p>
    <w:p w14:paraId="61A2878F" w14:textId="4CC54E78" w:rsidR="002D2BDE" w:rsidRPr="005D0757" w:rsidRDefault="00713B19" w:rsidP="6331595B">
      <w:pPr>
        <w:pStyle w:val="NoSpacing"/>
        <w:rPr>
          <w:rFonts w:ascii="Georgia" w:hAnsi="Georgia"/>
          <w:sz w:val="20"/>
          <w:szCs w:val="20"/>
          <w:lang w:val="en-US" w:eastAsia="en-GB"/>
        </w:rPr>
      </w:pPr>
      <w:r w:rsidRPr="6331595B">
        <w:rPr>
          <w:rFonts w:ascii="Georgia" w:hAnsi="Georgia"/>
          <w:b/>
          <w:bCs/>
          <w:sz w:val="20"/>
          <w:szCs w:val="20"/>
          <w:lang w:val="en-US" w:eastAsia="en-GB"/>
        </w:rPr>
        <w:t>Job D</w:t>
      </w:r>
      <w:r w:rsidR="002D2BDE" w:rsidRPr="6331595B">
        <w:rPr>
          <w:rFonts w:ascii="Georgia" w:hAnsi="Georgia"/>
          <w:b/>
          <w:bCs/>
          <w:sz w:val="20"/>
          <w:szCs w:val="20"/>
          <w:lang w:val="en-US" w:eastAsia="en-GB"/>
        </w:rPr>
        <w:t>escription:</w:t>
      </w:r>
      <w:r w:rsidR="002D2BDE" w:rsidRPr="6331595B">
        <w:rPr>
          <w:rFonts w:ascii="Georgia" w:hAnsi="Georgia"/>
          <w:sz w:val="20"/>
          <w:szCs w:val="20"/>
          <w:lang w:val="en-US" w:eastAsia="en-GB"/>
        </w:rPr>
        <w:t xml:space="preserve"> </w:t>
      </w:r>
      <w:r w:rsidR="00BA1067" w:rsidRPr="6331595B">
        <w:rPr>
          <w:rFonts w:ascii="Georgia" w:hAnsi="Georgia"/>
          <w:sz w:val="20"/>
          <w:szCs w:val="20"/>
          <w:lang w:val="en-US" w:eastAsia="en-GB"/>
        </w:rPr>
        <w:t>Behaviour Support Worker</w:t>
      </w:r>
    </w:p>
    <w:p w14:paraId="333762AD" w14:textId="0AE7D6BE" w:rsidR="002D2BDE" w:rsidRDefault="002D2BDE" w:rsidP="00EE2555">
      <w:pPr>
        <w:pStyle w:val="NoSpacing"/>
        <w:rPr>
          <w:rFonts w:ascii="Georgia" w:hAnsi="Georgia"/>
          <w:sz w:val="20"/>
          <w:szCs w:val="20"/>
          <w:lang w:val="en" w:eastAsia="en-GB"/>
        </w:rPr>
      </w:pPr>
      <w:r w:rsidRPr="005D0757">
        <w:rPr>
          <w:rFonts w:ascii="Georgia" w:hAnsi="Georgia"/>
          <w:b/>
          <w:bCs/>
          <w:sz w:val="20"/>
          <w:szCs w:val="20"/>
          <w:lang w:val="en" w:eastAsia="en-GB"/>
        </w:rPr>
        <w:t>Reports to:</w:t>
      </w:r>
      <w:r w:rsidRPr="005D0757">
        <w:rPr>
          <w:rFonts w:ascii="Georgia" w:hAnsi="Georgia"/>
          <w:sz w:val="20"/>
          <w:szCs w:val="20"/>
          <w:lang w:val="en" w:eastAsia="en-GB"/>
        </w:rPr>
        <w:t xml:space="preserve"> </w:t>
      </w:r>
      <w:r w:rsidR="130223DB" w:rsidRPr="005D0757">
        <w:rPr>
          <w:rFonts w:ascii="Georgia" w:hAnsi="Georgia"/>
          <w:sz w:val="20"/>
          <w:szCs w:val="20"/>
          <w:lang w:val="en" w:eastAsia="en-GB"/>
        </w:rPr>
        <w:t>Assistant Head</w:t>
      </w:r>
    </w:p>
    <w:p w14:paraId="0138F64D" w14:textId="1158AD1A" w:rsidR="00586E6E" w:rsidRPr="00586E6E" w:rsidRDefault="00BA1067" w:rsidP="00586E6E">
      <w:pPr>
        <w:pStyle w:val="NormalWeb"/>
        <w:spacing w:before="0" w:beforeAutospacing="0" w:after="0" w:afterAutospacing="0"/>
        <w:rPr>
          <w:rFonts w:ascii="Georgia" w:hAnsi="Georgia"/>
          <w:color w:val="000000"/>
          <w:sz w:val="20"/>
          <w:szCs w:val="20"/>
        </w:rPr>
      </w:pPr>
      <w:r w:rsidRPr="00BA1067">
        <w:rPr>
          <w:rFonts w:ascii="Georgia" w:hAnsi="Georgia"/>
          <w:b/>
          <w:bCs/>
          <w:sz w:val="20"/>
          <w:szCs w:val="20"/>
          <w:lang w:val="en"/>
        </w:rPr>
        <w:t>Salary:</w:t>
      </w:r>
      <w:r>
        <w:rPr>
          <w:rFonts w:ascii="Georgia" w:hAnsi="Georgia"/>
          <w:b/>
          <w:bCs/>
          <w:sz w:val="20"/>
          <w:szCs w:val="20"/>
          <w:lang w:val="en"/>
        </w:rPr>
        <w:t xml:space="preserve"> </w:t>
      </w:r>
      <w:r w:rsidR="00586E6E" w:rsidRPr="00586E6E">
        <w:rPr>
          <w:rFonts w:ascii="Georgia" w:hAnsi="Georgia"/>
          <w:color w:val="000000"/>
          <w:sz w:val="20"/>
          <w:szCs w:val="20"/>
        </w:rPr>
        <w:t>Ark Support Scale Band 5 Point 5-12 (FTE £2</w:t>
      </w:r>
      <w:r w:rsidR="002C6529">
        <w:rPr>
          <w:rFonts w:ascii="Georgia" w:hAnsi="Georgia"/>
          <w:color w:val="000000"/>
          <w:sz w:val="20"/>
          <w:szCs w:val="20"/>
        </w:rPr>
        <w:t>4,790</w:t>
      </w:r>
      <w:r w:rsidR="00586E6E" w:rsidRPr="00586E6E">
        <w:rPr>
          <w:rFonts w:ascii="Georgia" w:hAnsi="Georgia"/>
          <w:color w:val="000000"/>
          <w:sz w:val="20"/>
          <w:szCs w:val="20"/>
        </w:rPr>
        <w:t xml:space="preserve"> - £</w:t>
      </w:r>
      <w:r w:rsidR="007C7418">
        <w:rPr>
          <w:rFonts w:ascii="Georgia" w:hAnsi="Georgia"/>
          <w:color w:val="000000"/>
          <w:sz w:val="20"/>
          <w:szCs w:val="20"/>
        </w:rPr>
        <w:t>27</w:t>
      </w:r>
      <w:r w:rsidR="00845EBA">
        <w:rPr>
          <w:rFonts w:ascii="Georgia" w:hAnsi="Georgia"/>
          <w:color w:val="000000"/>
          <w:sz w:val="20"/>
          <w:szCs w:val="20"/>
        </w:rPr>
        <w:t>,711</w:t>
      </w:r>
      <w:r w:rsidR="00586E6E" w:rsidRPr="00586E6E">
        <w:rPr>
          <w:rFonts w:ascii="Georgia" w:hAnsi="Georgia"/>
          <w:color w:val="000000"/>
          <w:sz w:val="20"/>
          <w:szCs w:val="20"/>
        </w:rPr>
        <w:t xml:space="preserve">)  </w:t>
      </w:r>
    </w:p>
    <w:p w14:paraId="1CBAFD4D" w14:textId="16908D7B" w:rsidR="00BA1067" w:rsidRPr="00586E6E" w:rsidRDefault="00586E6E" w:rsidP="00586E6E">
      <w:pPr>
        <w:pStyle w:val="NormalWeb"/>
        <w:spacing w:before="0" w:beforeAutospacing="0" w:after="0" w:afterAutospacing="0"/>
        <w:rPr>
          <w:rFonts w:ascii="Georgia" w:hAnsi="Georgia"/>
          <w:color w:val="000000"/>
          <w:sz w:val="20"/>
          <w:szCs w:val="20"/>
        </w:rPr>
      </w:pPr>
      <w:r w:rsidRPr="00586E6E">
        <w:rPr>
          <w:rFonts w:ascii="Georgia" w:hAnsi="Georgia"/>
          <w:color w:val="000000" w:themeColor="text1"/>
          <w:sz w:val="20"/>
          <w:szCs w:val="20"/>
        </w:rPr>
        <w:t>Actual Salary £2</w:t>
      </w:r>
      <w:r w:rsidR="00B867CC">
        <w:rPr>
          <w:rFonts w:ascii="Georgia" w:hAnsi="Georgia"/>
          <w:color w:val="000000" w:themeColor="text1"/>
          <w:sz w:val="20"/>
          <w:szCs w:val="20"/>
        </w:rPr>
        <w:t>3,395 to £</w:t>
      </w:r>
      <w:r w:rsidRPr="00586E6E">
        <w:rPr>
          <w:rFonts w:ascii="Georgia" w:hAnsi="Georgia"/>
          <w:color w:val="000000" w:themeColor="text1"/>
          <w:sz w:val="20"/>
          <w:szCs w:val="20"/>
        </w:rPr>
        <w:t>2</w:t>
      </w:r>
      <w:r w:rsidR="00D613AE">
        <w:rPr>
          <w:rFonts w:ascii="Georgia" w:hAnsi="Georgia"/>
          <w:color w:val="000000" w:themeColor="text1"/>
          <w:sz w:val="20"/>
          <w:szCs w:val="20"/>
        </w:rPr>
        <w:t>6,134</w:t>
      </w:r>
      <w:r w:rsidR="00570C9C">
        <w:rPr>
          <w:rFonts w:ascii="Georgia" w:hAnsi="Georgia"/>
          <w:color w:val="000000" w:themeColor="text1"/>
          <w:sz w:val="20"/>
          <w:szCs w:val="20"/>
        </w:rPr>
        <w:t xml:space="preserve"> (</w:t>
      </w:r>
      <w:r w:rsidR="00767CFF">
        <w:rPr>
          <w:rFonts w:ascii="Georgia" w:hAnsi="Georgia"/>
          <w:color w:val="000000" w:themeColor="text1"/>
          <w:sz w:val="20"/>
          <w:szCs w:val="20"/>
        </w:rPr>
        <w:t>pending</w:t>
      </w:r>
      <w:r w:rsidR="00480E6B">
        <w:rPr>
          <w:rFonts w:ascii="Georgia" w:hAnsi="Georgia"/>
          <w:color w:val="000000" w:themeColor="text1"/>
          <w:sz w:val="20"/>
          <w:szCs w:val="20"/>
        </w:rPr>
        <w:t xml:space="preserve"> pa</w:t>
      </w:r>
      <w:r w:rsidR="0071694F">
        <w:rPr>
          <w:rFonts w:ascii="Georgia" w:hAnsi="Georgia"/>
          <w:color w:val="000000" w:themeColor="text1"/>
          <w:sz w:val="20"/>
          <w:szCs w:val="20"/>
        </w:rPr>
        <w:t>y award</w:t>
      </w:r>
      <w:r w:rsidR="002C6F7E">
        <w:rPr>
          <w:rFonts w:ascii="Georgia" w:hAnsi="Georgia"/>
          <w:color w:val="000000" w:themeColor="text1"/>
          <w:sz w:val="20"/>
          <w:szCs w:val="20"/>
        </w:rPr>
        <w:t>)</w:t>
      </w:r>
    </w:p>
    <w:p w14:paraId="7A000D94" w14:textId="0A716055" w:rsidR="00E91E5E" w:rsidRDefault="002D2BDE" w:rsidP="00C539DA">
      <w:pPr>
        <w:spacing w:after="0"/>
        <w:textAlignment w:val="baseline"/>
        <w:rPr>
          <w:rFonts w:ascii="Segoe UI" w:hAnsi="Segoe UI" w:cs="Segoe UI"/>
          <w:sz w:val="18"/>
          <w:szCs w:val="18"/>
        </w:rPr>
      </w:pPr>
      <w:r w:rsidRPr="005D0757">
        <w:rPr>
          <w:rFonts w:ascii="Georgia" w:hAnsi="Georgia"/>
          <w:b/>
          <w:bCs/>
          <w:sz w:val="20"/>
          <w:szCs w:val="20"/>
          <w:lang w:val="en" w:eastAsia="en-GB"/>
        </w:rPr>
        <w:t>Hours:</w:t>
      </w:r>
      <w:r w:rsidRPr="005D0757">
        <w:rPr>
          <w:rFonts w:ascii="Georgia" w:hAnsi="Georgia"/>
          <w:sz w:val="20"/>
          <w:szCs w:val="20"/>
          <w:lang w:val="en" w:eastAsia="en-GB"/>
        </w:rPr>
        <w:t> </w:t>
      </w:r>
      <w:r w:rsidR="6E672348" w:rsidRPr="005D0757">
        <w:rPr>
          <w:rFonts w:ascii="Georgia" w:hAnsi="Georgia"/>
          <w:sz w:val="20"/>
          <w:szCs w:val="20"/>
          <w:lang w:val="en" w:eastAsia="en-GB"/>
        </w:rPr>
        <w:t xml:space="preserve">  </w:t>
      </w:r>
      <w:r w:rsidRPr="005D0757">
        <w:rPr>
          <w:rFonts w:ascii="Georgia" w:hAnsi="Georgia"/>
          <w:sz w:val="20"/>
          <w:szCs w:val="20"/>
          <w:lang w:val="en" w:eastAsia="en-GB"/>
        </w:rPr>
        <w:t>3</w:t>
      </w:r>
      <w:r w:rsidR="00536CE9" w:rsidRPr="005D0757">
        <w:rPr>
          <w:rFonts w:ascii="Georgia" w:hAnsi="Georgia"/>
          <w:sz w:val="20"/>
          <w:szCs w:val="20"/>
          <w:lang w:val="en" w:eastAsia="en-GB"/>
        </w:rPr>
        <w:t>8.5</w:t>
      </w:r>
      <w:r w:rsidRPr="005D0757">
        <w:rPr>
          <w:rFonts w:ascii="Georgia" w:hAnsi="Georgia"/>
          <w:sz w:val="20"/>
          <w:szCs w:val="20"/>
          <w:lang w:val="en" w:eastAsia="en-GB"/>
        </w:rPr>
        <w:t xml:space="preserve"> hours per week, Term time </w:t>
      </w:r>
    </w:p>
    <w:p w14:paraId="34975B8B" w14:textId="6F15D3C9" w:rsidR="00713B19" w:rsidRDefault="00713B19" w:rsidP="00EE2555">
      <w:pPr>
        <w:pStyle w:val="NoSpacing"/>
        <w:rPr>
          <w:rFonts w:ascii="Georgia" w:hAnsi="Georgia"/>
          <w:sz w:val="20"/>
          <w:szCs w:val="20"/>
          <w:lang w:val="en" w:eastAsia="en-GB"/>
        </w:rPr>
      </w:pPr>
    </w:p>
    <w:p w14:paraId="7EA0149A" w14:textId="77777777" w:rsidR="002D2BDE" w:rsidRPr="005D0757" w:rsidRDefault="002D2BDE" w:rsidP="002D2BDE">
      <w:pPr>
        <w:spacing w:after="150" w:line="240" w:lineRule="auto"/>
        <w:rPr>
          <w:rFonts w:ascii="Georgia" w:eastAsia="Times New Roman" w:hAnsi="Georgia" w:cs="Arial"/>
          <w:color w:val="333333"/>
          <w:sz w:val="20"/>
          <w:szCs w:val="20"/>
          <w:lang w:val="en" w:eastAsia="en-GB"/>
        </w:rPr>
      </w:pPr>
      <w:r w:rsidRPr="005D0757">
        <w:rPr>
          <w:rFonts w:ascii="Georgia" w:eastAsia="Times New Roman" w:hAnsi="Georgia" w:cs="Arial"/>
          <w:b/>
          <w:bCs/>
          <w:color w:val="333333"/>
          <w:sz w:val="20"/>
          <w:szCs w:val="20"/>
          <w:lang w:val="en" w:eastAsia="en-GB"/>
        </w:rPr>
        <w:t xml:space="preserve">The Role </w:t>
      </w:r>
    </w:p>
    <w:p w14:paraId="37258D2C" w14:textId="77777777" w:rsidR="00713B19" w:rsidRPr="005D0757" w:rsidRDefault="002D2BDE" w:rsidP="5EA7F15E">
      <w:pPr>
        <w:numPr>
          <w:ilvl w:val="0"/>
          <w:numId w:val="4"/>
        </w:numPr>
        <w:spacing w:before="100" w:beforeAutospacing="1" w:after="100" w:afterAutospacing="1" w:line="240" w:lineRule="auto"/>
        <w:rPr>
          <w:rFonts w:ascii="Georgia" w:eastAsia="Times New Roman" w:hAnsi="Georgia" w:cs="Arial"/>
          <w:b/>
          <w:bCs/>
          <w:color w:val="333333"/>
          <w:sz w:val="20"/>
          <w:szCs w:val="20"/>
          <w:lang w:val="en-US" w:eastAsia="en-GB"/>
        </w:rPr>
      </w:pPr>
      <w:r w:rsidRPr="5EA7F15E">
        <w:rPr>
          <w:rFonts w:ascii="Georgia" w:eastAsia="Times New Roman" w:hAnsi="Georgia" w:cs="Arial"/>
          <w:color w:val="333333"/>
          <w:sz w:val="20"/>
          <w:szCs w:val="20"/>
          <w:lang w:val="en-US" w:eastAsia="en-GB"/>
        </w:rPr>
        <w:t xml:space="preserve">To work with children experiencing a range of social, emotional and mental health difficulties </w:t>
      </w:r>
      <w:proofErr w:type="gramStart"/>
      <w:r w:rsidRPr="5EA7F15E">
        <w:rPr>
          <w:rFonts w:ascii="Georgia" w:eastAsia="Times New Roman" w:hAnsi="Georgia" w:cs="Arial"/>
          <w:color w:val="333333"/>
          <w:sz w:val="20"/>
          <w:szCs w:val="20"/>
          <w:lang w:val="en-US" w:eastAsia="en-GB"/>
        </w:rPr>
        <w:t>in order to</w:t>
      </w:r>
      <w:proofErr w:type="gramEnd"/>
      <w:r w:rsidRPr="5EA7F15E">
        <w:rPr>
          <w:rFonts w:ascii="Georgia" w:eastAsia="Times New Roman" w:hAnsi="Georgia" w:cs="Arial"/>
          <w:color w:val="333333"/>
          <w:sz w:val="20"/>
          <w:szCs w:val="20"/>
          <w:lang w:val="en-US" w:eastAsia="en-GB"/>
        </w:rPr>
        <w:t xml:space="preserve"> help them overcome these barriers and achieve their full potential.</w:t>
      </w:r>
    </w:p>
    <w:p w14:paraId="7934F8AE" w14:textId="5F2F5D92" w:rsidR="002D2BDE" w:rsidRPr="005D0757" w:rsidRDefault="002D2BDE" w:rsidP="00713B19">
      <w:pPr>
        <w:spacing w:before="100" w:beforeAutospacing="1" w:after="100" w:afterAutospacing="1" w:line="240" w:lineRule="auto"/>
        <w:rPr>
          <w:rFonts w:ascii="Georgia" w:eastAsia="Times New Roman" w:hAnsi="Georgia" w:cs="Arial"/>
          <w:b/>
          <w:bCs/>
          <w:color w:val="333333"/>
          <w:sz w:val="20"/>
          <w:szCs w:val="20"/>
          <w:lang w:val="en" w:eastAsia="en-GB"/>
        </w:rPr>
      </w:pPr>
      <w:r w:rsidRPr="005D0757">
        <w:rPr>
          <w:rFonts w:ascii="Georgia" w:eastAsia="Times New Roman" w:hAnsi="Georgia" w:cs="Arial"/>
          <w:b/>
          <w:bCs/>
          <w:color w:val="333333"/>
          <w:sz w:val="20"/>
          <w:szCs w:val="20"/>
          <w:lang w:val="en" w:eastAsia="en-GB"/>
        </w:rPr>
        <w:t xml:space="preserve">Key responsibilities </w:t>
      </w:r>
    </w:p>
    <w:p w14:paraId="00351324" w14:textId="77777777" w:rsidR="002D2BDE" w:rsidRPr="005D0757" w:rsidRDefault="002D2BDE" w:rsidP="002D2BDE">
      <w:pPr>
        <w:numPr>
          <w:ilvl w:val="0"/>
          <w:numId w:val="7"/>
        </w:numPr>
        <w:spacing w:before="100" w:beforeAutospacing="1" w:after="100" w:afterAutospacing="1" w:line="240" w:lineRule="auto"/>
        <w:rPr>
          <w:rFonts w:ascii="Georgia" w:eastAsia="Times New Roman" w:hAnsi="Georgia" w:cs="Arial"/>
          <w:color w:val="333333"/>
          <w:sz w:val="20"/>
          <w:szCs w:val="20"/>
          <w:lang w:val="en" w:eastAsia="en-GB"/>
        </w:rPr>
      </w:pPr>
      <w:r w:rsidRPr="005D0757">
        <w:rPr>
          <w:rFonts w:ascii="Georgia" w:eastAsia="Times New Roman" w:hAnsi="Georgia" w:cs="Arial"/>
          <w:color w:val="333333"/>
          <w:sz w:val="20"/>
          <w:szCs w:val="20"/>
          <w:lang w:val="en" w:eastAsia="en-GB"/>
        </w:rPr>
        <w:t xml:space="preserve">To </w:t>
      </w:r>
      <w:proofErr w:type="gramStart"/>
      <w:r w:rsidRPr="005D0757">
        <w:rPr>
          <w:rFonts w:ascii="Georgia" w:eastAsia="Times New Roman" w:hAnsi="Georgia" w:cs="Arial"/>
          <w:color w:val="333333"/>
          <w:sz w:val="20"/>
          <w:szCs w:val="20"/>
          <w:lang w:val="en" w:eastAsia="en-GB"/>
        </w:rPr>
        <w:t>pro-actively</w:t>
      </w:r>
      <w:proofErr w:type="gramEnd"/>
      <w:r w:rsidRPr="005D0757">
        <w:rPr>
          <w:rFonts w:ascii="Georgia" w:eastAsia="Times New Roman" w:hAnsi="Georgia" w:cs="Arial"/>
          <w:color w:val="333333"/>
          <w:sz w:val="20"/>
          <w:szCs w:val="20"/>
          <w:lang w:val="en" w:eastAsia="en-GB"/>
        </w:rPr>
        <w:t xml:space="preserve"> assess children and plan targeted intervention to meet their needs </w:t>
      </w:r>
    </w:p>
    <w:p w14:paraId="0F2BFD29" w14:textId="77777777" w:rsidR="002D2BDE" w:rsidRPr="005D0757" w:rsidRDefault="002D2BDE" w:rsidP="002D2BDE">
      <w:pPr>
        <w:numPr>
          <w:ilvl w:val="0"/>
          <w:numId w:val="7"/>
        </w:numPr>
        <w:spacing w:before="100" w:beforeAutospacing="1" w:after="100" w:afterAutospacing="1" w:line="240" w:lineRule="auto"/>
        <w:rPr>
          <w:rFonts w:ascii="Georgia" w:eastAsia="Times New Roman" w:hAnsi="Georgia" w:cs="Arial"/>
          <w:color w:val="333333"/>
          <w:sz w:val="20"/>
          <w:szCs w:val="20"/>
          <w:lang w:val="en" w:eastAsia="en-GB"/>
        </w:rPr>
      </w:pPr>
      <w:r w:rsidRPr="005D0757">
        <w:rPr>
          <w:rFonts w:ascii="Georgia" w:eastAsia="Times New Roman" w:hAnsi="Georgia" w:cs="Arial"/>
          <w:color w:val="333333"/>
          <w:sz w:val="20"/>
          <w:szCs w:val="20"/>
          <w:lang w:val="en" w:eastAsia="en-GB"/>
        </w:rPr>
        <w:t>To support teachers with strategies to meet the needs of pupils in class</w:t>
      </w:r>
    </w:p>
    <w:p w14:paraId="259BC066" w14:textId="77777777" w:rsidR="002D2BDE" w:rsidRPr="005D0757" w:rsidRDefault="002D2BDE" w:rsidP="002D2BDE">
      <w:pPr>
        <w:numPr>
          <w:ilvl w:val="0"/>
          <w:numId w:val="7"/>
        </w:numPr>
        <w:spacing w:before="100" w:beforeAutospacing="1" w:after="100" w:afterAutospacing="1" w:line="240" w:lineRule="auto"/>
        <w:rPr>
          <w:rFonts w:ascii="Georgia" w:eastAsia="Times New Roman" w:hAnsi="Georgia" w:cs="Arial"/>
          <w:color w:val="333333"/>
          <w:sz w:val="20"/>
          <w:szCs w:val="20"/>
          <w:lang w:val="en" w:eastAsia="en-GB"/>
        </w:rPr>
      </w:pPr>
      <w:r w:rsidRPr="005D0757">
        <w:rPr>
          <w:rFonts w:ascii="Georgia" w:eastAsia="Times New Roman" w:hAnsi="Georgia" w:cs="Arial"/>
          <w:color w:val="333333"/>
          <w:sz w:val="20"/>
          <w:szCs w:val="20"/>
          <w:lang w:val="en" w:eastAsia="en-GB"/>
        </w:rPr>
        <w:t>To work with parents and carers to develop strategies to effectively meet their children’s needs and help them achieve in school</w:t>
      </w:r>
    </w:p>
    <w:p w14:paraId="28AF1FCD" w14:textId="5D725C8C" w:rsidR="00E2191E" w:rsidRPr="005D0757" w:rsidRDefault="00E2191E" w:rsidP="002D2BDE">
      <w:pPr>
        <w:numPr>
          <w:ilvl w:val="0"/>
          <w:numId w:val="7"/>
        </w:numPr>
        <w:spacing w:before="100" w:beforeAutospacing="1" w:after="100" w:afterAutospacing="1" w:line="240" w:lineRule="auto"/>
        <w:rPr>
          <w:rFonts w:ascii="Georgia" w:eastAsia="Times New Roman" w:hAnsi="Georgia" w:cs="Arial"/>
          <w:color w:val="333333"/>
          <w:sz w:val="20"/>
          <w:szCs w:val="20"/>
          <w:lang w:val="en" w:eastAsia="en-GB"/>
        </w:rPr>
      </w:pPr>
      <w:r w:rsidRPr="005D0757">
        <w:rPr>
          <w:rFonts w:ascii="Georgia" w:eastAsia="Times New Roman" w:hAnsi="Georgia" w:cs="Arial"/>
          <w:color w:val="333333"/>
          <w:sz w:val="20"/>
          <w:szCs w:val="20"/>
          <w:lang w:val="en" w:eastAsia="en-GB"/>
        </w:rPr>
        <w:t>To help run Breakfast Club</w:t>
      </w:r>
    </w:p>
    <w:p w14:paraId="7162ADDD" w14:textId="1492C7D4" w:rsidR="00E2191E" w:rsidRPr="005D0757" w:rsidRDefault="00E2191E" w:rsidP="6331595B">
      <w:pPr>
        <w:numPr>
          <w:ilvl w:val="0"/>
          <w:numId w:val="7"/>
        </w:numPr>
        <w:spacing w:before="100" w:beforeAutospacing="1" w:after="100" w:afterAutospacing="1" w:line="240" w:lineRule="auto"/>
        <w:rPr>
          <w:rFonts w:ascii="Georgia" w:eastAsia="Times New Roman" w:hAnsi="Georgia" w:cs="Arial"/>
          <w:color w:val="333333"/>
          <w:sz w:val="20"/>
          <w:szCs w:val="20"/>
          <w:lang w:val="en-US" w:eastAsia="en-GB"/>
        </w:rPr>
      </w:pPr>
      <w:r w:rsidRPr="6331595B">
        <w:rPr>
          <w:rFonts w:ascii="Georgia" w:eastAsia="Times New Roman" w:hAnsi="Georgia" w:cs="Arial"/>
          <w:color w:val="333333"/>
          <w:sz w:val="20"/>
          <w:szCs w:val="20"/>
          <w:lang w:val="en-US" w:eastAsia="en-GB"/>
        </w:rPr>
        <w:t xml:space="preserve">To respond to </w:t>
      </w:r>
      <w:r w:rsidR="00A87331" w:rsidRPr="6331595B">
        <w:rPr>
          <w:rFonts w:ascii="Georgia" w:eastAsia="Times New Roman" w:hAnsi="Georgia" w:cs="Arial"/>
          <w:color w:val="333333"/>
          <w:sz w:val="20"/>
          <w:szCs w:val="20"/>
          <w:lang w:val="en-US" w:eastAsia="en-GB"/>
        </w:rPr>
        <w:t>any behaviour calls and de-escalate any situations that may arise</w:t>
      </w:r>
    </w:p>
    <w:p w14:paraId="6330DB3B" w14:textId="77777777" w:rsidR="002D2BDE" w:rsidRPr="005D0757" w:rsidRDefault="002D2BDE" w:rsidP="002D2BDE">
      <w:pPr>
        <w:numPr>
          <w:ilvl w:val="0"/>
          <w:numId w:val="7"/>
        </w:numPr>
        <w:spacing w:before="100" w:beforeAutospacing="1" w:after="100" w:afterAutospacing="1" w:line="240" w:lineRule="auto"/>
        <w:rPr>
          <w:rFonts w:ascii="Georgia" w:eastAsia="Times New Roman" w:hAnsi="Georgia" w:cs="Arial"/>
          <w:color w:val="333333"/>
          <w:sz w:val="20"/>
          <w:szCs w:val="20"/>
          <w:lang w:val="en" w:eastAsia="en-GB"/>
        </w:rPr>
      </w:pPr>
      <w:r w:rsidRPr="005D0757">
        <w:rPr>
          <w:rFonts w:ascii="Georgia" w:eastAsia="Times New Roman" w:hAnsi="Georgia" w:cs="Arial"/>
          <w:color w:val="333333"/>
          <w:sz w:val="20"/>
          <w:szCs w:val="20"/>
          <w:lang w:val="en" w:eastAsia="en-GB"/>
        </w:rPr>
        <w:t>To support the wider work and ethos of Ark Ayrton Primary Academy</w:t>
      </w:r>
    </w:p>
    <w:p w14:paraId="6457521B" w14:textId="77777777" w:rsidR="002D2BDE" w:rsidRPr="005D0757" w:rsidRDefault="002D2BDE" w:rsidP="002D2BDE">
      <w:pPr>
        <w:spacing w:after="150" w:line="240" w:lineRule="auto"/>
        <w:rPr>
          <w:rFonts w:ascii="Georgia" w:eastAsia="Times New Roman" w:hAnsi="Georgia" w:cs="Arial"/>
          <w:color w:val="333333"/>
          <w:sz w:val="20"/>
          <w:szCs w:val="20"/>
          <w:lang w:val="en" w:eastAsia="en-GB"/>
        </w:rPr>
      </w:pPr>
      <w:r w:rsidRPr="005D0757">
        <w:rPr>
          <w:rFonts w:ascii="Georgia" w:eastAsia="Times New Roman" w:hAnsi="Georgia" w:cs="Arial"/>
          <w:b/>
          <w:bCs/>
          <w:color w:val="333333"/>
          <w:sz w:val="20"/>
          <w:szCs w:val="20"/>
          <w:lang w:val="en" w:eastAsia="en-GB"/>
        </w:rPr>
        <w:t xml:space="preserve">Outcomes and activities </w:t>
      </w:r>
    </w:p>
    <w:p w14:paraId="04F5B053" w14:textId="77777777" w:rsidR="002D2BDE" w:rsidRPr="005D0757" w:rsidRDefault="002D2BDE" w:rsidP="002D2BDE">
      <w:pPr>
        <w:spacing w:after="150" w:line="240" w:lineRule="auto"/>
        <w:rPr>
          <w:rFonts w:ascii="Georgia" w:eastAsia="Times New Roman" w:hAnsi="Georgia" w:cs="Arial"/>
          <w:color w:val="333333"/>
          <w:sz w:val="20"/>
          <w:szCs w:val="20"/>
          <w:lang w:val="en" w:eastAsia="en-GB"/>
        </w:rPr>
      </w:pPr>
      <w:r w:rsidRPr="005D0757">
        <w:rPr>
          <w:rFonts w:ascii="Georgia" w:eastAsia="Times New Roman" w:hAnsi="Georgia" w:cs="Arial"/>
          <w:b/>
          <w:bCs/>
          <w:color w:val="333333"/>
          <w:sz w:val="20"/>
          <w:szCs w:val="20"/>
          <w:lang w:val="en" w:eastAsia="en-GB"/>
        </w:rPr>
        <w:t xml:space="preserve">Learning Support </w:t>
      </w:r>
    </w:p>
    <w:p w14:paraId="607A23D0" w14:textId="77777777" w:rsidR="002D2BDE" w:rsidRPr="005D0757" w:rsidRDefault="002D2BDE" w:rsidP="6331595B">
      <w:pPr>
        <w:numPr>
          <w:ilvl w:val="0"/>
          <w:numId w:val="5"/>
        </w:numPr>
        <w:spacing w:before="100" w:beforeAutospacing="1" w:after="100" w:afterAutospacing="1" w:line="240" w:lineRule="auto"/>
        <w:rPr>
          <w:rFonts w:ascii="Georgia" w:eastAsia="Times New Roman" w:hAnsi="Georgia" w:cs="Arial"/>
          <w:color w:val="333333"/>
          <w:sz w:val="20"/>
          <w:szCs w:val="20"/>
          <w:lang w:val="en-US" w:eastAsia="en-GB"/>
        </w:rPr>
      </w:pPr>
      <w:r w:rsidRPr="6331595B">
        <w:rPr>
          <w:rFonts w:ascii="Georgia" w:eastAsia="Times New Roman" w:hAnsi="Georgia" w:cs="Arial"/>
          <w:color w:val="333333"/>
          <w:sz w:val="20"/>
          <w:szCs w:val="20"/>
          <w:lang w:val="en-US" w:eastAsia="en-GB"/>
        </w:rPr>
        <w:t>Promote inclusion and acceptance of all pupils in the school, including those with physical, learning and behaviour difficulties</w:t>
      </w:r>
    </w:p>
    <w:p w14:paraId="48BCBD3A" w14:textId="77777777" w:rsidR="002D2BDE" w:rsidRPr="005D0757" w:rsidRDefault="002D2BDE" w:rsidP="5EA7F15E">
      <w:pPr>
        <w:numPr>
          <w:ilvl w:val="0"/>
          <w:numId w:val="5"/>
        </w:numPr>
        <w:spacing w:before="100" w:beforeAutospacing="1" w:after="100" w:afterAutospacing="1" w:line="240" w:lineRule="auto"/>
        <w:rPr>
          <w:rFonts w:ascii="Georgia" w:eastAsia="Times New Roman" w:hAnsi="Georgia" w:cs="Arial"/>
          <w:color w:val="333333"/>
          <w:sz w:val="20"/>
          <w:szCs w:val="20"/>
          <w:lang w:val="en-US" w:eastAsia="en-GB"/>
        </w:rPr>
      </w:pPr>
      <w:r w:rsidRPr="5EA7F15E">
        <w:rPr>
          <w:rFonts w:ascii="Georgia" w:eastAsia="Times New Roman" w:hAnsi="Georgia" w:cs="Arial"/>
          <w:color w:val="333333"/>
          <w:sz w:val="20"/>
          <w:szCs w:val="20"/>
          <w:lang w:val="en-US" w:eastAsia="en-GB"/>
        </w:rPr>
        <w:t>Make use of creative arts, like drawing, clay, sand, movement, music and therapeutic storytelling</w:t>
      </w:r>
    </w:p>
    <w:p w14:paraId="0BB42BAC" w14:textId="77777777" w:rsidR="002D2BDE" w:rsidRPr="005D0757" w:rsidRDefault="002D2BDE" w:rsidP="002D2BDE">
      <w:pPr>
        <w:numPr>
          <w:ilvl w:val="0"/>
          <w:numId w:val="5"/>
        </w:numPr>
        <w:spacing w:before="100" w:beforeAutospacing="1" w:after="100" w:afterAutospacing="1" w:line="240" w:lineRule="auto"/>
        <w:rPr>
          <w:rFonts w:ascii="Georgia" w:eastAsia="Times New Roman" w:hAnsi="Georgia" w:cs="Arial"/>
          <w:color w:val="333333"/>
          <w:sz w:val="20"/>
          <w:szCs w:val="20"/>
          <w:lang w:val="en" w:eastAsia="en-GB"/>
        </w:rPr>
      </w:pPr>
      <w:r w:rsidRPr="005D0757">
        <w:rPr>
          <w:rFonts w:ascii="Georgia" w:eastAsia="Times New Roman" w:hAnsi="Georgia" w:cs="Arial"/>
          <w:color w:val="333333"/>
          <w:sz w:val="20"/>
          <w:szCs w:val="20"/>
          <w:lang w:val="en" w:eastAsia="en-GB"/>
        </w:rPr>
        <w:t xml:space="preserve">Run therapy sessions at </w:t>
      </w:r>
      <w:proofErr w:type="gramStart"/>
      <w:r w:rsidRPr="005D0757">
        <w:rPr>
          <w:rFonts w:ascii="Georgia" w:eastAsia="Times New Roman" w:hAnsi="Georgia" w:cs="Arial"/>
          <w:color w:val="333333"/>
          <w:sz w:val="20"/>
          <w:szCs w:val="20"/>
          <w:lang w:val="en" w:eastAsia="en-GB"/>
        </w:rPr>
        <w:t>a regular time</w:t>
      </w:r>
      <w:proofErr w:type="gramEnd"/>
      <w:r w:rsidRPr="005D0757">
        <w:rPr>
          <w:rFonts w:ascii="Georgia" w:eastAsia="Times New Roman" w:hAnsi="Georgia" w:cs="Arial"/>
          <w:color w:val="333333"/>
          <w:sz w:val="20"/>
          <w:szCs w:val="20"/>
          <w:lang w:val="en" w:eastAsia="en-GB"/>
        </w:rPr>
        <w:t xml:space="preserve"> and </w:t>
      </w:r>
      <w:proofErr w:type="gramStart"/>
      <w:r w:rsidRPr="005D0757">
        <w:rPr>
          <w:rFonts w:ascii="Georgia" w:eastAsia="Times New Roman" w:hAnsi="Georgia" w:cs="Arial"/>
          <w:color w:val="333333"/>
          <w:sz w:val="20"/>
          <w:szCs w:val="20"/>
          <w:lang w:val="en" w:eastAsia="en-GB"/>
        </w:rPr>
        <w:t>place</w:t>
      </w:r>
      <w:proofErr w:type="gramEnd"/>
    </w:p>
    <w:p w14:paraId="19FC118B" w14:textId="77777777" w:rsidR="002D2BDE" w:rsidRPr="005D0757" w:rsidRDefault="002D2BDE" w:rsidP="002D2BDE">
      <w:pPr>
        <w:numPr>
          <w:ilvl w:val="0"/>
          <w:numId w:val="5"/>
        </w:numPr>
        <w:spacing w:before="100" w:beforeAutospacing="1" w:after="100" w:afterAutospacing="1" w:line="240" w:lineRule="auto"/>
        <w:rPr>
          <w:rFonts w:ascii="Georgia" w:eastAsia="Times New Roman" w:hAnsi="Georgia" w:cs="Arial"/>
          <w:color w:val="333333"/>
          <w:sz w:val="20"/>
          <w:szCs w:val="20"/>
          <w:lang w:val="en" w:eastAsia="en-GB"/>
        </w:rPr>
      </w:pPr>
      <w:r w:rsidRPr="005D0757">
        <w:rPr>
          <w:rFonts w:ascii="Georgia" w:eastAsia="Times New Roman" w:hAnsi="Georgia" w:cs="Arial"/>
          <w:color w:val="333333"/>
          <w:sz w:val="20"/>
          <w:szCs w:val="20"/>
          <w:lang w:val="en" w:eastAsia="en-GB"/>
        </w:rPr>
        <w:t>Work with teachers to assess the needs of individual children</w:t>
      </w:r>
    </w:p>
    <w:p w14:paraId="7639D3D7" w14:textId="77777777" w:rsidR="002D2BDE" w:rsidRPr="005D0757" w:rsidRDefault="002D2BDE" w:rsidP="002D2BDE">
      <w:pPr>
        <w:numPr>
          <w:ilvl w:val="0"/>
          <w:numId w:val="5"/>
        </w:numPr>
        <w:spacing w:before="100" w:beforeAutospacing="1" w:after="100" w:afterAutospacing="1" w:line="240" w:lineRule="auto"/>
        <w:rPr>
          <w:rFonts w:ascii="Georgia" w:eastAsia="Times New Roman" w:hAnsi="Georgia" w:cs="Arial"/>
          <w:color w:val="333333"/>
          <w:sz w:val="20"/>
          <w:szCs w:val="20"/>
          <w:lang w:val="en" w:eastAsia="en-GB"/>
        </w:rPr>
      </w:pPr>
      <w:r w:rsidRPr="005D0757">
        <w:rPr>
          <w:rFonts w:ascii="Georgia" w:eastAsia="Times New Roman" w:hAnsi="Georgia" w:cs="Arial"/>
          <w:color w:val="333333"/>
          <w:sz w:val="20"/>
          <w:szCs w:val="20"/>
          <w:lang w:val="en" w:eastAsia="en-GB"/>
        </w:rPr>
        <w:t>Promote positive change in the child by helping them to help themselves</w:t>
      </w:r>
    </w:p>
    <w:p w14:paraId="2380D0D9" w14:textId="77777777" w:rsidR="002D2BDE" w:rsidRPr="005D0757" w:rsidRDefault="002D2BDE" w:rsidP="002D2BDE">
      <w:pPr>
        <w:numPr>
          <w:ilvl w:val="0"/>
          <w:numId w:val="5"/>
        </w:numPr>
        <w:spacing w:before="100" w:beforeAutospacing="1" w:after="100" w:afterAutospacing="1" w:line="240" w:lineRule="auto"/>
        <w:rPr>
          <w:rFonts w:ascii="Georgia" w:eastAsia="Times New Roman" w:hAnsi="Georgia" w:cs="Arial"/>
          <w:color w:val="333333"/>
          <w:sz w:val="20"/>
          <w:szCs w:val="20"/>
          <w:lang w:val="en" w:eastAsia="en-GB"/>
        </w:rPr>
      </w:pPr>
      <w:r w:rsidRPr="005D0757">
        <w:rPr>
          <w:rFonts w:ascii="Georgia" w:eastAsia="Times New Roman" w:hAnsi="Georgia" w:cs="Arial"/>
          <w:color w:val="333333"/>
          <w:sz w:val="20"/>
          <w:szCs w:val="20"/>
          <w:lang w:val="en" w:eastAsia="en-GB"/>
        </w:rPr>
        <w:t>Plan one to one and small group support and intervention</w:t>
      </w:r>
    </w:p>
    <w:p w14:paraId="1FD8E47C" w14:textId="77777777" w:rsidR="002D2BDE" w:rsidRPr="005D0757" w:rsidRDefault="002D2BDE" w:rsidP="002D2BDE">
      <w:pPr>
        <w:numPr>
          <w:ilvl w:val="0"/>
          <w:numId w:val="5"/>
        </w:numPr>
        <w:spacing w:before="100" w:beforeAutospacing="1" w:after="100" w:afterAutospacing="1" w:line="240" w:lineRule="auto"/>
        <w:rPr>
          <w:rFonts w:ascii="Georgia" w:eastAsia="Times New Roman" w:hAnsi="Georgia" w:cs="Arial"/>
          <w:color w:val="333333"/>
          <w:sz w:val="20"/>
          <w:szCs w:val="20"/>
          <w:lang w:val="en" w:eastAsia="en-GB"/>
        </w:rPr>
      </w:pPr>
      <w:r w:rsidRPr="005D0757">
        <w:rPr>
          <w:rFonts w:ascii="Georgia" w:eastAsia="Times New Roman" w:hAnsi="Georgia" w:cs="Arial"/>
          <w:color w:val="333333"/>
          <w:sz w:val="20"/>
          <w:szCs w:val="20"/>
          <w:lang w:val="en" w:eastAsia="en-GB"/>
        </w:rPr>
        <w:t>Observe, record and feedback information of pupil performance</w:t>
      </w:r>
    </w:p>
    <w:p w14:paraId="5EC21FBE" w14:textId="77777777" w:rsidR="002D2BDE" w:rsidRPr="005D0757" w:rsidRDefault="002D2BDE" w:rsidP="5EA7F15E">
      <w:pPr>
        <w:numPr>
          <w:ilvl w:val="0"/>
          <w:numId w:val="5"/>
        </w:numPr>
        <w:spacing w:before="100" w:beforeAutospacing="1" w:after="100" w:afterAutospacing="1" w:line="240" w:lineRule="auto"/>
        <w:rPr>
          <w:rFonts w:ascii="Georgia" w:eastAsia="Times New Roman" w:hAnsi="Georgia" w:cs="Arial"/>
          <w:color w:val="333333"/>
          <w:sz w:val="20"/>
          <w:szCs w:val="20"/>
          <w:lang w:val="en-US" w:eastAsia="en-GB"/>
        </w:rPr>
      </w:pPr>
      <w:r w:rsidRPr="5EA7F15E">
        <w:rPr>
          <w:rFonts w:ascii="Georgia" w:eastAsia="Times New Roman" w:hAnsi="Georgia" w:cs="Arial"/>
          <w:color w:val="333333"/>
          <w:sz w:val="20"/>
          <w:szCs w:val="20"/>
          <w:lang w:val="en-US" w:eastAsia="en-GB"/>
        </w:rPr>
        <w:t>Assist with behaviour management within and outside the classroom.</w:t>
      </w:r>
    </w:p>
    <w:p w14:paraId="5848ACCA" w14:textId="7795CC85" w:rsidR="002D2BDE" w:rsidRPr="005D0757" w:rsidRDefault="002D2BDE" w:rsidP="5EA7F15E">
      <w:pPr>
        <w:numPr>
          <w:ilvl w:val="0"/>
          <w:numId w:val="5"/>
        </w:numPr>
        <w:spacing w:before="100" w:beforeAutospacing="1" w:after="100" w:afterAutospacing="1" w:line="240" w:lineRule="auto"/>
        <w:rPr>
          <w:rFonts w:ascii="Georgia" w:eastAsia="Times New Roman" w:hAnsi="Georgia" w:cs="Arial"/>
          <w:color w:val="333333"/>
          <w:sz w:val="20"/>
          <w:szCs w:val="20"/>
          <w:lang w:val="en-US" w:eastAsia="en-GB"/>
        </w:rPr>
      </w:pPr>
      <w:r w:rsidRPr="5EA7F15E">
        <w:rPr>
          <w:rFonts w:ascii="Georgia" w:eastAsia="Times New Roman" w:hAnsi="Georgia" w:cs="Arial"/>
          <w:color w:val="333333"/>
          <w:sz w:val="20"/>
          <w:szCs w:val="20"/>
          <w:lang w:val="en-US" w:eastAsia="en-GB"/>
        </w:rPr>
        <w:t xml:space="preserve">Provide off-site </w:t>
      </w:r>
      <w:r w:rsidR="00713B19" w:rsidRPr="5EA7F15E">
        <w:rPr>
          <w:rFonts w:ascii="Georgia" w:eastAsia="Times New Roman" w:hAnsi="Georgia" w:cs="Arial"/>
          <w:color w:val="333333"/>
          <w:sz w:val="20"/>
          <w:szCs w:val="20"/>
          <w:lang w:val="en-US" w:eastAsia="en-GB"/>
        </w:rPr>
        <w:t>community-based</w:t>
      </w:r>
      <w:r w:rsidRPr="5EA7F15E">
        <w:rPr>
          <w:rFonts w:ascii="Georgia" w:eastAsia="Times New Roman" w:hAnsi="Georgia" w:cs="Arial"/>
          <w:color w:val="333333"/>
          <w:sz w:val="20"/>
          <w:szCs w:val="20"/>
          <w:lang w:val="en-US" w:eastAsia="en-GB"/>
        </w:rPr>
        <w:t xml:space="preserve"> opportunities for pupils, if appropriate to the job assignment.</w:t>
      </w:r>
    </w:p>
    <w:p w14:paraId="7719A961" w14:textId="77777777" w:rsidR="002D2BDE" w:rsidRPr="005D0757" w:rsidRDefault="002D2BDE" w:rsidP="5EA7F15E">
      <w:pPr>
        <w:numPr>
          <w:ilvl w:val="0"/>
          <w:numId w:val="5"/>
        </w:numPr>
        <w:spacing w:before="100" w:beforeAutospacing="1" w:after="100" w:afterAutospacing="1" w:line="240" w:lineRule="auto"/>
        <w:rPr>
          <w:rFonts w:ascii="Georgia" w:eastAsia="Times New Roman" w:hAnsi="Georgia" w:cs="Arial"/>
          <w:color w:val="333333"/>
          <w:sz w:val="20"/>
          <w:szCs w:val="20"/>
          <w:lang w:val="en-US" w:eastAsia="en-GB"/>
        </w:rPr>
      </w:pPr>
      <w:r w:rsidRPr="5EA7F15E">
        <w:rPr>
          <w:rFonts w:ascii="Georgia" w:eastAsia="Times New Roman" w:hAnsi="Georgia" w:cs="Arial"/>
          <w:color w:val="333333"/>
          <w:sz w:val="20"/>
          <w:szCs w:val="20"/>
          <w:lang w:val="en-US" w:eastAsia="en-GB"/>
        </w:rPr>
        <w:t>Assist pupils' achievement outside of the classroom, e.g., computer lab, library.</w:t>
      </w:r>
    </w:p>
    <w:p w14:paraId="2E83F2F0" w14:textId="77777777" w:rsidR="002D2BDE" w:rsidRPr="005D0757" w:rsidRDefault="002D2BDE" w:rsidP="002D2BDE">
      <w:pPr>
        <w:spacing w:after="150" w:line="240" w:lineRule="auto"/>
        <w:rPr>
          <w:rFonts w:ascii="Georgia" w:eastAsia="Times New Roman" w:hAnsi="Georgia" w:cs="Arial"/>
          <w:color w:val="333333"/>
          <w:sz w:val="20"/>
          <w:szCs w:val="20"/>
          <w:lang w:val="en" w:eastAsia="en-GB"/>
        </w:rPr>
      </w:pPr>
      <w:r w:rsidRPr="005D0757">
        <w:rPr>
          <w:rFonts w:ascii="Georgia" w:eastAsia="Times New Roman" w:hAnsi="Georgia" w:cs="Arial"/>
          <w:b/>
          <w:bCs/>
          <w:color w:val="333333"/>
          <w:sz w:val="20"/>
          <w:szCs w:val="20"/>
          <w:lang w:val="en" w:eastAsia="en-GB"/>
        </w:rPr>
        <w:t xml:space="preserve">Other support </w:t>
      </w:r>
    </w:p>
    <w:p w14:paraId="170BAF0A" w14:textId="77777777" w:rsidR="002D2BDE" w:rsidRPr="005D0757" w:rsidRDefault="002D2BDE" w:rsidP="5EA7F15E">
      <w:pPr>
        <w:numPr>
          <w:ilvl w:val="0"/>
          <w:numId w:val="2"/>
        </w:numPr>
        <w:spacing w:before="100" w:beforeAutospacing="1" w:after="100" w:afterAutospacing="1" w:line="240" w:lineRule="auto"/>
        <w:rPr>
          <w:rFonts w:ascii="Georgia" w:eastAsia="Times New Roman" w:hAnsi="Georgia" w:cs="Arial"/>
          <w:color w:val="333333"/>
          <w:sz w:val="20"/>
          <w:szCs w:val="20"/>
          <w:lang w:val="en-US" w:eastAsia="en-GB"/>
        </w:rPr>
      </w:pPr>
      <w:r w:rsidRPr="5EA7F15E">
        <w:rPr>
          <w:rFonts w:ascii="Georgia" w:eastAsia="Times New Roman" w:hAnsi="Georgia" w:cs="Arial"/>
          <w:color w:val="333333"/>
          <w:sz w:val="20"/>
          <w:szCs w:val="20"/>
          <w:lang w:val="en-US" w:eastAsia="en-GB"/>
        </w:rPr>
        <w:t>Assist with follow-through for related services, e.g., speech/language therapy, occupational therapy, physical therapy</w:t>
      </w:r>
    </w:p>
    <w:p w14:paraId="3646E1E8" w14:textId="77777777" w:rsidR="002D2BDE" w:rsidRPr="005D0757" w:rsidRDefault="002D2BDE" w:rsidP="002D2BDE">
      <w:pPr>
        <w:numPr>
          <w:ilvl w:val="0"/>
          <w:numId w:val="2"/>
        </w:numPr>
        <w:spacing w:before="100" w:beforeAutospacing="1" w:after="100" w:afterAutospacing="1" w:line="240" w:lineRule="auto"/>
        <w:rPr>
          <w:rFonts w:ascii="Georgia" w:eastAsia="Times New Roman" w:hAnsi="Georgia" w:cs="Arial"/>
          <w:color w:val="333333"/>
          <w:sz w:val="20"/>
          <w:szCs w:val="20"/>
          <w:lang w:val="en" w:eastAsia="en-GB"/>
        </w:rPr>
      </w:pPr>
      <w:r w:rsidRPr="005D0757">
        <w:rPr>
          <w:rFonts w:ascii="Georgia" w:eastAsia="Times New Roman" w:hAnsi="Georgia" w:cs="Arial"/>
          <w:color w:val="333333"/>
          <w:sz w:val="20"/>
          <w:szCs w:val="20"/>
          <w:lang w:val="en" w:eastAsia="en-GB"/>
        </w:rPr>
        <w:t>Maintain pupil and family confidentiality</w:t>
      </w:r>
    </w:p>
    <w:p w14:paraId="585561DD" w14:textId="77777777" w:rsidR="002D2BDE" w:rsidRPr="005D0757" w:rsidRDefault="002D2BDE" w:rsidP="5EA7F15E">
      <w:pPr>
        <w:numPr>
          <w:ilvl w:val="0"/>
          <w:numId w:val="2"/>
        </w:numPr>
        <w:spacing w:before="100" w:beforeAutospacing="1" w:after="100" w:afterAutospacing="1" w:line="240" w:lineRule="auto"/>
        <w:rPr>
          <w:rFonts w:ascii="Georgia" w:eastAsia="Times New Roman" w:hAnsi="Georgia" w:cs="Arial"/>
          <w:color w:val="333333"/>
          <w:sz w:val="20"/>
          <w:szCs w:val="20"/>
          <w:lang w:val="en-US" w:eastAsia="en-GB"/>
        </w:rPr>
      </w:pPr>
      <w:r w:rsidRPr="5EA7F15E">
        <w:rPr>
          <w:rFonts w:ascii="Georgia" w:eastAsia="Times New Roman" w:hAnsi="Georgia" w:cs="Arial"/>
          <w:color w:val="333333"/>
          <w:sz w:val="20"/>
          <w:szCs w:val="20"/>
          <w:lang w:val="en-US" w:eastAsia="en-GB"/>
        </w:rPr>
        <w:t>Attend regular meetings and training, as required</w:t>
      </w:r>
    </w:p>
    <w:p w14:paraId="5E983A4B" w14:textId="77777777" w:rsidR="002D2BDE" w:rsidRPr="005D0757" w:rsidRDefault="002D2BDE" w:rsidP="002D2BDE">
      <w:pPr>
        <w:spacing w:after="150" w:line="240" w:lineRule="auto"/>
        <w:rPr>
          <w:rFonts w:ascii="Georgia" w:eastAsia="Times New Roman" w:hAnsi="Georgia" w:cs="Arial"/>
          <w:color w:val="333333"/>
          <w:sz w:val="20"/>
          <w:szCs w:val="20"/>
          <w:lang w:val="en" w:eastAsia="en-GB"/>
        </w:rPr>
      </w:pPr>
      <w:r w:rsidRPr="005D0757">
        <w:rPr>
          <w:rFonts w:ascii="Georgia" w:eastAsia="Times New Roman" w:hAnsi="Georgia" w:cs="Arial"/>
          <w:b/>
          <w:bCs/>
          <w:color w:val="333333"/>
          <w:sz w:val="20"/>
          <w:szCs w:val="20"/>
          <w:lang w:val="en" w:eastAsia="en-GB"/>
        </w:rPr>
        <w:t xml:space="preserve">Other </w:t>
      </w:r>
    </w:p>
    <w:p w14:paraId="76696D74" w14:textId="31F9A7A7" w:rsidR="002D2BDE" w:rsidRDefault="002D2BDE" w:rsidP="005B3A3D">
      <w:pPr>
        <w:numPr>
          <w:ilvl w:val="0"/>
          <w:numId w:val="10"/>
        </w:numPr>
        <w:spacing w:before="100" w:beforeAutospacing="1" w:after="100" w:afterAutospacing="1" w:line="240" w:lineRule="auto"/>
        <w:rPr>
          <w:rFonts w:ascii="Georgia" w:eastAsia="Times New Roman" w:hAnsi="Georgia" w:cs="Arial"/>
          <w:color w:val="333333"/>
          <w:sz w:val="20"/>
          <w:szCs w:val="20"/>
          <w:lang w:val="en" w:eastAsia="en-GB"/>
        </w:rPr>
      </w:pPr>
      <w:r w:rsidRPr="005D0757">
        <w:rPr>
          <w:rFonts w:ascii="Georgia" w:eastAsia="Times New Roman" w:hAnsi="Georgia" w:cs="Arial"/>
          <w:color w:val="333333"/>
          <w:sz w:val="20"/>
          <w:szCs w:val="20"/>
          <w:lang w:val="en" w:eastAsia="en-GB"/>
        </w:rPr>
        <w:t xml:space="preserve">Undertake other various responsibilities as directed by the Headteacher </w:t>
      </w:r>
    </w:p>
    <w:p w14:paraId="726548CF" w14:textId="77777777" w:rsidR="00C539DA" w:rsidRDefault="00C539DA" w:rsidP="00C539DA">
      <w:pPr>
        <w:spacing w:before="100" w:beforeAutospacing="1" w:after="100" w:afterAutospacing="1" w:line="240" w:lineRule="auto"/>
        <w:rPr>
          <w:rFonts w:ascii="Georgia" w:eastAsia="Times New Roman" w:hAnsi="Georgia" w:cs="Arial"/>
          <w:color w:val="333333"/>
          <w:sz w:val="20"/>
          <w:szCs w:val="20"/>
          <w:lang w:val="en" w:eastAsia="en-GB"/>
        </w:rPr>
      </w:pPr>
    </w:p>
    <w:p w14:paraId="53828EC8" w14:textId="77777777" w:rsidR="00C539DA" w:rsidRPr="005B3A3D" w:rsidRDefault="00C539DA" w:rsidP="00C539DA">
      <w:pPr>
        <w:spacing w:before="100" w:beforeAutospacing="1" w:after="100" w:afterAutospacing="1" w:line="240" w:lineRule="auto"/>
        <w:rPr>
          <w:rFonts w:ascii="Georgia" w:eastAsia="Times New Roman" w:hAnsi="Georgia" w:cs="Arial"/>
          <w:color w:val="333333"/>
          <w:sz w:val="20"/>
          <w:szCs w:val="20"/>
          <w:lang w:val="en" w:eastAsia="en-GB"/>
        </w:rPr>
      </w:pPr>
    </w:p>
    <w:p w14:paraId="5C5AC852" w14:textId="77777777" w:rsidR="002B0B01" w:rsidRDefault="002B0B01" w:rsidP="002D2BDE">
      <w:pPr>
        <w:spacing w:after="150" w:line="240" w:lineRule="auto"/>
        <w:rPr>
          <w:rFonts w:ascii="Georgia" w:eastAsia="Times New Roman" w:hAnsi="Georgia" w:cs="Arial"/>
          <w:color w:val="333333"/>
          <w:sz w:val="20"/>
          <w:szCs w:val="20"/>
          <w:lang w:val="en-US" w:eastAsia="en-GB"/>
        </w:rPr>
      </w:pPr>
    </w:p>
    <w:p w14:paraId="03575502" w14:textId="2DC43CBC" w:rsidR="002D2BDE" w:rsidRPr="005D0757" w:rsidRDefault="002D2BDE" w:rsidP="002D2BDE">
      <w:pPr>
        <w:spacing w:after="150" w:line="240" w:lineRule="auto"/>
        <w:rPr>
          <w:rFonts w:ascii="Georgia" w:eastAsia="Times New Roman" w:hAnsi="Georgia" w:cs="Arial"/>
          <w:color w:val="333333"/>
          <w:sz w:val="20"/>
          <w:szCs w:val="20"/>
          <w:lang w:val="en" w:eastAsia="en-GB"/>
        </w:rPr>
      </w:pPr>
      <w:r w:rsidRPr="005D0757">
        <w:rPr>
          <w:rFonts w:ascii="Georgia" w:eastAsia="Times New Roman" w:hAnsi="Georgia" w:cs="Arial"/>
          <w:b/>
          <w:bCs/>
          <w:color w:val="333333"/>
          <w:sz w:val="20"/>
          <w:szCs w:val="20"/>
          <w:lang w:val="en" w:eastAsia="en-GB"/>
        </w:rPr>
        <w:lastRenderedPageBreak/>
        <w:t xml:space="preserve">Person Specification: </w:t>
      </w:r>
    </w:p>
    <w:p w14:paraId="4864D4D7" w14:textId="77777777" w:rsidR="002D2BDE" w:rsidRPr="005D0757" w:rsidRDefault="002D2BDE" w:rsidP="002D2BDE">
      <w:pPr>
        <w:spacing w:after="150" w:line="240" w:lineRule="auto"/>
        <w:rPr>
          <w:rFonts w:ascii="Georgia" w:eastAsia="Times New Roman" w:hAnsi="Georgia" w:cs="Arial"/>
          <w:color w:val="333333"/>
          <w:sz w:val="20"/>
          <w:szCs w:val="20"/>
          <w:lang w:val="en" w:eastAsia="en-GB"/>
        </w:rPr>
      </w:pPr>
      <w:r w:rsidRPr="005D0757">
        <w:rPr>
          <w:rFonts w:ascii="Georgia" w:eastAsia="Times New Roman" w:hAnsi="Georgia" w:cs="Arial"/>
          <w:b/>
          <w:bCs/>
          <w:color w:val="333333"/>
          <w:sz w:val="20"/>
          <w:szCs w:val="20"/>
          <w:lang w:val="en" w:eastAsia="en-GB"/>
        </w:rPr>
        <w:t xml:space="preserve">Qualification Criteria </w:t>
      </w:r>
    </w:p>
    <w:p w14:paraId="5F460EE6" w14:textId="77777777" w:rsidR="002D2BDE" w:rsidRPr="005D0757" w:rsidRDefault="002D2BDE" w:rsidP="002D2BDE">
      <w:pPr>
        <w:numPr>
          <w:ilvl w:val="0"/>
          <w:numId w:val="3"/>
        </w:numPr>
        <w:spacing w:before="100" w:beforeAutospacing="1" w:after="100" w:afterAutospacing="1" w:line="240" w:lineRule="auto"/>
        <w:rPr>
          <w:rFonts w:ascii="Georgia" w:eastAsia="Times New Roman" w:hAnsi="Georgia" w:cs="Arial"/>
          <w:color w:val="333333"/>
          <w:sz w:val="20"/>
          <w:szCs w:val="20"/>
          <w:lang w:val="en" w:eastAsia="en-GB"/>
        </w:rPr>
      </w:pPr>
      <w:r w:rsidRPr="005D0757">
        <w:rPr>
          <w:rFonts w:ascii="Georgia" w:eastAsia="Times New Roman" w:hAnsi="Georgia" w:cs="Arial"/>
          <w:color w:val="333333"/>
          <w:sz w:val="20"/>
          <w:szCs w:val="20"/>
          <w:lang w:val="en" w:eastAsia="en-GB"/>
        </w:rPr>
        <w:t>Minimum of NVQ level 3 in Supporting Children’s Education (preferable).</w:t>
      </w:r>
    </w:p>
    <w:p w14:paraId="1DB682BF" w14:textId="77777777" w:rsidR="002D2BDE" w:rsidRPr="005D0757" w:rsidRDefault="002D2BDE" w:rsidP="5EA7F15E">
      <w:pPr>
        <w:numPr>
          <w:ilvl w:val="0"/>
          <w:numId w:val="3"/>
        </w:numPr>
        <w:spacing w:before="100" w:beforeAutospacing="1" w:after="100" w:afterAutospacing="1" w:line="240" w:lineRule="auto"/>
        <w:rPr>
          <w:rFonts w:ascii="Georgia" w:eastAsia="Times New Roman" w:hAnsi="Georgia" w:cs="Arial"/>
          <w:color w:val="333333"/>
          <w:sz w:val="20"/>
          <w:szCs w:val="20"/>
          <w:lang w:val="en-US" w:eastAsia="en-GB"/>
        </w:rPr>
      </w:pPr>
      <w:proofErr w:type="spellStart"/>
      <w:r w:rsidRPr="5EA7F15E">
        <w:rPr>
          <w:rFonts w:ascii="Georgia" w:eastAsia="Times New Roman" w:hAnsi="Georgia" w:cs="Arial"/>
          <w:color w:val="333333"/>
          <w:sz w:val="20"/>
          <w:szCs w:val="20"/>
          <w:lang w:val="en-US" w:eastAsia="en-GB"/>
        </w:rPr>
        <w:t>Maths</w:t>
      </w:r>
      <w:proofErr w:type="spellEnd"/>
      <w:r w:rsidRPr="5EA7F15E">
        <w:rPr>
          <w:rFonts w:ascii="Georgia" w:eastAsia="Times New Roman" w:hAnsi="Georgia" w:cs="Arial"/>
          <w:color w:val="333333"/>
          <w:sz w:val="20"/>
          <w:szCs w:val="20"/>
          <w:lang w:val="en-US" w:eastAsia="en-GB"/>
        </w:rPr>
        <w:t xml:space="preserve"> and English GCSE or equivalent at grade C or above (essential)</w:t>
      </w:r>
    </w:p>
    <w:p w14:paraId="7DC29028" w14:textId="3BCC016D" w:rsidR="002D2BDE" w:rsidRPr="005D0757" w:rsidRDefault="00CD5999" w:rsidP="002D2BDE">
      <w:pPr>
        <w:numPr>
          <w:ilvl w:val="0"/>
          <w:numId w:val="3"/>
        </w:numPr>
        <w:spacing w:before="100" w:beforeAutospacing="1" w:after="100" w:afterAutospacing="1" w:line="240" w:lineRule="auto"/>
        <w:rPr>
          <w:rFonts w:ascii="Georgia" w:eastAsia="Times New Roman" w:hAnsi="Georgia" w:cs="Arial"/>
          <w:color w:val="333333"/>
          <w:sz w:val="20"/>
          <w:szCs w:val="20"/>
          <w:lang w:val="en" w:eastAsia="en-GB"/>
        </w:rPr>
      </w:pPr>
      <w:r w:rsidRPr="005D0757">
        <w:rPr>
          <w:rFonts w:ascii="Georgia" w:eastAsia="Times New Roman" w:hAnsi="Georgia" w:cs="Arial"/>
          <w:color w:val="333333"/>
          <w:sz w:val="20"/>
          <w:szCs w:val="20"/>
          <w:lang w:val="en" w:eastAsia="en-GB"/>
        </w:rPr>
        <w:t>PACE trained or willing to undertake the training (essential)</w:t>
      </w:r>
    </w:p>
    <w:p w14:paraId="2C214645" w14:textId="77777777" w:rsidR="002D2BDE" w:rsidRPr="005D0757" w:rsidRDefault="002D2BDE" w:rsidP="5EA7F15E">
      <w:pPr>
        <w:numPr>
          <w:ilvl w:val="0"/>
          <w:numId w:val="3"/>
        </w:numPr>
        <w:spacing w:before="100" w:beforeAutospacing="1" w:after="100" w:afterAutospacing="1" w:line="240" w:lineRule="auto"/>
        <w:rPr>
          <w:rFonts w:ascii="Georgia" w:eastAsia="Times New Roman" w:hAnsi="Georgia" w:cs="Arial"/>
          <w:color w:val="333333"/>
          <w:sz w:val="20"/>
          <w:szCs w:val="20"/>
          <w:lang w:val="en-US" w:eastAsia="en-GB"/>
        </w:rPr>
      </w:pPr>
      <w:r w:rsidRPr="5EA7F15E">
        <w:rPr>
          <w:rFonts w:ascii="Georgia" w:eastAsia="Times New Roman" w:hAnsi="Georgia" w:cs="Arial"/>
          <w:color w:val="333333"/>
          <w:sz w:val="20"/>
          <w:szCs w:val="20"/>
          <w:lang w:val="en-US" w:eastAsia="en-GB"/>
        </w:rPr>
        <w:t>Right to work in UK.</w:t>
      </w:r>
    </w:p>
    <w:p w14:paraId="4789114A" w14:textId="77777777" w:rsidR="005D0757" w:rsidRDefault="002D2BDE" w:rsidP="005D0757">
      <w:pPr>
        <w:spacing w:after="150" w:line="240" w:lineRule="auto"/>
        <w:rPr>
          <w:rFonts w:ascii="Georgia" w:eastAsia="Times New Roman" w:hAnsi="Georgia" w:cs="Arial"/>
          <w:b/>
          <w:bCs/>
          <w:color w:val="333333"/>
          <w:sz w:val="20"/>
          <w:szCs w:val="20"/>
          <w:lang w:val="en" w:eastAsia="en-GB"/>
        </w:rPr>
      </w:pPr>
      <w:r w:rsidRPr="005D0757">
        <w:rPr>
          <w:rFonts w:ascii="Georgia" w:eastAsia="Times New Roman" w:hAnsi="Georgia" w:cs="Arial"/>
          <w:b/>
          <w:bCs/>
          <w:color w:val="333333"/>
          <w:sz w:val="20"/>
          <w:szCs w:val="20"/>
          <w:lang w:val="en" w:eastAsia="en-GB"/>
        </w:rPr>
        <w:t xml:space="preserve">Experience </w:t>
      </w:r>
    </w:p>
    <w:p w14:paraId="279E057C" w14:textId="77777777" w:rsidR="005D0757" w:rsidRDefault="002D2BDE" w:rsidP="5EA7F15E">
      <w:pPr>
        <w:pStyle w:val="ListParagraph"/>
        <w:numPr>
          <w:ilvl w:val="0"/>
          <w:numId w:val="8"/>
        </w:numPr>
        <w:spacing w:before="100" w:beforeAutospacing="1" w:after="100" w:afterAutospacing="1" w:line="240" w:lineRule="auto"/>
        <w:rPr>
          <w:rFonts w:ascii="Georgia" w:eastAsia="Times New Roman" w:hAnsi="Georgia" w:cs="Arial"/>
          <w:color w:val="333333"/>
          <w:sz w:val="20"/>
          <w:szCs w:val="20"/>
          <w:lang w:val="en-US" w:eastAsia="en-GB"/>
        </w:rPr>
      </w:pPr>
      <w:r w:rsidRPr="5EA7F15E">
        <w:rPr>
          <w:rFonts w:ascii="Georgia" w:eastAsia="Times New Roman" w:hAnsi="Georgia" w:cs="Arial"/>
          <w:color w:val="333333"/>
          <w:sz w:val="20"/>
          <w:szCs w:val="20"/>
          <w:lang w:val="en-US" w:eastAsia="en-GB"/>
        </w:rPr>
        <w:t>Experience of establishing successful learning relationships with a variety of pupils at the relevant age (essential)</w:t>
      </w:r>
    </w:p>
    <w:p w14:paraId="18AF9575" w14:textId="773CB361" w:rsidR="00CD5999" w:rsidRPr="0071170D" w:rsidRDefault="00CD5999" w:rsidP="0071170D">
      <w:pPr>
        <w:pStyle w:val="ListParagraph"/>
        <w:numPr>
          <w:ilvl w:val="0"/>
          <w:numId w:val="8"/>
        </w:numPr>
        <w:spacing w:before="100" w:beforeAutospacing="1" w:after="100" w:afterAutospacing="1" w:line="240" w:lineRule="auto"/>
        <w:rPr>
          <w:rFonts w:ascii="Georgia" w:eastAsia="Times New Roman" w:hAnsi="Georgia" w:cs="Arial"/>
          <w:color w:val="333333"/>
          <w:sz w:val="20"/>
          <w:szCs w:val="20"/>
          <w:lang w:val="en" w:eastAsia="en-GB"/>
        </w:rPr>
      </w:pPr>
      <w:r w:rsidRPr="0071170D">
        <w:rPr>
          <w:rFonts w:ascii="Georgia" w:eastAsia="Times New Roman" w:hAnsi="Georgia" w:cs="Arial"/>
          <w:color w:val="333333"/>
          <w:sz w:val="20"/>
          <w:szCs w:val="20"/>
          <w:lang w:val="en" w:eastAsia="en-GB"/>
        </w:rPr>
        <w:t>Experience of dealing with children who have experienced trauma</w:t>
      </w:r>
      <w:r w:rsidR="00D66E27" w:rsidRPr="0071170D">
        <w:rPr>
          <w:rFonts w:ascii="Georgia" w:eastAsia="Times New Roman" w:hAnsi="Georgia" w:cs="Arial"/>
          <w:color w:val="333333"/>
          <w:sz w:val="20"/>
          <w:szCs w:val="20"/>
          <w:lang w:val="en" w:eastAsia="en-GB"/>
        </w:rPr>
        <w:t xml:space="preserve"> within their lives (essential)</w:t>
      </w:r>
    </w:p>
    <w:p w14:paraId="7D4CC9E3" w14:textId="77777777" w:rsidR="002D2BDE" w:rsidRPr="005D0757" w:rsidRDefault="002D2BDE" w:rsidP="002D2BDE">
      <w:pPr>
        <w:numPr>
          <w:ilvl w:val="0"/>
          <w:numId w:val="8"/>
        </w:numPr>
        <w:spacing w:before="100" w:beforeAutospacing="1" w:after="100" w:afterAutospacing="1" w:line="240" w:lineRule="auto"/>
        <w:rPr>
          <w:rFonts w:ascii="Georgia" w:eastAsia="Times New Roman" w:hAnsi="Georgia" w:cs="Arial"/>
          <w:color w:val="333333"/>
          <w:sz w:val="20"/>
          <w:szCs w:val="20"/>
          <w:lang w:val="en" w:eastAsia="en-GB"/>
        </w:rPr>
      </w:pPr>
      <w:r w:rsidRPr="005D0757">
        <w:rPr>
          <w:rFonts w:ascii="Georgia" w:eastAsia="Times New Roman" w:hAnsi="Georgia" w:cs="Arial"/>
          <w:color w:val="333333"/>
          <w:sz w:val="20"/>
          <w:szCs w:val="20"/>
          <w:lang w:val="en" w:eastAsia="en-GB"/>
        </w:rPr>
        <w:t>Experience of working with children with attachment difficulties (desirable)</w:t>
      </w:r>
    </w:p>
    <w:p w14:paraId="7F5C2D09" w14:textId="77777777" w:rsidR="002D2BDE" w:rsidRPr="005D0757" w:rsidRDefault="002D2BDE" w:rsidP="5EA7F15E">
      <w:pPr>
        <w:spacing w:after="150" w:line="240" w:lineRule="auto"/>
        <w:rPr>
          <w:rFonts w:ascii="Georgia" w:eastAsia="Times New Roman" w:hAnsi="Georgia" w:cs="Arial"/>
          <w:color w:val="333333"/>
          <w:sz w:val="20"/>
          <w:szCs w:val="20"/>
          <w:lang w:val="en-US" w:eastAsia="en-GB"/>
        </w:rPr>
      </w:pPr>
      <w:proofErr w:type="spellStart"/>
      <w:r w:rsidRPr="5EA7F15E">
        <w:rPr>
          <w:rFonts w:ascii="Georgia" w:eastAsia="Times New Roman" w:hAnsi="Georgia" w:cs="Arial"/>
          <w:b/>
          <w:bCs/>
          <w:color w:val="333333"/>
          <w:sz w:val="20"/>
          <w:szCs w:val="20"/>
          <w:lang w:val="en-US" w:eastAsia="en-GB"/>
        </w:rPr>
        <w:t>Behaviours</w:t>
      </w:r>
      <w:proofErr w:type="spellEnd"/>
      <w:r w:rsidRPr="5EA7F15E">
        <w:rPr>
          <w:rFonts w:ascii="Georgia" w:eastAsia="Times New Roman" w:hAnsi="Georgia" w:cs="Arial"/>
          <w:b/>
          <w:bCs/>
          <w:color w:val="333333"/>
          <w:sz w:val="20"/>
          <w:szCs w:val="20"/>
          <w:lang w:val="en-US" w:eastAsia="en-GB"/>
        </w:rPr>
        <w:t xml:space="preserve"> </w:t>
      </w:r>
    </w:p>
    <w:p w14:paraId="0E38B2B3" w14:textId="77777777" w:rsidR="002D2BDE" w:rsidRPr="005D0757" w:rsidRDefault="002D2BDE" w:rsidP="002D2BDE">
      <w:pPr>
        <w:spacing w:after="150" w:line="240" w:lineRule="auto"/>
        <w:rPr>
          <w:rFonts w:ascii="Georgia" w:eastAsia="Times New Roman" w:hAnsi="Georgia" w:cs="Arial"/>
          <w:color w:val="333333"/>
          <w:sz w:val="20"/>
          <w:szCs w:val="20"/>
          <w:lang w:val="en" w:eastAsia="en-GB"/>
        </w:rPr>
      </w:pPr>
      <w:r w:rsidRPr="005D0757">
        <w:rPr>
          <w:rFonts w:ascii="Georgia" w:eastAsia="Times New Roman" w:hAnsi="Georgia" w:cs="Arial"/>
          <w:b/>
          <w:bCs/>
          <w:color w:val="333333"/>
          <w:sz w:val="20"/>
          <w:szCs w:val="20"/>
          <w:lang w:val="en" w:eastAsia="en-GB"/>
        </w:rPr>
        <w:t xml:space="preserve">Personal characteristics </w:t>
      </w:r>
    </w:p>
    <w:p w14:paraId="302C3D64" w14:textId="77777777" w:rsidR="002D2BDE" w:rsidRPr="005D0757" w:rsidRDefault="002D2BDE" w:rsidP="002D2BDE">
      <w:pPr>
        <w:numPr>
          <w:ilvl w:val="0"/>
          <w:numId w:val="12"/>
        </w:numPr>
        <w:spacing w:before="100" w:beforeAutospacing="1" w:after="100" w:afterAutospacing="1" w:line="240" w:lineRule="auto"/>
        <w:rPr>
          <w:rFonts w:ascii="Georgia" w:eastAsia="Times New Roman" w:hAnsi="Georgia" w:cs="Arial"/>
          <w:color w:val="333333"/>
          <w:sz w:val="20"/>
          <w:szCs w:val="20"/>
          <w:lang w:val="en" w:eastAsia="en-GB"/>
        </w:rPr>
      </w:pPr>
      <w:r w:rsidRPr="005D0757">
        <w:rPr>
          <w:rFonts w:ascii="Georgia" w:eastAsia="Times New Roman" w:hAnsi="Georgia" w:cs="Arial"/>
          <w:color w:val="333333"/>
          <w:sz w:val="20"/>
          <w:szCs w:val="20"/>
          <w:lang w:val="en" w:eastAsia="en-GB"/>
        </w:rPr>
        <w:t>Genuine passion and a belief in the potential of every pupil</w:t>
      </w:r>
    </w:p>
    <w:p w14:paraId="2C3C004B" w14:textId="77777777" w:rsidR="002D2BDE" w:rsidRPr="005D0757" w:rsidRDefault="002D2BDE" w:rsidP="5EA7F15E">
      <w:pPr>
        <w:numPr>
          <w:ilvl w:val="0"/>
          <w:numId w:val="12"/>
        </w:numPr>
        <w:spacing w:before="100" w:beforeAutospacing="1" w:after="100" w:afterAutospacing="1" w:line="240" w:lineRule="auto"/>
        <w:rPr>
          <w:rFonts w:ascii="Georgia" w:eastAsia="Times New Roman" w:hAnsi="Georgia" w:cs="Arial"/>
          <w:color w:val="333333"/>
          <w:sz w:val="20"/>
          <w:szCs w:val="20"/>
          <w:lang w:val="en-US" w:eastAsia="en-GB"/>
        </w:rPr>
      </w:pPr>
      <w:r w:rsidRPr="5EA7F15E">
        <w:rPr>
          <w:rFonts w:ascii="Georgia" w:eastAsia="Times New Roman" w:hAnsi="Georgia" w:cs="Arial"/>
          <w:color w:val="333333"/>
          <w:sz w:val="20"/>
          <w:szCs w:val="20"/>
          <w:lang w:val="en-US" w:eastAsia="en-GB"/>
        </w:rPr>
        <w:t>Helpful, positive, calm and caring nature</w:t>
      </w:r>
    </w:p>
    <w:p w14:paraId="14E4045B" w14:textId="77777777" w:rsidR="002D2BDE" w:rsidRPr="005D0757" w:rsidRDefault="002D2BDE" w:rsidP="002D2BDE">
      <w:pPr>
        <w:numPr>
          <w:ilvl w:val="0"/>
          <w:numId w:val="12"/>
        </w:numPr>
        <w:spacing w:before="100" w:beforeAutospacing="1" w:after="100" w:afterAutospacing="1" w:line="240" w:lineRule="auto"/>
        <w:rPr>
          <w:rFonts w:ascii="Georgia" w:eastAsia="Times New Roman" w:hAnsi="Georgia" w:cs="Arial"/>
          <w:color w:val="333333"/>
          <w:sz w:val="20"/>
          <w:szCs w:val="20"/>
          <w:lang w:val="en" w:eastAsia="en-GB"/>
        </w:rPr>
      </w:pPr>
      <w:r w:rsidRPr="005D0757">
        <w:rPr>
          <w:rFonts w:ascii="Georgia" w:eastAsia="Times New Roman" w:hAnsi="Georgia" w:cs="Arial"/>
          <w:color w:val="333333"/>
          <w:sz w:val="20"/>
          <w:szCs w:val="20"/>
          <w:lang w:val="en" w:eastAsia="en-GB"/>
        </w:rPr>
        <w:t xml:space="preserve">Resilient and able to work in sometimes challenging circumstances </w:t>
      </w:r>
    </w:p>
    <w:p w14:paraId="0A87D900" w14:textId="77777777" w:rsidR="002D2BDE" w:rsidRPr="005D0757" w:rsidRDefault="002D2BDE" w:rsidP="5EA7F15E">
      <w:pPr>
        <w:numPr>
          <w:ilvl w:val="0"/>
          <w:numId w:val="12"/>
        </w:numPr>
        <w:spacing w:before="100" w:beforeAutospacing="1" w:after="100" w:afterAutospacing="1" w:line="240" w:lineRule="auto"/>
        <w:rPr>
          <w:rFonts w:ascii="Georgia" w:eastAsia="Times New Roman" w:hAnsi="Georgia" w:cs="Arial"/>
          <w:color w:val="333333"/>
          <w:sz w:val="20"/>
          <w:szCs w:val="20"/>
          <w:lang w:val="en-US" w:eastAsia="en-GB"/>
        </w:rPr>
      </w:pPr>
      <w:r w:rsidRPr="5EA7F15E">
        <w:rPr>
          <w:rFonts w:ascii="Georgia" w:eastAsia="Times New Roman" w:hAnsi="Georgia" w:cs="Arial"/>
          <w:color w:val="333333"/>
          <w:sz w:val="20"/>
          <w:szCs w:val="20"/>
          <w:lang w:val="en-US" w:eastAsia="en-GB"/>
        </w:rPr>
        <w:t>Able to establish good working relationships with colleagues</w:t>
      </w:r>
    </w:p>
    <w:p w14:paraId="189C827C" w14:textId="77777777" w:rsidR="002D2BDE" w:rsidRPr="005D0757" w:rsidRDefault="002D2BDE" w:rsidP="5EA7F15E">
      <w:pPr>
        <w:numPr>
          <w:ilvl w:val="0"/>
          <w:numId w:val="12"/>
        </w:numPr>
        <w:spacing w:before="100" w:beforeAutospacing="1" w:after="100" w:afterAutospacing="1" w:line="240" w:lineRule="auto"/>
        <w:rPr>
          <w:rFonts w:ascii="Georgia" w:eastAsia="Times New Roman" w:hAnsi="Georgia" w:cs="Arial"/>
          <w:color w:val="333333"/>
          <w:sz w:val="20"/>
          <w:szCs w:val="20"/>
          <w:lang w:val="en-US" w:eastAsia="en-GB"/>
        </w:rPr>
      </w:pPr>
      <w:r w:rsidRPr="5EA7F15E">
        <w:rPr>
          <w:rFonts w:ascii="Georgia" w:eastAsia="Times New Roman" w:hAnsi="Georgia" w:cs="Arial"/>
          <w:color w:val="333333"/>
          <w:sz w:val="20"/>
          <w:szCs w:val="20"/>
          <w:lang w:val="en-US" w:eastAsia="en-GB"/>
        </w:rPr>
        <w:t>Able to follow instructions accurately but make good judgments and lead when required.</w:t>
      </w:r>
    </w:p>
    <w:p w14:paraId="47468C57" w14:textId="77777777" w:rsidR="002D2BDE" w:rsidRPr="005D0757" w:rsidRDefault="002D2BDE" w:rsidP="002D2BDE">
      <w:pPr>
        <w:spacing w:after="150" w:line="240" w:lineRule="auto"/>
        <w:rPr>
          <w:rFonts w:ascii="Georgia" w:eastAsia="Times New Roman" w:hAnsi="Georgia" w:cs="Arial"/>
          <w:color w:val="333333"/>
          <w:sz w:val="20"/>
          <w:szCs w:val="20"/>
          <w:lang w:val="en" w:eastAsia="en-GB"/>
        </w:rPr>
      </w:pPr>
      <w:r w:rsidRPr="005D0757">
        <w:rPr>
          <w:rFonts w:ascii="Georgia" w:eastAsia="Times New Roman" w:hAnsi="Georgia" w:cs="Arial"/>
          <w:b/>
          <w:bCs/>
          <w:color w:val="333333"/>
          <w:sz w:val="20"/>
          <w:szCs w:val="20"/>
          <w:lang w:val="en" w:eastAsia="en-GB"/>
        </w:rPr>
        <w:t xml:space="preserve">Specific skills </w:t>
      </w:r>
    </w:p>
    <w:p w14:paraId="7882AF68" w14:textId="77777777" w:rsidR="002D2BDE" w:rsidRPr="005D0757" w:rsidRDefault="002D2BDE" w:rsidP="002D2BDE">
      <w:pPr>
        <w:numPr>
          <w:ilvl w:val="0"/>
          <w:numId w:val="1"/>
        </w:numPr>
        <w:spacing w:before="100" w:beforeAutospacing="1" w:after="100" w:afterAutospacing="1" w:line="240" w:lineRule="auto"/>
        <w:rPr>
          <w:rFonts w:ascii="Georgia" w:eastAsia="Times New Roman" w:hAnsi="Georgia" w:cs="Arial"/>
          <w:color w:val="333333"/>
          <w:sz w:val="20"/>
          <w:szCs w:val="20"/>
          <w:lang w:val="en" w:eastAsia="en-GB"/>
        </w:rPr>
      </w:pPr>
      <w:r w:rsidRPr="005D0757">
        <w:rPr>
          <w:rFonts w:ascii="Georgia" w:eastAsia="Times New Roman" w:hAnsi="Georgia" w:cs="Arial"/>
          <w:color w:val="333333"/>
          <w:sz w:val="20"/>
          <w:szCs w:val="20"/>
          <w:lang w:val="en" w:eastAsia="en-GB"/>
        </w:rPr>
        <w:t>Empathy and an open and friendly manner</w:t>
      </w:r>
    </w:p>
    <w:p w14:paraId="489025C3" w14:textId="77777777" w:rsidR="002D2BDE" w:rsidRPr="005D0757" w:rsidRDefault="002D2BDE" w:rsidP="002D2BDE">
      <w:pPr>
        <w:numPr>
          <w:ilvl w:val="0"/>
          <w:numId w:val="1"/>
        </w:numPr>
        <w:spacing w:before="100" w:beforeAutospacing="1" w:after="100" w:afterAutospacing="1" w:line="240" w:lineRule="auto"/>
        <w:rPr>
          <w:rFonts w:ascii="Georgia" w:eastAsia="Times New Roman" w:hAnsi="Georgia" w:cs="Arial"/>
          <w:color w:val="333333"/>
          <w:sz w:val="20"/>
          <w:szCs w:val="20"/>
          <w:lang w:val="en" w:eastAsia="en-GB"/>
        </w:rPr>
      </w:pPr>
      <w:r w:rsidRPr="005D0757">
        <w:rPr>
          <w:rFonts w:ascii="Georgia" w:eastAsia="Times New Roman" w:hAnsi="Georgia" w:cs="Arial"/>
          <w:color w:val="333333"/>
          <w:sz w:val="20"/>
          <w:szCs w:val="20"/>
          <w:lang w:val="en" w:eastAsia="en-GB"/>
        </w:rPr>
        <w:t>The ability to gain the trust of children</w:t>
      </w:r>
    </w:p>
    <w:p w14:paraId="5D0582C7" w14:textId="77777777" w:rsidR="002D2BDE" w:rsidRPr="005D0757" w:rsidRDefault="002D2BDE" w:rsidP="002D2BDE">
      <w:pPr>
        <w:numPr>
          <w:ilvl w:val="0"/>
          <w:numId w:val="1"/>
        </w:numPr>
        <w:spacing w:before="100" w:beforeAutospacing="1" w:after="100" w:afterAutospacing="1" w:line="240" w:lineRule="auto"/>
        <w:rPr>
          <w:rFonts w:ascii="Georgia" w:eastAsia="Times New Roman" w:hAnsi="Georgia" w:cs="Arial"/>
          <w:color w:val="333333"/>
          <w:sz w:val="20"/>
          <w:szCs w:val="20"/>
          <w:lang w:val="en" w:eastAsia="en-GB"/>
        </w:rPr>
      </w:pPr>
      <w:r w:rsidRPr="005D0757">
        <w:rPr>
          <w:rFonts w:ascii="Georgia" w:eastAsia="Times New Roman" w:hAnsi="Georgia" w:cs="Arial"/>
          <w:color w:val="333333"/>
          <w:sz w:val="20"/>
          <w:szCs w:val="20"/>
          <w:lang w:val="en" w:eastAsia="en-GB"/>
        </w:rPr>
        <w:t xml:space="preserve">Resilience and insight </w:t>
      </w:r>
      <w:proofErr w:type="gramStart"/>
      <w:r w:rsidRPr="005D0757">
        <w:rPr>
          <w:rFonts w:ascii="Georgia" w:eastAsia="Times New Roman" w:hAnsi="Georgia" w:cs="Arial"/>
          <w:color w:val="333333"/>
          <w:sz w:val="20"/>
          <w:szCs w:val="20"/>
          <w:lang w:val="en" w:eastAsia="en-GB"/>
        </w:rPr>
        <w:t>for</w:t>
      </w:r>
      <w:proofErr w:type="gramEnd"/>
      <w:r w:rsidRPr="005D0757">
        <w:rPr>
          <w:rFonts w:ascii="Georgia" w:eastAsia="Times New Roman" w:hAnsi="Georgia" w:cs="Arial"/>
          <w:color w:val="333333"/>
          <w:sz w:val="20"/>
          <w:szCs w:val="20"/>
          <w:lang w:val="en" w:eastAsia="en-GB"/>
        </w:rPr>
        <w:t xml:space="preserve"> working with children in emotional distress</w:t>
      </w:r>
    </w:p>
    <w:p w14:paraId="3776FD6F" w14:textId="77777777" w:rsidR="002D2BDE" w:rsidRPr="005D0757" w:rsidRDefault="002D2BDE" w:rsidP="002D2BDE">
      <w:pPr>
        <w:numPr>
          <w:ilvl w:val="0"/>
          <w:numId w:val="1"/>
        </w:numPr>
        <w:spacing w:before="100" w:beforeAutospacing="1" w:after="100" w:afterAutospacing="1" w:line="240" w:lineRule="auto"/>
        <w:rPr>
          <w:rFonts w:ascii="Georgia" w:eastAsia="Times New Roman" w:hAnsi="Georgia" w:cs="Arial"/>
          <w:color w:val="333333"/>
          <w:sz w:val="20"/>
          <w:szCs w:val="20"/>
          <w:lang w:val="en" w:eastAsia="en-GB"/>
        </w:rPr>
      </w:pPr>
      <w:r w:rsidRPr="005D0757">
        <w:rPr>
          <w:rFonts w:ascii="Georgia" w:eastAsia="Times New Roman" w:hAnsi="Georgia" w:cs="Arial"/>
          <w:color w:val="333333"/>
          <w:sz w:val="20"/>
          <w:szCs w:val="20"/>
          <w:lang w:val="en" w:eastAsia="en-GB"/>
        </w:rPr>
        <w:t>Good spoken and written communication skills</w:t>
      </w:r>
    </w:p>
    <w:p w14:paraId="6AE56FCD" w14:textId="77777777" w:rsidR="002D2BDE" w:rsidRPr="005D0757" w:rsidRDefault="002D2BDE" w:rsidP="002D2BDE">
      <w:pPr>
        <w:numPr>
          <w:ilvl w:val="0"/>
          <w:numId w:val="1"/>
        </w:numPr>
        <w:spacing w:before="100" w:beforeAutospacing="1" w:after="100" w:afterAutospacing="1" w:line="240" w:lineRule="auto"/>
        <w:rPr>
          <w:rFonts w:ascii="Georgia" w:eastAsia="Times New Roman" w:hAnsi="Georgia" w:cs="Arial"/>
          <w:color w:val="333333"/>
          <w:sz w:val="20"/>
          <w:szCs w:val="20"/>
          <w:lang w:val="en" w:eastAsia="en-GB"/>
        </w:rPr>
      </w:pPr>
      <w:r w:rsidRPr="005D0757">
        <w:rPr>
          <w:rFonts w:ascii="Georgia" w:eastAsia="Times New Roman" w:hAnsi="Georgia" w:cs="Arial"/>
          <w:color w:val="333333"/>
          <w:sz w:val="20"/>
          <w:szCs w:val="20"/>
          <w:lang w:val="en" w:eastAsia="en-GB"/>
        </w:rPr>
        <w:t>A broad knowledge of child development</w:t>
      </w:r>
    </w:p>
    <w:p w14:paraId="7EFEFB90" w14:textId="77777777" w:rsidR="002D2BDE" w:rsidRPr="005D0757" w:rsidRDefault="002D2BDE" w:rsidP="5EA7F15E">
      <w:pPr>
        <w:numPr>
          <w:ilvl w:val="0"/>
          <w:numId w:val="1"/>
        </w:numPr>
        <w:spacing w:before="100" w:beforeAutospacing="1" w:after="100" w:afterAutospacing="1" w:line="240" w:lineRule="auto"/>
        <w:rPr>
          <w:rFonts w:ascii="Georgia" w:eastAsia="Times New Roman" w:hAnsi="Georgia" w:cs="Arial"/>
          <w:color w:val="333333"/>
          <w:sz w:val="20"/>
          <w:szCs w:val="20"/>
          <w:lang w:val="en-US" w:eastAsia="en-GB"/>
        </w:rPr>
      </w:pPr>
      <w:r w:rsidRPr="5EA7F15E">
        <w:rPr>
          <w:rFonts w:ascii="Georgia" w:eastAsia="Times New Roman" w:hAnsi="Georgia" w:cs="Arial"/>
          <w:color w:val="333333"/>
          <w:sz w:val="20"/>
          <w:szCs w:val="20"/>
          <w:lang w:val="en-US" w:eastAsia="en-GB"/>
        </w:rPr>
        <w:t>A good understanding of the different ways children communicate their feelings</w:t>
      </w:r>
    </w:p>
    <w:p w14:paraId="1705B954" w14:textId="77777777" w:rsidR="002D2BDE" w:rsidRPr="005D0757" w:rsidRDefault="002D2BDE" w:rsidP="5EA7F15E">
      <w:pPr>
        <w:numPr>
          <w:ilvl w:val="0"/>
          <w:numId w:val="1"/>
        </w:numPr>
        <w:spacing w:before="100" w:beforeAutospacing="1" w:after="100" w:afterAutospacing="1" w:line="240" w:lineRule="auto"/>
        <w:rPr>
          <w:rFonts w:ascii="Georgia" w:eastAsia="Times New Roman" w:hAnsi="Georgia" w:cs="Arial"/>
          <w:color w:val="333333"/>
          <w:sz w:val="20"/>
          <w:szCs w:val="20"/>
          <w:lang w:val="en-US" w:eastAsia="en-GB"/>
        </w:rPr>
      </w:pPr>
      <w:r w:rsidRPr="5EA7F15E">
        <w:rPr>
          <w:rFonts w:ascii="Georgia" w:eastAsia="Times New Roman" w:hAnsi="Georgia" w:cs="Arial"/>
          <w:color w:val="333333"/>
          <w:sz w:val="20"/>
          <w:szCs w:val="20"/>
          <w:lang w:val="en-US" w:eastAsia="en-GB"/>
        </w:rPr>
        <w:t xml:space="preserve">Understand the need to </w:t>
      </w:r>
      <w:proofErr w:type="gramStart"/>
      <w:r w:rsidRPr="5EA7F15E">
        <w:rPr>
          <w:rFonts w:ascii="Georgia" w:eastAsia="Times New Roman" w:hAnsi="Georgia" w:cs="Arial"/>
          <w:color w:val="333333"/>
          <w:sz w:val="20"/>
          <w:szCs w:val="20"/>
          <w:lang w:val="en-US" w:eastAsia="en-GB"/>
        </w:rPr>
        <w:t>maintain confidentiality at all times</w:t>
      </w:r>
      <w:proofErr w:type="gramEnd"/>
      <w:r w:rsidRPr="5EA7F15E">
        <w:rPr>
          <w:rFonts w:ascii="Georgia" w:eastAsia="Times New Roman" w:hAnsi="Georgia" w:cs="Arial"/>
          <w:color w:val="333333"/>
          <w:sz w:val="20"/>
          <w:szCs w:val="20"/>
          <w:lang w:val="en-US" w:eastAsia="en-GB"/>
        </w:rPr>
        <w:t xml:space="preserve"> </w:t>
      </w:r>
    </w:p>
    <w:p w14:paraId="51A3824A" w14:textId="77777777" w:rsidR="002D2BDE" w:rsidRPr="005D0757" w:rsidRDefault="002D2BDE" w:rsidP="002D2BDE">
      <w:pPr>
        <w:numPr>
          <w:ilvl w:val="0"/>
          <w:numId w:val="1"/>
        </w:numPr>
        <w:spacing w:before="100" w:beforeAutospacing="1" w:after="100" w:afterAutospacing="1" w:line="240" w:lineRule="auto"/>
        <w:rPr>
          <w:rFonts w:ascii="Georgia" w:eastAsia="Times New Roman" w:hAnsi="Georgia" w:cs="Arial"/>
          <w:color w:val="333333"/>
          <w:sz w:val="20"/>
          <w:szCs w:val="20"/>
          <w:lang w:val="en" w:eastAsia="en-GB"/>
        </w:rPr>
      </w:pPr>
      <w:r w:rsidRPr="005D0757">
        <w:rPr>
          <w:rFonts w:ascii="Georgia" w:eastAsia="Times New Roman" w:hAnsi="Georgia" w:cs="Arial"/>
          <w:color w:val="333333"/>
          <w:sz w:val="20"/>
          <w:szCs w:val="20"/>
          <w:lang w:val="en" w:eastAsia="en-GB"/>
        </w:rPr>
        <w:t>Excellent understanding of safeguarding</w:t>
      </w:r>
    </w:p>
    <w:p w14:paraId="08CA2242" w14:textId="77777777" w:rsidR="002D2BDE" w:rsidRPr="005D0757" w:rsidRDefault="002D2BDE" w:rsidP="002D2BDE">
      <w:pPr>
        <w:spacing w:after="150" w:line="240" w:lineRule="auto"/>
        <w:rPr>
          <w:rFonts w:ascii="Georgia" w:eastAsia="Times New Roman" w:hAnsi="Georgia" w:cs="Arial"/>
          <w:color w:val="333333"/>
          <w:sz w:val="20"/>
          <w:szCs w:val="20"/>
          <w:lang w:val="en" w:eastAsia="en-GB"/>
        </w:rPr>
      </w:pPr>
      <w:r w:rsidRPr="005D0757">
        <w:rPr>
          <w:rFonts w:ascii="Georgia" w:eastAsia="Times New Roman" w:hAnsi="Georgia" w:cs="Arial"/>
          <w:b/>
          <w:bCs/>
          <w:color w:val="333333"/>
          <w:sz w:val="20"/>
          <w:szCs w:val="20"/>
          <w:lang w:val="en" w:eastAsia="en-GB"/>
        </w:rPr>
        <w:t xml:space="preserve">Other desirable training and skills </w:t>
      </w:r>
    </w:p>
    <w:p w14:paraId="4D90FB7E" w14:textId="77777777" w:rsidR="002D2BDE" w:rsidRPr="005D0757" w:rsidRDefault="002D2BDE" w:rsidP="002D2BDE">
      <w:pPr>
        <w:numPr>
          <w:ilvl w:val="0"/>
          <w:numId w:val="11"/>
        </w:numPr>
        <w:spacing w:before="100" w:beforeAutospacing="1" w:after="100" w:afterAutospacing="1" w:line="240" w:lineRule="auto"/>
        <w:rPr>
          <w:rFonts w:ascii="Georgia" w:eastAsia="Times New Roman" w:hAnsi="Georgia" w:cs="Arial"/>
          <w:color w:val="333333"/>
          <w:sz w:val="20"/>
          <w:szCs w:val="20"/>
          <w:lang w:val="en" w:eastAsia="en-GB"/>
        </w:rPr>
      </w:pPr>
      <w:r w:rsidRPr="005D0757">
        <w:rPr>
          <w:rFonts w:ascii="Georgia" w:eastAsia="Times New Roman" w:hAnsi="Georgia" w:cs="Arial"/>
          <w:color w:val="333333"/>
          <w:sz w:val="20"/>
          <w:szCs w:val="20"/>
          <w:lang w:val="en" w:eastAsia="en-GB"/>
        </w:rPr>
        <w:t>First Aid training</w:t>
      </w:r>
    </w:p>
    <w:p w14:paraId="4E0CEF7B" w14:textId="77777777" w:rsidR="002D2BDE" w:rsidRPr="005D0757" w:rsidRDefault="002D2BDE" w:rsidP="002D2BDE">
      <w:pPr>
        <w:spacing w:after="150" w:line="240" w:lineRule="auto"/>
        <w:rPr>
          <w:rFonts w:ascii="Georgia" w:eastAsia="Times New Roman" w:hAnsi="Georgia" w:cs="Arial"/>
          <w:color w:val="333333"/>
          <w:sz w:val="20"/>
          <w:szCs w:val="20"/>
          <w:lang w:val="en" w:eastAsia="en-GB"/>
        </w:rPr>
      </w:pPr>
      <w:r w:rsidRPr="005D0757">
        <w:rPr>
          <w:rFonts w:ascii="Georgia" w:eastAsia="Times New Roman" w:hAnsi="Georgia" w:cs="Arial"/>
          <w:b/>
          <w:bCs/>
          <w:color w:val="333333"/>
          <w:sz w:val="20"/>
          <w:szCs w:val="20"/>
          <w:lang w:val="en" w:eastAsia="en-GB"/>
        </w:rPr>
        <w:t xml:space="preserve">Other </w:t>
      </w:r>
    </w:p>
    <w:p w14:paraId="614C324D" w14:textId="77777777" w:rsidR="002D2BDE" w:rsidRPr="005D0757" w:rsidRDefault="002D2BDE" w:rsidP="002D2BDE">
      <w:pPr>
        <w:numPr>
          <w:ilvl w:val="0"/>
          <w:numId w:val="9"/>
        </w:numPr>
        <w:spacing w:before="100" w:beforeAutospacing="1" w:after="100" w:afterAutospacing="1" w:line="240" w:lineRule="auto"/>
        <w:rPr>
          <w:rFonts w:ascii="Georgia" w:eastAsia="Times New Roman" w:hAnsi="Georgia" w:cs="Arial"/>
          <w:color w:val="333333"/>
          <w:sz w:val="20"/>
          <w:szCs w:val="20"/>
          <w:lang w:val="en" w:eastAsia="en-GB"/>
        </w:rPr>
      </w:pPr>
      <w:r w:rsidRPr="005D0757">
        <w:rPr>
          <w:rFonts w:ascii="Georgia" w:eastAsia="Times New Roman" w:hAnsi="Georgia" w:cs="Arial"/>
          <w:color w:val="333333"/>
          <w:sz w:val="20"/>
          <w:szCs w:val="20"/>
          <w:lang w:val="en" w:eastAsia="en-GB"/>
        </w:rPr>
        <w:t>Commitment to equality of opportunity and the safeguarding and welfare of all pupils</w:t>
      </w:r>
    </w:p>
    <w:p w14:paraId="43328E09" w14:textId="77777777" w:rsidR="002D2BDE" w:rsidRPr="005D0757" w:rsidRDefault="002D2BDE" w:rsidP="002D2BDE">
      <w:pPr>
        <w:numPr>
          <w:ilvl w:val="0"/>
          <w:numId w:val="9"/>
        </w:numPr>
        <w:spacing w:before="100" w:beforeAutospacing="1" w:after="100" w:afterAutospacing="1" w:line="240" w:lineRule="auto"/>
        <w:rPr>
          <w:rFonts w:ascii="Georgia" w:eastAsia="Times New Roman" w:hAnsi="Georgia" w:cs="Arial"/>
          <w:color w:val="333333"/>
          <w:sz w:val="20"/>
          <w:szCs w:val="20"/>
          <w:lang w:val="en" w:eastAsia="en-GB"/>
        </w:rPr>
      </w:pPr>
      <w:r w:rsidRPr="005D0757">
        <w:rPr>
          <w:rFonts w:ascii="Georgia" w:eastAsia="Times New Roman" w:hAnsi="Georgia" w:cs="Arial"/>
          <w:color w:val="333333"/>
          <w:sz w:val="20"/>
          <w:szCs w:val="20"/>
          <w:lang w:val="en" w:eastAsia="en-GB"/>
        </w:rPr>
        <w:t>Willingness to undertake training</w:t>
      </w:r>
    </w:p>
    <w:p w14:paraId="6F876FD8" w14:textId="0E3F5B78" w:rsidR="00D86D04" w:rsidRPr="00D86D04" w:rsidRDefault="002D2BDE" w:rsidP="00D86D04">
      <w:pPr>
        <w:numPr>
          <w:ilvl w:val="0"/>
          <w:numId w:val="9"/>
        </w:numPr>
        <w:spacing w:before="100" w:beforeAutospacing="1" w:after="100" w:afterAutospacing="1" w:line="240" w:lineRule="auto"/>
        <w:rPr>
          <w:rFonts w:ascii="Georgia" w:eastAsia="Times New Roman" w:hAnsi="Georgia" w:cs="Arial"/>
          <w:color w:val="333333"/>
          <w:sz w:val="20"/>
          <w:szCs w:val="20"/>
          <w:lang w:val="en" w:eastAsia="en-GB"/>
        </w:rPr>
      </w:pPr>
      <w:r w:rsidRPr="005D0757">
        <w:rPr>
          <w:rFonts w:ascii="Georgia" w:eastAsia="Times New Roman" w:hAnsi="Georgia" w:cs="Arial"/>
          <w:color w:val="333333"/>
          <w:sz w:val="20"/>
          <w:szCs w:val="20"/>
          <w:lang w:val="en" w:eastAsia="en-GB"/>
        </w:rPr>
        <w:t>This post is subject to an enhanced Disclosure and Barring Service check.</w:t>
      </w:r>
    </w:p>
    <w:p w14:paraId="29040B3D" w14:textId="77777777" w:rsidR="00D86D04" w:rsidRPr="00D86D04" w:rsidRDefault="00D86D04" w:rsidP="00D86D04">
      <w:pPr>
        <w:pStyle w:val="paragraph"/>
        <w:shd w:val="clear" w:color="auto" w:fill="FFFFFF"/>
        <w:spacing w:before="0" w:beforeAutospacing="0" w:after="0"/>
        <w:textAlignment w:val="baseline"/>
        <w:rPr>
          <w:rFonts w:ascii="Segoe UI" w:hAnsi="Segoe UI" w:cs="Segoe UI"/>
          <w:sz w:val="16"/>
          <w:szCs w:val="16"/>
        </w:rPr>
      </w:pPr>
      <w:r w:rsidRPr="00D86D04">
        <w:rPr>
          <w:rStyle w:val="normaltextrun"/>
          <w:rFonts w:ascii="Georgia" w:hAnsi="Georgia" w:cs="Segoe UI"/>
          <w:i/>
          <w:iCs/>
          <w:color w:val="000000"/>
          <w:sz w:val="16"/>
          <w:szCs w:val="16"/>
        </w:rPr>
        <w:t xml:space="preserve">Ark is committed to safeguarding and promoting the welfare of children and young people in our academies. </w:t>
      </w:r>
      <w:proofErr w:type="gramStart"/>
      <w:r w:rsidRPr="00D86D04">
        <w:rPr>
          <w:rStyle w:val="normaltextrun"/>
          <w:rFonts w:ascii="Georgia" w:hAnsi="Georgia" w:cs="Segoe UI"/>
          <w:i/>
          <w:iCs/>
          <w:color w:val="000000"/>
          <w:sz w:val="16"/>
          <w:szCs w:val="16"/>
        </w:rPr>
        <w:t>In order to</w:t>
      </w:r>
      <w:proofErr w:type="gramEnd"/>
      <w:r w:rsidRPr="00D86D04">
        <w:rPr>
          <w:rStyle w:val="normaltextrun"/>
          <w:rFonts w:ascii="Georgia" w:hAnsi="Georgia" w:cs="Segoe UI"/>
          <w:i/>
          <w:iCs/>
          <w:color w:val="000000"/>
          <w:sz w:val="16"/>
          <w:szCs w:val="16"/>
        </w:rPr>
        <w:t xml:space="preserve"> meet this responsibility, we follow a rigorous selection process which will include questions about safeguarding. This process is outlined</w:t>
      </w:r>
      <w:r w:rsidRPr="00D86D04">
        <w:rPr>
          <w:rStyle w:val="normaltextrun"/>
          <w:i/>
          <w:iCs/>
          <w:color w:val="000000"/>
          <w:sz w:val="16"/>
          <w:szCs w:val="16"/>
        </w:rPr>
        <w:t> </w:t>
      </w:r>
      <w:hyperlink r:id="rId8" w:tgtFrame="_blank" w:history="1">
        <w:r w:rsidRPr="00D86D04">
          <w:rPr>
            <w:rStyle w:val="normaltextrun"/>
            <w:rFonts w:ascii="Georgia" w:hAnsi="Georgia" w:cs="Segoe UI"/>
            <w:i/>
            <w:iCs/>
            <w:color w:val="4A69DE"/>
            <w:sz w:val="16"/>
            <w:szCs w:val="16"/>
          </w:rPr>
          <w:t>here</w:t>
        </w:r>
      </w:hyperlink>
      <w:r w:rsidRPr="00D86D04">
        <w:rPr>
          <w:rStyle w:val="normaltextrun"/>
          <w:rFonts w:ascii="Georgia" w:hAnsi="Georgia" w:cs="Segoe UI"/>
          <w:i/>
          <w:iCs/>
          <w:color w:val="000000"/>
          <w:sz w:val="16"/>
          <w:szCs w:val="16"/>
        </w:rPr>
        <w:t>, but can be provided in more detail if requested. All successful candidates will be subject to an enhanced Disclosure and Barring Service check. This post is covered by Part 7 of the Immigration Act (2016) and therefore the ability to speak fluent English is an essential requirement for the role.</w:t>
      </w:r>
      <w:r w:rsidRPr="00D86D04">
        <w:rPr>
          <w:rStyle w:val="eop"/>
          <w:rFonts w:ascii="Georgia" w:hAnsi="Georgia" w:cs="Segoe UI"/>
          <w:color w:val="000000"/>
          <w:sz w:val="16"/>
          <w:szCs w:val="16"/>
        </w:rPr>
        <w:t> </w:t>
      </w:r>
    </w:p>
    <w:p w14:paraId="1B2FEF11" w14:textId="77777777" w:rsidR="00D86D04" w:rsidRPr="00D86D04" w:rsidRDefault="00D86D04" w:rsidP="00D86D04">
      <w:pPr>
        <w:pStyle w:val="paragraph"/>
        <w:shd w:val="clear" w:color="auto" w:fill="FFFFFF"/>
        <w:spacing w:before="0" w:beforeAutospacing="0" w:after="0"/>
        <w:textAlignment w:val="baseline"/>
        <w:rPr>
          <w:rFonts w:ascii="Segoe UI" w:hAnsi="Segoe UI" w:cs="Segoe UI"/>
          <w:sz w:val="16"/>
          <w:szCs w:val="16"/>
        </w:rPr>
      </w:pPr>
      <w:r w:rsidRPr="00D86D04">
        <w:rPr>
          <w:rStyle w:val="normaltextrun"/>
          <w:rFonts w:ascii="Georgia" w:hAnsi="Georgia" w:cs="Segoe UI"/>
          <w:i/>
          <w:iCs/>
          <w:color w:val="000000"/>
          <w:sz w:val="16"/>
          <w:szCs w:val="16"/>
        </w:rPr>
        <w:t>Ark requires all employees to undertake an enhanced DBS check. You are required, before appointment, to disclose any unspent conviction, cautions, reprimands or warnings under the Rehabilitation of Offenders Act 1974 (Exceptions) Order 1975. Non-disclosure may lead to termination of employment. However, disclosure of a criminal background will not necessarily debar you from employment - this will depend upon the nature of the offence(s) and when they occurred. To read more about Ark’s safer recruitment process, please click this</w:t>
      </w:r>
      <w:r w:rsidRPr="00D86D04">
        <w:rPr>
          <w:rStyle w:val="normaltextrun"/>
          <w:i/>
          <w:iCs/>
          <w:color w:val="000000"/>
          <w:sz w:val="16"/>
          <w:szCs w:val="16"/>
        </w:rPr>
        <w:t> </w:t>
      </w:r>
      <w:hyperlink r:id="rId9" w:tgtFrame="_blank" w:history="1">
        <w:r w:rsidRPr="00D86D04">
          <w:rPr>
            <w:rStyle w:val="normaltextrun"/>
            <w:rFonts w:ascii="Georgia" w:hAnsi="Georgia" w:cs="Segoe UI"/>
            <w:i/>
            <w:iCs/>
            <w:color w:val="0000FF"/>
            <w:sz w:val="16"/>
            <w:szCs w:val="16"/>
            <w:u w:val="single"/>
            <w:shd w:val="clear" w:color="auto" w:fill="F3F2F1"/>
          </w:rPr>
          <w:t>link</w:t>
        </w:r>
      </w:hyperlink>
      <w:r w:rsidRPr="00D86D04">
        <w:rPr>
          <w:rStyle w:val="normaltextrun"/>
          <w:rFonts w:ascii="Georgia" w:hAnsi="Georgia" w:cs="Segoe UI"/>
          <w:i/>
          <w:iCs/>
          <w:color w:val="000000"/>
          <w:sz w:val="16"/>
          <w:szCs w:val="16"/>
        </w:rPr>
        <w:t>.</w:t>
      </w:r>
      <w:r w:rsidRPr="00D86D04">
        <w:rPr>
          <w:rStyle w:val="normaltextrun"/>
          <w:i/>
          <w:iCs/>
          <w:color w:val="000000"/>
          <w:sz w:val="16"/>
          <w:szCs w:val="16"/>
        </w:rPr>
        <w:t> </w:t>
      </w:r>
      <w:r w:rsidRPr="00D86D04">
        <w:rPr>
          <w:rStyle w:val="eop"/>
          <w:rFonts w:ascii="Georgia" w:hAnsi="Georgia" w:cs="Segoe UI"/>
          <w:color w:val="000000"/>
          <w:sz w:val="16"/>
          <w:szCs w:val="16"/>
        </w:rPr>
        <w:t> </w:t>
      </w:r>
    </w:p>
    <w:p w14:paraId="18F312BB" w14:textId="77777777" w:rsidR="00D86D04" w:rsidRPr="00D86D04" w:rsidRDefault="00D86D04" w:rsidP="00D86D04">
      <w:pPr>
        <w:pStyle w:val="paragraph"/>
        <w:spacing w:before="0" w:beforeAutospacing="0" w:after="0" w:afterAutospacing="0"/>
        <w:textAlignment w:val="baseline"/>
        <w:rPr>
          <w:rFonts w:ascii="Segoe UI" w:hAnsi="Segoe UI" w:cs="Segoe UI"/>
          <w:sz w:val="16"/>
          <w:szCs w:val="16"/>
        </w:rPr>
      </w:pPr>
      <w:r w:rsidRPr="00D86D04">
        <w:rPr>
          <w:rStyle w:val="normaltextrun"/>
          <w:rFonts w:ascii="Georgia" w:hAnsi="Georgia" w:cs="Segoe UI"/>
          <w:i/>
          <w:iCs/>
          <w:color w:val="000000"/>
          <w:sz w:val="16"/>
          <w:szCs w:val="16"/>
          <w:shd w:val="clear" w:color="auto" w:fill="FFFFFF"/>
        </w:rPr>
        <w:lastRenderedPageBreak/>
        <w:t>We aim to build a diverse and inclusive organisation where everyone – staff and students – can do their best work and achieve their full potential. We want to reflect and represent diverse perspectives across our organisation because we know that doing so will make us stronger and more effective. To know more about Ark’s diversity and inclusion commitments, please click on this</w:t>
      </w:r>
      <w:r w:rsidRPr="00D86D04">
        <w:rPr>
          <w:rStyle w:val="normaltextrun"/>
          <w:i/>
          <w:iCs/>
          <w:color w:val="000000"/>
          <w:sz w:val="16"/>
          <w:szCs w:val="16"/>
          <w:shd w:val="clear" w:color="auto" w:fill="FFFFFF"/>
        </w:rPr>
        <w:t> </w:t>
      </w:r>
      <w:hyperlink r:id="rId10" w:tgtFrame="_blank" w:history="1">
        <w:r w:rsidRPr="00D86D04">
          <w:rPr>
            <w:rStyle w:val="normaltextrun"/>
            <w:rFonts w:ascii="Georgia" w:hAnsi="Georgia" w:cs="Segoe UI"/>
            <w:i/>
            <w:iCs/>
            <w:color w:val="4A69DE"/>
            <w:sz w:val="16"/>
            <w:szCs w:val="16"/>
            <w:shd w:val="clear" w:color="auto" w:fill="FFFFFF"/>
          </w:rPr>
          <w:t>link</w:t>
        </w:r>
      </w:hyperlink>
      <w:r w:rsidRPr="00D86D04">
        <w:rPr>
          <w:rStyle w:val="normaltextrun"/>
          <w:rFonts w:ascii="Georgia" w:hAnsi="Georgia" w:cs="Segoe UI"/>
          <w:i/>
          <w:iCs/>
          <w:color w:val="000000"/>
          <w:sz w:val="16"/>
          <w:szCs w:val="16"/>
          <w:shd w:val="clear" w:color="auto" w:fill="FFFFFF"/>
        </w:rPr>
        <w:t>.</w:t>
      </w:r>
      <w:r w:rsidRPr="00D86D04">
        <w:rPr>
          <w:rStyle w:val="eop"/>
          <w:rFonts w:ascii="Georgia" w:hAnsi="Georgia" w:cs="Segoe UI"/>
          <w:color w:val="000000"/>
          <w:sz w:val="16"/>
          <w:szCs w:val="16"/>
        </w:rPr>
        <w:t> </w:t>
      </w:r>
    </w:p>
    <w:p w14:paraId="3EE53E24" w14:textId="77777777" w:rsidR="00D86D04" w:rsidRPr="00D86D04" w:rsidRDefault="00D86D04" w:rsidP="00D86D04">
      <w:pPr>
        <w:spacing w:before="100" w:beforeAutospacing="1" w:after="100" w:afterAutospacing="1" w:line="240" w:lineRule="auto"/>
        <w:rPr>
          <w:rFonts w:ascii="Georgia" w:eastAsia="Times New Roman" w:hAnsi="Georgia" w:cs="Arial"/>
          <w:color w:val="333333"/>
          <w:sz w:val="16"/>
          <w:szCs w:val="16"/>
          <w:lang w:val="en" w:eastAsia="en-GB"/>
        </w:rPr>
      </w:pPr>
    </w:p>
    <w:p w14:paraId="48C73031" w14:textId="44A2F668" w:rsidR="00B33508" w:rsidRPr="00D86D04" w:rsidRDefault="00B33508" w:rsidP="005D0757">
      <w:pPr>
        <w:pStyle w:val="Default"/>
        <w:spacing w:before="240" w:after="240"/>
        <w:rPr>
          <w:rFonts w:eastAsia="Times New Roman" w:cs="MyriadPro-Regular"/>
          <w:i/>
          <w:iCs/>
          <w:sz w:val="16"/>
          <w:szCs w:val="16"/>
          <w:lang w:eastAsia="en-GB"/>
        </w:rPr>
      </w:pPr>
    </w:p>
    <w:sectPr w:rsidR="00B33508" w:rsidRPr="00D86D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yriadPro-Regular">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E4A5E"/>
    <w:multiLevelType w:val="hybridMultilevel"/>
    <w:tmpl w:val="7F545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1E645D"/>
    <w:multiLevelType w:val="multilevel"/>
    <w:tmpl w:val="03DEA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491EF7"/>
    <w:multiLevelType w:val="multilevel"/>
    <w:tmpl w:val="64245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37577A"/>
    <w:multiLevelType w:val="multilevel"/>
    <w:tmpl w:val="58BEE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B24C2E"/>
    <w:multiLevelType w:val="multilevel"/>
    <w:tmpl w:val="A628E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6A6A71"/>
    <w:multiLevelType w:val="multilevel"/>
    <w:tmpl w:val="9190E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994460"/>
    <w:multiLevelType w:val="multilevel"/>
    <w:tmpl w:val="9C640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6A1D0B"/>
    <w:multiLevelType w:val="multilevel"/>
    <w:tmpl w:val="E6106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7123D9"/>
    <w:multiLevelType w:val="multilevel"/>
    <w:tmpl w:val="0D42D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DF13B3"/>
    <w:multiLevelType w:val="multilevel"/>
    <w:tmpl w:val="D55CB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5268BC"/>
    <w:multiLevelType w:val="multilevel"/>
    <w:tmpl w:val="A7529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877CAC"/>
    <w:multiLevelType w:val="multilevel"/>
    <w:tmpl w:val="492A4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1361061">
    <w:abstractNumId w:val="1"/>
  </w:num>
  <w:num w:numId="2" w16cid:durableId="1363507118">
    <w:abstractNumId w:val="3"/>
  </w:num>
  <w:num w:numId="3" w16cid:durableId="1887720091">
    <w:abstractNumId w:val="11"/>
  </w:num>
  <w:num w:numId="4" w16cid:durableId="1953126199">
    <w:abstractNumId w:val="9"/>
  </w:num>
  <w:num w:numId="5" w16cid:durableId="253127377">
    <w:abstractNumId w:val="7"/>
  </w:num>
  <w:num w:numId="6" w16cid:durableId="288711082">
    <w:abstractNumId w:val="0"/>
  </w:num>
  <w:num w:numId="7" w16cid:durableId="494954886">
    <w:abstractNumId w:val="5"/>
  </w:num>
  <w:num w:numId="8" w16cid:durableId="58212094">
    <w:abstractNumId w:val="10"/>
  </w:num>
  <w:num w:numId="9" w16cid:durableId="613826382">
    <w:abstractNumId w:val="4"/>
  </w:num>
  <w:num w:numId="10" w16cid:durableId="634026433">
    <w:abstractNumId w:val="6"/>
  </w:num>
  <w:num w:numId="11" w16cid:durableId="710302762">
    <w:abstractNumId w:val="8"/>
  </w:num>
  <w:num w:numId="12" w16cid:durableId="9290039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BDE"/>
    <w:rsid w:val="00004FFB"/>
    <w:rsid w:val="000308E4"/>
    <w:rsid w:val="00051E96"/>
    <w:rsid w:val="00091B1E"/>
    <w:rsid w:val="0010144E"/>
    <w:rsid w:val="00136638"/>
    <w:rsid w:val="00142163"/>
    <w:rsid w:val="00166A09"/>
    <w:rsid w:val="00196758"/>
    <w:rsid w:val="002B0B01"/>
    <w:rsid w:val="002C6529"/>
    <w:rsid w:val="002C6F7E"/>
    <w:rsid w:val="002D2BDE"/>
    <w:rsid w:val="00317057"/>
    <w:rsid w:val="00371DA3"/>
    <w:rsid w:val="003908F3"/>
    <w:rsid w:val="00391C65"/>
    <w:rsid w:val="003C5988"/>
    <w:rsid w:val="003F6E92"/>
    <w:rsid w:val="00480E6B"/>
    <w:rsid w:val="00526032"/>
    <w:rsid w:val="00536CE9"/>
    <w:rsid w:val="00570C9C"/>
    <w:rsid w:val="00572E51"/>
    <w:rsid w:val="00586E6E"/>
    <w:rsid w:val="005A7CF8"/>
    <w:rsid w:val="005B3A3D"/>
    <w:rsid w:val="005D0757"/>
    <w:rsid w:val="00630EB1"/>
    <w:rsid w:val="006830F2"/>
    <w:rsid w:val="00697C0B"/>
    <w:rsid w:val="0070537D"/>
    <w:rsid w:val="0071170D"/>
    <w:rsid w:val="00713B19"/>
    <w:rsid w:val="0071694F"/>
    <w:rsid w:val="00731DB1"/>
    <w:rsid w:val="00761FBF"/>
    <w:rsid w:val="007630E9"/>
    <w:rsid w:val="00767CFF"/>
    <w:rsid w:val="007C7418"/>
    <w:rsid w:val="00826AB9"/>
    <w:rsid w:val="00845EBA"/>
    <w:rsid w:val="0095731F"/>
    <w:rsid w:val="00A87331"/>
    <w:rsid w:val="00B33508"/>
    <w:rsid w:val="00B635FD"/>
    <w:rsid w:val="00B867CC"/>
    <w:rsid w:val="00BA00B3"/>
    <w:rsid w:val="00BA1067"/>
    <w:rsid w:val="00BD61C1"/>
    <w:rsid w:val="00BD68F9"/>
    <w:rsid w:val="00C214E0"/>
    <w:rsid w:val="00C539DA"/>
    <w:rsid w:val="00C669B5"/>
    <w:rsid w:val="00CD5999"/>
    <w:rsid w:val="00D46696"/>
    <w:rsid w:val="00D613AE"/>
    <w:rsid w:val="00D66E27"/>
    <w:rsid w:val="00D74D15"/>
    <w:rsid w:val="00D86D04"/>
    <w:rsid w:val="00E06E85"/>
    <w:rsid w:val="00E2191E"/>
    <w:rsid w:val="00E33B88"/>
    <w:rsid w:val="00E41381"/>
    <w:rsid w:val="00E91E5E"/>
    <w:rsid w:val="00EC39A1"/>
    <w:rsid w:val="00EC697C"/>
    <w:rsid w:val="00EE2555"/>
    <w:rsid w:val="00F50E51"/>
    <w:rsid w:val="00F537DA"/>
    <w:rsid w:val="00F65926"/>
    <w:rsid w:val="00FC77D3"/>
    <w:rsid w:val="010E69A4"/>
    <w:rsid w:val="05D6FFD8"/>
    <w:rsid w:val="073FFB53"/>
    <w:rsid w:val="130223DB"/>
    <w:rsid w:val="4DE77F29"/>
    <w:rsid w:val="5EA7F15E"/>
    <w:rsid w:val="6331595B"/>
    <w:rsid w:val="690BA179"/>
    <w:rsid w:val="6E09B82D"/>
    <w:rsid w:val="6E67234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50ED9"/>
  <w15:chartTrackingRefBased/>
  <w15:docId w15:val="{32F4D38E-113B-46C9-BE23-E9FBF7394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B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E2555"/>
    <w:pPr>
      <w:spacing w:after="0" w:line="240" w:lineRule="auto"/>
    </w:pPr>
  </w:style>
  <w:style w:type="character" w:styleId="Hyperlink">
    <w:name w:val="Hyperlink"/>
    <w:basedOn w:val="DefaultParagraphFont"/>
    <w:uiPriority w:val="99"/>
    <w:unhideWhenUsed/>
    <w:rsid w:val="00761FBF"/>
    <w:rPr>
      <w:color w:val="0563C1" w:themeColor="hyperlink"/>
      <w:u w:val="single"/>
    </w:rPr>
  </w:style>
  <w:style w:type="paragraph" w:customStyle="1" w:styleId="Default">
    <w:name w:val="Default"/>
    <w:rsid w:val="00761FBF"/>
    <w:pPr>
      <w:autoSpaceDE w:val="0"/>
      <w:autoSpaceDN w:val="0"/>
      <w:adjustRightInd w:val="0"/>
      <w:spacing w:after="0" w:line="240" w:lineRule="auto"/>
    </w:pPr>
    <w:rPr>
      <w:rFonts w:ascii="Georgia" w:hAnsi="Georgia" w:cs="Georgia"/>
      <w:color w:val="000000"/>
      <w:sz w:val="24"/>
      <w:szCs w:val="24"/>
    </w:rPr>
  </w:style>
  <w:style w:type="paragraph" w:styleId="ListParagraph">
    <w:name w:val="List Paragraph"/>
    <w:basedOn w:val="Normal"/>
    <w:uiPriority w:val="34"/>
    <w:qFormat/>
    <w:rsid w:val="00761FBF"/>
    <w:pPr>
      <w:ind w:left="720"/>
      <w:contextualSpacing/>
    </w:pPr>
  </w:style>
  <w:style w:type="character" w:styleId="FollowedHyperlink">
    <w:name w:val="FollowedHyperlink"/>
    <w:basedOn w:val="DefaultParagraphFont"/>
    <w:uiPriority w:val="99"/>
    <w:semiHidden/>
    <w:unhideWhenUsed/>
    <w:rsid w:val="00761FBF"/>
    <w:rPr>
      <w:color w:val="954F72" w:themeColor="followedHyperlink"/>
      <w:u w:val="single"/>
    </w:rPr>
  </w:style>
  <w:style w:type="paragraph" w:customStyle="1" w:styleId="paragraph">
    <w:name w:val="paragraph"/>
    <w:basedOn w:val="Normal"/>
    <w:rsid w:val="00D86D0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86D04"/>
  </w:style>
  <w:style w:type="character" w:customStyle="1" w:styleId="eop">
    <w:name w:val="eop"/>
    <w:basedOn w:val="DefaultParagraphFont"/>
    <w:rsid w:val="00D86D04"/>
  </w:style>
  <w:style w:type="paragraph" w:styleId="NormalWeb">
    <w:name w:val="Normal (Web)"/>
    <w:basedOn w:val="Normal"/>
    <w:uiPriority w:val="99"/>
    <w:unhideWhenUsed/>
    <w:rsid w:val="00586E6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7457897">
      <w:bodyDiv w:val="1"/>
      <w:marLeft w:val="0"/>
      <w:marRight w:val="0"/>
      <w:marTop w:val="0"/>
      <w:marBottom w:val="0"/>
      <w:divBdr>
        <w:top w:val="none" w:sz="0" w:space="0" w:color="auto"/>
        <w:left w:val="none" w:sz="0" w:space="0" w:color="auto"/>
        <w:bottom w:val="none" w:sz="0" w:space="0" w:color="auto"/>
        <w:right w:val="none" w:sz="0" w:space="0" w:color="auto"/>
      </w:divBdr>
      <w:divsChild>
        <w:div w:id="2039428282">
          <w:marLeft w:val="0"/>
          <w:marRight w:val="0"/>
          <w:marTop w:val="0"/>
          <w:marBottom w:val="0"/>
          <w:divBdr>
            <w:top w:val="none" w:sz="0" w:space="0" w:color="auto"/>
            <w:left w:val="none" w:sz="0" w:space="0" w:color="auto"/>
            <w:bottom w:val="none" w:sz="0" w:space="0" w:color="auto"/>
            <w:right w:val="none" w:sz="0" w:space="0" w:color="auto"/>
          </w:divBdr>
        </w:div>
        <w:div w:id="1273391614">
          <w:marLeft w:val="0"/>
          <w:marRight w:val="0"/>
          <w:marTop w:val="0"/>
          <w:marBottom w:val="0"/>
          <w:divBdr>
            <w:top w:val="none" w:sz="0" w:space="0" w:color="auto"/>
            <w:left w:val="none" w:sz="0" w:space="0" w:color="auto"/>
            <w:bottom w:val="none" w:sz="0" w:space="0" w:color="auto"/>
            <w:right w:val="none" w:sz="0" w:space="0" w:color="auto"/>
          </w:divBdr>
        </w:div>
        <w:div w:id="1805269255">
          <w:marLeft w:val="0"/>
          <w:marRight w:val="0"/>
          <w:marTop w:val="0"/>
          <w:marBottom w:val="0"/>
          <w:divBdr>
            <w:top w:val="none" w:sz="0" w:space="0" w:color="auto"/>
            <w:left w:val="none" w:sz="0" w:space="0" w:color="auto"/>
            <w:bottom w:val="none" w:sz="0" w:space="0" w:color="auto"/>
            <w:right w:val="none" w:sz="0" w:space="0" w:color="auto"/>
          </w:divBdr>
        </w:div>
      </w:divsChild>
    </w:div>
    <w:div w:id="1932814638">
      <w:bodyDiv w:val="1"/>
      <w:marLeft w:val="0"/>
      <w:marRight w:val="0"/>
      <w:marTop w:val="0"/>
      <w:marBottom w:val="0"/>
      <w:divBdr>
        <w:top w:val="none" w:sz="0" w:space="0" w:color="auto"/>
        <w:left w:val="none" w:sz="0" w:space="0" w:color="auto"/>
        <w:bottom w:val="none" w:sz="0" w:space="0" w:color="auto"/>
        <w:right w:val="none" w:sz="0" w:space="0" w:color="auto"/>
      </w:divBdr>
      <w:divsChild>
        <w:div w:id="535896597">
          <w:marLeft w:val="0"/>
          <w:marRight w:val="0"/>
          <w:marTop w:val="0"/>
          <w:marBottom w:val="0"/>
          <w:divBdr>
            <w:top w:val="none" w:sz="0" w:space="0" w:color="auto"/>
            <w:left w:val="none" w:sz="0" w:space="0" w:color="auto"/>
            <w:bottom w:val="none" w:sz="0" w:space="0" w:color="auto"/>
            <w:right w:val="none" w:sz="0" w:space="0" w:color="auto"/>
          </w:divBdr>
        </w:div>
        <w:div w:id="47000456">
          <w:marLeft w:val="0"/>
          <w:marRight w:val="0"/>
          <w:marTop w:val="0"/>
          <w:marBottom w:val="0"/>
          <w:divBdr>
            <w:top w:val="none" w:sz="0" w:space="0" w:color="auto"/>
            <w:left w:val="none" w:sz="0" w:space="0" w:color="auto"/>
            <w:bottom w:val="none" w:sz="0" w:space="0" w:color="auto"/>
            <w:right w:val="none" w:sz="0" w:space="0" w:color="auto"/>
          </w:divBdr>
        </w:div>
        <w:div w:id="6357952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rkonline.org/sites/default/files/Ark_safe_recruitment.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arkonline.org/our-approach/diversity-and-inclusion" TargetMode="External"/><Relationship Id="rId4" Type="http://schemas.openxmlformats.org/officeDocument/2006/relationships/numbering" Target="numbering.xml"/><Relationship Id="rId9" Type="http://schemas.openxmlformats.org/officeDocument/2006/relationships/hyperlink" Target="https://arkschools.sharepoint.com/:b:/g/ArkNetCentral/hr/EcXQDSjo9UpCpgk8lDWMN0sBVG6GBUTVWVXp9c5KkW-tog?e=bfd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310a5b3-3b7b-4ce8-a0da-f8274645b1ce" xsi:nil="true"/>
    <lcf76f155ced4ddcb4097134ff3c332f xmlns="001e7405-3f1b-4e81-bb95-64d3a7f7dc01">
      <Terms xmlns="http://schemas.microsoft.com/office/infopath/2007/PartnerControls"/>
    </lcf76f155ced4ddcb4097134ff3c332f>
    <PrepaymentDone xmlns="001e7405-3f1b-4e81-bb95-64d3a7f7dc0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2272A4A29AF640B977C62913387432" ma:contentTypeVersion="16" ma:contentTypeDescription="Create a new document." ma:contentTypeScope="" ma:versionID="6bac39c3d38b7363fcd7583748b849c5">
  <xsd:schema xmlns:xsd="http://www.w3.org/2001/XMLSchema" xmlns:xs="http://www.w3.org/2001/XMLSchema" xmlns:p="http://schemas.microsoft.com/office/2006/metadata/properties" xmlns:ns2="001e7405-3f1b-4e81-bb95-64d3a7f7dc01" xmlns:ns3="0310a5b3-3b7b-4ce8-a0da-f8274645b1ce" targetNamespace="http://schemas.microsoft.com/office/2006/metadata/properties" ma:root="true" ma:fieldsID="5eab51aa88478f4045c4ff5a3436d93e" ns2:_="" ns3:_="">
    <xsd:import namespace="001e7405-3f1b-4e81-bb95-64d3a7f7dc01"/>
    <xsd:import namespace="0310a5b3-3b7b-4ce8-a0da-f8274645b1c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PrepaymentDo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1e7405-3f1b-4e81-bb95-64d3a7f7dc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ece25d9-12d7-4481-8120-14121ffe4470"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PrepaymentDone" ma:index="23" nillable="true" ma:displayName="Prepayment Done" ma:format="Dropdown" ma:internalName="PrepaymentDon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10a5b3-3b7b-4ce8-a0da-f8274645b1c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6b00a00-2bec-482a-86e3-b3790215604f}" ma:internalName="TaxCatchAll" ma:showField="CatchAllData" ma:web="0310a5b3-3b7b-4ce8-a0da-f8274645b1c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E16E50-B85F-4294-BCB3-C80CA654F0BE}">
  <ds:schemaRefs>
    <ds:schemaRef ds:uri="http://schemas.microsoft.com/office/2006/metadata/properties"/>
    <ds:schemaRef ds:uri="http://schemas.microsoft.com/office/infopath/2007/PartnerControls"/>
    <ds:schemaRef ds:uri="0310a5b3-3b7b-4ce8-a0da-f8274645b1ce"/>
    <ds:schemaRef ds:uri="001e7405-3f1b-4e81-bb95-64d3a7f7dc01"/>
  </ds:schemaRefs>
</ds:datastoreItem>
</file>

<file path=customXml/itemProps2.xml><?xml version="1.0" encoding="utf-8"?>
<ds:datastoreItem xmlns:ds="http://schemas.openxmlformats.org/officeDocument/2006/customXml" ds:itemID="{346BB69B-8AB1-48EC-807E-1A87CF2310E1}">
  <ds:schemaRefs>
    <ds:schemaRef ds:uri="http://schemas.microsoft.com/sharepoint/v3/contenttype/forms"/>
  </ds:schemaRefs>
</ds:datastoreItem>
</file>

<file path=customXml/itemProps3.xml><?xml version="1.0" encoding="utf-8"?>
<ds:datastoreItem xmlns:ds="http://schemas.openxmlformats.org/officeDocument/2006/customXml" ds:itemID="{C063DB3A-7983-409A-86E3-8B50085DA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1e7405-3f1b-4e81-bb95-64d3a7f7dc01"/>
    <ds:schemaRef ds:uri="0310a5b3-3b7b-4ce8-a0da-f8274645b1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0cb1474-a534-468d-829f-636ece32c24c}" enabled="0" method="" siteId="{00cb1474-a534-468d-829f-636ece32c24c}"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819</Words>
  <Characters>4669</Characters>
  <Application>Microsoft Office Word</Application>
  <DocSecurity>0</DocSecurity>
  <Lines>38</Lines>
  <Paragraphs>10</Paragraphs>
  <ScaleCrop>false</ScaleCrop>
  <Company>ARK</Company>
  <LinksUpToDate>false</LinksUpToDate>
  <CharactersWithSpaces>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Lynda (AYR)</dc:creator>
  <cp:keywords/>
  <dc:description/>
  <cp:lastModifiedBy>Lynda Miller</cp:lastModifiedBy>
  <cp:revision>2</cp:revision>
  <cp:lastPrinted>2021-07-11T20:45:00Z</cp:lastPrinted>
  <dcterms:created xsi:type="dcterms:W3CDTF">2025-10-21T13:22:00Z</dcterms:created>
  <dcterms:modified xsi:type="dcterms:W3CDTF">2025-10-21T13:22:00Z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0x010100042272A4A29AF640B977C62913387432</vt:lpwstr>
  </property>
  <property fmtid="{D5CDD505-2E9C-101B-9397-08002B2CF9AE}" pid="3" name="MediaServiceImageTags">
    <vt:lpwstr/>
  </property>
</Properties>
</file>