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D02A" w14:textId="54419E66" w:rsidR="008E0D32" w:rsidRPr="00841763" w:rsidRDefault="008E0D32" w:rsidP="00BF18D5">
      <w:pPr>
        <w:spacing w:after="0"/>
        <w:jc w:val="center"/>
        <w:rPr>
          <w:rFonts w:ascii="Georgia" w:hAnsi="Georgia" w:cstheme="minorHAnsi"/>
          <w:b/>
          <w:color w:val="00B0F0"/>
        </w:rPr>
      </w:pPr>
      <w:r w:rsidRPr="00841763">
        <w:rPr>
          <w:rFonts w:ascii="Georgia" w:hAnsi="Georgia" w:cstheme="minorHAnsi"/>
          <w:b/>
          <w:color w:val="00B0F0"/>
          <w:sz w:val="28"/>
        </w:rPr>
        <w:t xml:space="preserve">Job Description: Nursery </w:t>
      </w:r>
      <w:r w:rsidR="00915A32">
        <w:rPr>
          <w:rFonts w:ascii="Georgia" w:hAnsi="Georgia" w:cstheme="minorHAnsi"/>
          <w:b/>
          <w:color w:val="00B0F0"/>
          <w:sz w:val="28"/>
        </w:rPr>
        <w:t xml:space="preserve">Practitioner </w:t>
      </w:r>
      <w:r w:rsidRPr="00841763">
        <w:rPr>
          <w:rFonts w:ascii="Georgia" w:hAnsi="Georgia" w:cstheme="minorHAnsi"/>
          <w:b/>
          <w:color w:val="00B0F0"/>
          <w:sz w:val="28"/>
        </w:rPr>
        <w:t>NVQ</w:t>
      </w:r>
      <w:r w:rsidR="000074EF" w:rsidRPr="00841763">
        <w:rPr>
          <w:rFonts w:ascii="Georgia" w:hAnsi="Georgia" w:cstheme="minorHAnsi"/>
          <w:b/>
          <w:color w:val="00B0F0"/>
          <w:sz w:val="28"/>
        </w:rPr>
        <w:t xml:space="preserve"> </w:t>
      </w:r>
      <w:r w:rsidR="00841763" w:rsidRPr="00841763">
        <w:rPr>
          <w:rFonts w:ascii="Georgia" w:hAnsi="Georgia" w:cstheme="minorHAnsi"/>
          <w:b/>
          <w:color w:val="00B0F0"/>
          <w:sz w:val="28"/>
        </w:rPr>
        <w:t>L</w:t>
      </w:r>
      <w:r w:rsidR="006C3617" w:rsidRPr="00841763">
        <w:rPr>
          <w:rFonts w:ascii="Georgia" w:hAnsi="Georgia" w:cstheme="minorHAnsi"/>
          <w:b/>
          <w:color w:val="00B0F0"/>
          <w:sz w:val="28"/>
        </w:rPr>
        <w:t>3</w:t>
      </w:r>
    </w:p>
    <w:p w14:paraId="7AE64173" w14:textId="77777777" w:rsidR="000074EF" w:rsidRPr="00841763" w:rsidRDefault="000074EF" w:rsidP="000074EF">
      <w:pPr>
        <w:spacing w:after="0"/>
        <w:jc w:val="center"/>
        <w:rPr>
          <w:rFonts w:ascii="Georgia" w:hAnsi="Georgia" w:cstheme="minorHAnsi"/>
          <w:bCs/>
        </w:rPr>
      </w:pPr>
    </w:p>
    <w:p w14:paraId="2EB9D02D" w14:textId="488A7EC3" w:rsidR="005C0C43" w:rsidRPr="00057DE5" w:rsidRDefault="005C0C43" w:rsidP="005C0C43">
      <w:pPr>
        <w:spacing w:after="0"/>
        <w:rPr>
          <w:rFonts w:ascii="Georgia" w:hAnsi="Georgia" w:cstheme="minorHAnsi"/>
        </w:rPr>
      </w:pPr>
      <w:r w:rsidRPr="00841763">
        <w:rPr>
          <w:rFonts w:ascii="Georgia" w:hAnsi="Georgia" w:cstheme="minorHAnsi"/>
          <w:b/>
          <w:bCs/>
        </w:rPr>
        <w:t>Hours:</w:t>
      </w:r>
      <w:r w:rsidRPr="00841763">
        <w:rPr>
          <w:rFonts w:ascii="Georgia" w:hAnsi="Georgia" w:cstheme="minorHAnsi"/>
          <w:bCs/>
        </w:rPr>
        <w:tab/>
      </w:r>
      <w:r w:rsidRPr="00057DE5">
        <w:rPr>
          <w:rFonts w:ascii="Georgia" w:hAnsi="Georgia" w:cstheme="minorHAnsi"/>
        </w:rPr>
        <w:t>3</w:t>
      </w:r>
      <w:r w:rsidR="007B2D4B">
        <w:rPr>
          <w:rFonts w:ascii="Georgia" w:hAnsi="Georgia" w:cstheme="minorHAnsi"/>
        </w:rPr>
        <w:t>6</w:t>
      </w:r>
      <w:r w:rsidRPr="00057DE5">
        <w:rPr>
          <w:rFonts w:ascii="Georgia" w:hAnsi="Georgia" w:cstheme="minorHAnsi"/>
        </w:rPr>
        <w:t xml:space="preserve"> hours per week </w:t>
      </w:r>
      <w:r w:rsidR="006F7B50" w:rsidRPr="00057DE5">
        <w:rPr>
          <w:rFonts w:ascii="Georgia" w:hAnsi="Georgia" w:cstheme="minorHAnsi"/>
        </w:rPr>
        <w:t>Term Time Only (39 weeks a year)</w:t>
      </w:r>
    </w:p>
    <w:p w14:paraId="2EB9D02E" w14:textId="353EBFDD" w:rsidR="005C0C43" w:rsidRPr="00057DE5" w:rsidRDefault="005C0C43" w:rsidP="005C0C43">
      <w:pPr>
        <w:spacing w:after="0"/>
        <w:rPr>
          <w:rFonts w:ascii="Georgia" w:hAnsi="Georgia" w:cstheme="minorHAnsi"/>
        </w:rPr>
      </w:pPr>
      <w:r w:rsidRPr="00057DE5">
        <w:rPr>
          <w:rFonts w:ascii="Georgia" w:hAnsi="Georgia" w:cstheme="minorHAnsi"/>
          <w:b/>
          <w:bCs/>
        </w:rPr>
        <w:t>Contract:</w:t>
      </w:r>
      <w:r w:rsidRPr="00057DE5">
        <w:rPr>
          <w:rFonts w:ascii="Georgia" w:hAnsi="Georgia" w:cstheme="minorHAnsi"/>
        </w:rPr>
        <w:t xml:space="preserve"> </w:t>
      </w:r>
      <w:r w:rsidRPr="00057DE5">
        <w:rPr>
          <w:rFonts w:ascii="Georgia" w:hAnsi="Georgia" w:cstheme="minorHAnsi"/>
        </w:rPr>
        <w:tab/>
      </w:r>
      <w:r w:rsidR="006F7B50" w:rsidRPr="00057DE5">
        <w:rPr>
          <w:rFonts w:ascii="Georgia" w:hAnsi="Georgia" w:cstheme="minorHAnsi"/>
        </w:rPr>
        <w:t>Permanent</w:t>
      </w:r>
    </w:p>
    <w:p w14:paraId="2C8D3A09" w14:textId="77777777" w:rsidR="006F7B50" w:rsidRPr="00057DE5" w:rsidRDefault="005C0C43" w:rsidP="006F7B50">
      <w:pPr>
        <w:spacing w:after="0"/>
        <w:rPr>
          <w:rFonts w:ascii="Georgia" w:eastAsia="Times New Roman" w:hAnsi="Georgia"/>
          <w:color w:val="000000"/>
          <w:lang w:eastAsia="en-GB"/>
        </w:rPr>
      </w:pPr>
      <w:r w:rsidRPr="00057DE5">
        <w:rPr>
          <w:rFonts w:ascii="Georgia" w:hAnsi="Georgia" w:cstheme="minorHAnsi"/>
          <w:b/>
          <w:bCs/>
        </w:rPr>
        <w:t>Salary:</w:t>
      </w:r>
      <w:r w:rsidRPr="00057DE5">
        <w:rPr>
          <w:rFonts w:ascii="Georgia" w:hAnsi="Georgia" w:cstheme="minorHAnsi"/>
        </w:rPr>
        <w:tab/>
        <w:t>A</w:t>
      </w:r>
      <w:r w:rsidR="009B6925" w:rsidRPr="00057DE5">
        <w:rPr>
          <w:rFonts w:ascii="Georgia" w:hAnsi="Georgia" w:cstheme="minorHAnsi"/>
        </w:rPr>
        <w:t>rk</w:t>
      </w:r>
      <w:r w:rsidRPr="00057DE5">
        <w:rPr>
          <w:rFonts w:ascii="Georgia" w:hAnsi="Georgia" w:cstheme="minorHAnsi"/>
        </w:rPr>
        <w:t xml:space="preserve"> Schools Band 3 </w:t>
      </w:r>
      <w:r w:rsidR="00440DC1" w:rsidRPr="00057DE5">
        <w:rPr>
          <w:rFonts w:ascii="Georgia" w:eastAsia="Times New Roman" w:hAnsi="Georgia"/>
          <w:color w:val="000000"/>
          <w:lang w:eastAsia="en-GB"/>
        </w:rPr>
        <w:t xml:space="preserve"> Point 2-5</w:t>
      </w:r>
    </w:p>
    <w:p w14:paraId="2EB9D031" w14:textId="43C9C45E" w:rsidR="00BD1CC6" w:rsidRPr="00057DE5" w:rsidRDefault="00440DC1" w:rsidP="006F7B50">
      <w:pPr>
        <w:spacing w:after="0"/>
        <w:ind w:left="720" w:firstLine="720"/>
        <w:rPr>
          <w:rFonts w:ascii="Georgia" w:eastAsia="Times New Roman" w:hAnsi="Georgia"/>
          <w:color w:val="000000"/>
          <w:lang w:eastAsia="en-GB"/>
        </w:rPr>
      </w:pPr>
      <w:r w:rsidRPr="00057DE5">
        <w:rPr>
          <w:rFonts w:ascii="Georgia" w:eastAsia="Times New Roman" w:hAnsi="Georgia"/>
          <w:color w:val="000000"/>
          <w:lang w:eastAsia="en-GB"/>
        </w:rPr>
        <w:t>Actual – £</w:t>
      </w:r>
      <w:r w:rsidR="00642AAE">
        <w:rPr>
          <w:rFonts w:ascii="Georgia" w:eastAsia="Times New Roman" w:hAnsi="Georgia"/>
          <w:color w:val="000000"/>
          <w:lang w:eastAsia="en-GB"/>
        </w:rPr>
        <w:t>2</w:t>
      </w:r>
      <w:r w:rsidR="003C6CB4">
        <w:rPr>
          <w:rFonts w:ascii="Georgia" w:eastAsia="Times New Roman" w:hAnsi="Georgia"/>
          <w:color w:val="000000"/>
          <w:lang w:eastAsia="en-GB"/>
        </w:rPr>
        <w:t>0,405 - £21,323</w:t>
      </w:r>
      <w:r w:rsidR="006F7B50" w:rsidRPr="00057DE5">
        <w:rPr>
          <w:rFonts w:ascii="Georgia" w:eastAsia="Times New Roman" w:hAnsi="Georgia"/>
          <w:color w:val="000000"/>
          <w:lang w:eastAsia="en-GB"/>
        </w:rPr>
        <w:t xml:space="preserve">  </w:t>
      </w:r>
      <w:r w:rsidRPr="00057DE5">
        <w:rPr>
          <w:rFonts w:ascii="Georgia" w:eastAsia="Times New Roman" w:hAnsi="Georgia"/>
          <w:color w:val="000000"/>
          <w:lang w:eastAsia="en-GB"/>
        </w:rPr>
        <w:t>(£2</w:t>
      </w:r>
      <w:r w:rsidR="00076EAE">
        <w:rPr>
          <w:rFonts w:ascii="Georgia" w:eastAsia="Times New Roman" w:hAnsi="Georgia"/>
          <w:color w:val="000000"/>
          <w:lang w:eastAsia="en-GB"/>
        </w:rPr>
        <w:t>3,723 - £24,79</w:t>
      </w:r>
      <w:r w:rsidR="003C6CB4">
        <w:rPr>
          <w:rFonts w:ascii="Georgia" w:eastAsia="Times New Roman" w:hAnsi="Georgia"/>
          <w:color w:val="000000"/>
          <w:lang w:eastAsia="en-GB"/>
        </w:rPr>
        <w:t>0</w:t>
      </w:r>
      <w:r w:rsidRPr="00057DE5">
        <w:rPr>
          <w:rFonts w:ascii="Georgia" w:eastAsia="Times New Roman" w:hAnsi="Georgia"/>
          <w:color w:val="000000"/>
          <w:lang w:eastAsia="en-GB"/>
        </w:rPr>
        <w:t xml:space="preserve"> FTE)</w:t>
      </w:r>
    </w:p>
    <w:p w14:paraId="672805B5" w14:textId="77777777" w:rsidR="006F7B50" w:rsidRPr="00057DE5" w:rsidRDefault="006F7B50" w:rsidP="006F7B50">
      <w:pPr>
        <w:spacing w:after="0"/>
        <w:ind w:left="720" w:firstLine="720"/>
        <w:rPr>
          <w:rFonts w:ascii="Georgia" w:eastAsia="Times New Roman" w:hAnsi="Georgia"/>
          <w:color w:val="000000"/>
          <w:lang w:eastAsia="en-GB"/>
        </w:rPr>
      </w:pPr>
    </w:p>
    <w:p w14:paraId="2EB9D032" w14:textId="77777777" w:rsidR="008E0D32" w:rsidRPr="00057DE5" w:rsidRDefault="008E0D32" w:rsidP="00BF18D5">
      <w:pPr>
        <w:spacing w:after="120"/>
        <w:rPr>
          <w:rFonts w:ascii="Georgia" w:hAnsi="Georgia" w:cstheme="minorHAnsi"/>
          <w:b/>
          <w:color w:val="00B0F0"/>
          <w:sz w:val="24"/>
        </w:rPr>
      </w:pPr>
      <w:r w:rsidRPr="00057DE5">
        <w:rPr>
          <w:rFonts w:ascii="Georgia" w:hAnsi="Georgia" w:cstheme="minorHAnsi"/>
          <w:b/>
          <w:color w:val="00B0F0"/>
          <w:sz w:val="24"/>
        </w:rPr>
        <w:t>The Role</w:t>
      </w:r>
    </w:p>
    <w:p w14:paraId="439EF398" w14:textId="47A093BD" w:rsidR="0092613A" w:rsidRPr="00057DE5" w:rsidRDefault="00900337" w:rsidP="00D66CD5">
      <w:pPr>
        <w:pStyle w:val="ListParagraph"/>
        <w:numPr>
          <w:ilvl w:val="0"/>
          <w:numId w:val="25"/>
        </w:numPr>
        <w:rPr>
          <w:rFonts w:ascii="Georgia" w:hAnsi="Georgia" w:cstheme="minorHAnsi"/>
        </w:rPr>
      </w:pPr>
      <w:r w:rsidRPr="00057DE5">
        <w:rPr>
          <w:rFonts w:ascii="Georgia" w:hAnsi="Georgia"/>
        </w:rPr>
        <w:t xml:space="preserve">To </w:t>
      </w:r>
      <w:r w:rsidR="005504AA" w:rsidRPr="00057DE5">
        <w:rPr>
          <w:rFonts w:ascii="Georgia" w:hAnsi="Georgia"/>
        </w:rPr>
        <w:t xml:space="preserve">provide and </w:t>
      </w:r>
      <w:r w:rsidRPr="00057DE5">
        <w:rPr>
          <w:rFonts w:ascii="Georgia" w:hAnsi="Georgia"/>
        </w:rPr>
        <w:t>ensure a high standard of physical, emotional, social, and intellectual care for all children</w:t>
      </w:r>
      <w:r w:rsidR="0092613A" w:rsidRPr="00057DE5">
        <w:rPr>
          <w:rFonts w:ascii="Georgia" w:hAnsi="Georgia"/>
        </w:rPr>
        <w:t xml:space="preserve"> </w:t>
      </w:r>
    </w:p>
    <w:p w14:paraId="539B798E" w14:textId="77777777" w:rsidR="0092613A" w:rsidRPr="00057DE5" w:rsidRDefault="0092613A" w:rsidP="00D66CD5">
      <w:pPr>
        <w:pStyle w:val="ListParagraph"/>
        <w:numPr>
          <w:ilvl w:val="0"/>
          <w:numId w:val="25"/>
        </w:numPr>
        <w:rPr>
          <w:rFonts w:ascii="Georgia" w:hAnsi="Georgia" w:cstheme="minorHAnsi"/>
        </w:rPr>
      </w:pPr>
      <w:r w:rsidRPr="00057DE5">
        <w:rPr>
          <w:rFonts w:ascii="Georgia" w:hAnsi="Georgia"/>
        </w:rPr>
        <w:t xml:space="preserve">To ensure all children are safeguarded and their welfare and safety is promoted and paramount </w:t>
      </w:r>
    </w:p>
    <w:p w14:paraId="0E72239A" w14:textId="77777777" w:rsidR="00BE4B1E" w:rsidRPr="00057DE5" w:rsidRDefault="0092613A" w:rsidP="00321C97">
      <w:pPr>
        <w:pStyle w:val="ListParagraph"/>
        <w:numPr>
          <w:ilvl w:val="0"/>
          <w:numId w:val="25"/>
        </w:numPr>
        <w:rPr>
          <w:rFonts w:ascii="Georgia" w:hAnsi="Georgia" w:cstheme="minorHAnsi"/>
        </w:rPr>
      </w:pPr>
      <w:r w:rsidRPr="00057DE5">
        <w:rPr>
          <w:rFonts w:ascii="Georgia" w:hAnsi="Georgia"/>
        </w:rPr>
        <w:t>To provide a</w:t>
      </w:r>
      <w:r w:rsidR="00BE4B1E" w:rsidRPr="00057DE5">
        <w:rPr>
          <w:rFonts w:ascii="Georgia" w:hAnsi="Georgia"/>
        </w:rPr>
        <w:t xml:space="preserve"> stimulating, warm, friendly and</w:t>
      </w:r>
      <w:r w:rsidRPr="00057DE5">
        <w:rPr>
          <w:rFonts w:ascii="Georgia" w:hAnsi="Georgia"/>
        </w:rPr>
        <w:t xml:space="preserve"> enabling environment in which all children can </w:t>
      </w:r>
      <w:r w:rsidR="00BE4B1E" w:rsidRPr="00057DE5">
        <w:rPr>
          <w:rFonts w:ascii="Georgia" w:hAnsi="Georgia"/>
        </w:rPr>
        <w:t xml:space="preserve">thrive, </w:t>
      </w:r>
      <w:r w:rsidRPr="00057DE5">
        <w:rPr>
          <w:rFonts w:ascii="Georgia" w:hAnsi="Georgia"/>
        </w:rPr>
        <w:t xml:space="preserve">play, learn, and develop </w:t>
      </w:r>
    </w:p>
    <w:p w14:paraId="4BDEBDE9" w14:textId="632E3405" w:rsidR="003B520D" w:rsidRPr="00057DE5" w:rsidRDefault="003B520D" w:rsidP="00321C97">
      <w:pPr>
        <w:pStyle w:val="ListParagraph"/>
        <w:numPr>
          <w:ilvl w:val="0"/>
          <w:numId w:val="25"/>
        </w:numPr>
        <w:rPr>
          <w:rFonts w:ascii="Georgia" w:hAnsi="Georgia" w:cstheme="minorHAnsi"/>
        </w:rPr>
      </w:pPr>
      <w:r w:rsidRPr="00057DE5">
        <w:rPr>
          <w:rFonts w:ascii="Georgia" w:hAnsi="Georgia"/>
        </w:rPr>
        <w:t>To have the skill, creativity, commitment, energy, and enthusiasm required to deliver excellent provision</w:t>
      </w:r>
      <w:r w:rsidR="00361224" w:rsidRPr="00057DE5">
        <w:rPr>
          <w:rFonts w:ascii="Georgia" w:hAnsi="Georgia"/>
        </w:rPr>
        <w:t xml:space="preserve"> for all children </w:t>
      </w:r>
    </w:p>
    <w:p w14:paraId="2EB9D035" w14:textId="77777777" w:rsidR="008E0D32" w:rsidRPr="00057DE5" w:rsidRDefault="008E0D32" w:rsidP="00BF18D5">
      <w:pPr>
        <w:spacing w:after="120"/>
        <w:rPr>
          <w:rFonts w:ascii="Georgia" w:hAnsi="Georgia" w:cstheme="minorHAnsi"/>
          <w:b/>
          <w:bCs/>
          <w:color w:val="00B0F0"/>
          <w:sz w:val="24"/>
        </w:rPr>
      </w:pPr>
      <w:r w:rsidRPr="00057DE5">
        <w:rPr>
          <w:rFonts w:ascii="Georgia" w:hAnsi="Georgia" w:cstheme="minorHAnsi"/>
          <w:b/>
          <w:bCs/>
          <w:color w:val="00B0F0"/>
          <w:sz w:val="24"/>
        </w:rPr>
        <w:t>Key Responsibilities</w:t>
      </w:r>
    </w:p>
    <w:p w14:paraId="0FE267F7" w14:textId="75879785" w:rsidR="00A11283"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To promote the aims</w:t>
      </w:r>
      <w:r w:rsidR="00881750" w:rsidRPr="00057DE5">
        <w:rPr>
          <w:rFonts w:ascii="Georgia" w:hAnsi="Georgia"/>
        </w:rPr>
        <w:t xml:space="preserve">, </w:t>
      </w:r>
      <w:r w:rsidRPr="00057DE5">
        <w:rPr>
          <w:rFonts w:ascii="Georgia" w:hAnsi="Georgia"/>
        </w:rPr>
        <w:t>objectives</w:t>
      </w:r>
      <w:r w:rsidR="00881750" w:rsidRPr="00057DE5">
        <w:rPr>
          <w:rFonts w:ascii="Georgia" w:hAnsi="Georgia"/>
        </w:rPr>
        <w:t xml:space="preserve"> and values of our school and </w:t>
      </w:r>
      <w:r w:rsidRPr="00057DE5">
        <w:rPr>
          <w:rFonts w:ascii="Georgia" w:hAnsi="Georgia"/>
        </w:rPr>
        <w:t xml:space="preserve">nursery </w:t>
      </w:r>
    </w:p>
    <w:p w14:paraId="6CEAEC65" w14:textId="77777777" w:rsidR="00A11283"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To promote the high standards of the nursery at all times to parents, staff, and visitors</w:t>
      </w:r>
    </w:p>
    <w:p w14:paraId="73EC082B" w14:textId="4B42EC7C" w:rsidR="00B10ED3" w:rsidRPr="00057DE5" w:rsidRDefault="00B10ED3" w:rsidP="00B10ED3">
      <w:pPr>
        <w:pStyle w:val="ListParagraph"/>
        <w:numPr>
          <w:ilvl w:val="0"/>
          <w:numId w:val="23"/>
        </w:numPr>
        <w:spacing w:after="0" w:line="240" w:lineRule="auto"/>
        <w:rPr>
          <w:rFonts w:ascii="Georgia" w:hAnsi="Georgia" w:cstheme="minorHAnsi"/>
        </w:rPr>
      </w:pPr>
      <w:r w:rsidRPr="00057DE5">
        <w:rPr>
          <w:rFonts w:ascii="Georgia" w:hAnsi="Georgia"/>
        </w:rPr>
        <w:t>To read, understand, and adhere to all policies and procedures within the nursery</w:t>
      </w:r>
    </w:p>
    <w:p w14:paraId="5EB8AF3E" w14:textId="3EE8DDB5" w:rsidR="00B21A9C" w:rsidRPr="00057DE5" w:rsidRDefault="00B21A9C" w:rsidP="00321C97">
      <w:pPr>
        <w:pStyle w:val="ListParagraph"/>
        <w:numPr>
          <w:ilvl w:val="0"/>
          <w:numId w:val="23"/>
        </w:numPr>
        <w:spacing w:after="0" w:line="240" w:lineRule="auto"/>
        <w:rPr>
          <w:rFonts w:ascii="Georgia" w:hAnsi="Georgia" w:cstheme="minorHAnsi"/>
        </w:rPr>
      </w:pPr>
      <w:r w:rsidRPr="00057DE5">
        <w:rPr>
          <w:rFonts w:ascii="Georgia" w:hAnsi="Georgia"/>
        </w:rPr>
        <w:t>To work collaboratively as part of the EY team and wider staff team</w:t>
      </w:r>
    </w:p>
    <w:p w14:paraId="493EB114" w14:textId="35F5376B" w:rsidR="00A11283"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 xml:space="preserve">To </w:t>
      </w:r>
      <w:r w:rsidR="00D237FF" w:rsidRPr="00057DE5">
        <w:rPr>
          <w:rFonts w:ascii="Georgia" w:hAnsi="Georgia"/>
        </w:rPr>
        <w:t xml:space="preserve">be vigilant and </w:t>
      </w:r>
      <w:r w:rsidRPr="00057DE5">
        <w:rPr>
          <w:rFonts w:ascii="Georgia" w:hAnsi="Georgia"/>
        </w:rPr>
        <w:t>follow the nursery safeguarding procedure</w:t>
      </w:r>
      <w:r w:rsidR="00D237FF" w:rsidRPr="00057DE5">
        <w:rPr>
          <w:rFonts w:ascii="Georgia" w:hAnsi="Georgia"/>
        </w:rPr>
        <w:t>s</w:t>
      </w:r>
      <w:r w:rsidRPr="00057DE5">
        <w:rPr>
          <w:rFonts w:ascii="Georgia" w:hAnsi="Georgia"/>
        </w:rPr>
        <w:t xml:space="preserve"> to ensure all children are kept safe, well, and secure</w:t>
      </w:r>
      <w:r w:rsidR="00D237FF" w:rsidRPr="00057DE5">
        <w:rPr>
          <w:rFonts w:ascii="Georgia" w:hAnsi="Georgia"/>
        </w:rPr>
        <w:t xml:space="preserve"> at all times</w:t>
      </w:r>
      <w:r w:rsidR="00E771A5" w:rsidRPr="00057DE5">
        <w:rPr>
          <w:rFonts w:ascii="Georgia" w:hAnsi="Georgia"/>
        </w:rPr>
        <w:t xml:space="preserve"> including </w:t>
      </w:r>
      <w:r w:rsidR="001B2CB1" w:rsidRPr="00057DE5">
        <w:rPr>
          <w:rFonts w:ascii="Georgia" w:hAnsi="Georgia"/>
        </w:rPr>
        <w:t xml:space="preserve">maintaining of resources and </w:t>
      </w:r>
      <w:r w:rsidR="00B10ED3" w:rsidRPr="00057DE5">
        <w:rPr>
          <w:rFonts w:ascii="Georgia" w:hAnsi="Georgia"/>
        </w:rPr>
        <w:t>site safety</w:t>
      </w:r>
    </w:p>
    <w:p w14:paraId="4BADC46A" w14:textId="77777777" w:rsidR="00A11283"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 xml:space="preserve">To ensure the provision of high standards of physical and emotional care </w:t>
      </w:r>
    </w:p>
    <w:p w14:paraId="03472145" w14:textId="305F8B0A" w:rsidR="00A11283"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 xml:space="preserve">To work </w:t>
      </w:r>
      <w:r w:rsidR="002640A9" w:rsidRPr="00057DE5">
        <w:rPr>
          <w:rFonts w:ascii="Georgia" w:hAnsi="Georgia"/>
        </w:rPr>
        <w:t xml:space="preserve">in partnership, developing positive </w:t>
      </w:r>
      <w:r w:rsidR="002856B4" w:rsidRPr="00057DE5">
        <w:rPr>
          <w:rFonts w:ascii="Georgia" w:hAnsi="Georgia"/>
        </w:rPr>
        <w:t xml:space="preserve">and professional </w:t>
      </w:r>
      <w:r w:rsidR="002640A9" w:rsidRPr="00057DE5">
        <w:rPr>
          <w:rFonts w:ascii="Georgia" w:hAnsi="Georgia"/>
        </w:rPr>
        <w:t xml:space="preserve">relationships </w:t>
      </w:r>
      <w:r w:rsidRPr="00057DE5">
        <w:rPr>
          <w:rFonts w:ascii="Georgia" w:hAnsi="Georgia"/>
        </w:rPr>
        <w:t>with families and parents / carers</w:t>
      </w:r>
      <w:r w:rsidR="002640A9" w:rsidRPr="00057DE5">
        <w:rPr>
          <w:rFonts w:ascii="Georgia" w:hAnsi="Georgia"/>
        </w:rPr>
        <w:t xml:space="preserve"> </w:t>
      </w:r>
    </w:p>
    <w:p w14:paraId="121FB203" w14:textId="1F6D9218" w:rsidR="00BD728C" w:rsidRPr="00057DE5" w:rsidRDefault="00BD728C" w:rsidP="00BD728C">
      <w:pPr>
        <w:pStyle w:val="ListParagraph"/>
        <w:numPr>
          <w:ilvl w:val="0"/>
          <w:numId w:val="23"/>
        </w:numPr>
        <w:spacing w:after="0" w:line="240" w:lineRule="auto"/>
        <w:rPr>
          <w:rFonts w:ascii="Georgia" w:hAnsi="Georgia" w:cstheme="minorHAnsi"/>
        </w:rPr>
      </w:pPr>
      <w:r w:rsidRPr="00057DE5">
        <w:rPr>
          <w:rFonts w:ascii="Georgia" w:hAnsi="Georgia" w:cstheme="minorHAnsi"/>
        </w:rPr>
        <w:t xml:space="preserve">To plan and implement a range of activities for your allocated key group to ensure the physical, intellectual, emotional and social needs of each child are effectively met in accordance with </w:t>
      </w:r>
      <w:r w:rsidR="00BA56E9" w:rsidRPr="00057DE5">
        <w:rPr>
          <w:rFonts w:ascii="Georgia" w:hAnsi="Georgia" w:cstheme="minorHAnsi"/>
        </w:rPr>
        <w:t>our c</w:t>
      </w:r>
      <w:r w:rsidRPr="00057DE5">
        <w:rPr>
          <w:rFonts w:ascii="Georgia" w:hAnsi="Georgia" w:cstheme="minorHAnsi"/>
        </w:rPr>
        <w:t>urriculum</w:t>
      </w:r>
    </w:p>
    <w:p w14:paraId="2B6BE628" w14:textId="3886EEAF" w:rsidR="00BA56E9" w:rsidRPr="00057DE5" w:rsidRDefault="00BA56E9" w:rsidP="00BA56E9">
      <w:pPr>
        <w:pStyle w:val="ListParagraph"/>
        <w:numPr>
          <w:ilvl w:val="0"/>
          <w:numId w:val="23"/>
        </w:numPr>
        <w:spacing w:after="0" w:line="240" w:lineRule="auto"/>
        <w:rPr>
          <w:rFonts w:ascii="Georgia" w:hAnsi="Georgia" w:cstheme="minorHAnsi"/>
        </w:rPr>
      </w:pPr>
      <w:r w:rsidRPr="00057DE5">
        <w:rPr>
          <w:rFonts w:ascii="Georgia" w:hAnsi="Georgia" w:cstheme="minorHAnsi"/>
        </w:rPr>
        <w:t>To regularly monitor and evaluate the activities to suit each child's individual development needs</w:t>
      </w:r>
    </w:p>
    <w:p w14:paraId="496AF46C" w14:textId="5ABDECC2" w:rsidR="002856B4" w:rsidRPr="00057DE5" w:rsidRDefault="002856B4" w:rsidP="00BA56E9">
      <w:pPr>
        <w:pStyle w:val="ListParagraph"/>
        <w:numPr>
          <w:ilvl w:val="0"/>
          <w:numId w:val="23"/>
        </w:numPr>
        <w:spacing w:after="0" w:line="240" w:lineRule="auto"/>
        <w:rPr>
          <w:rFonts w:ascii="Georgia" w:hAnsi="Georgia" w:cstheme="minorHAnsi"/>
        </w:rPr>
      </w:pPr>
      <w:r w:rsidRPr="00057DE5">
        <w:rPr>
          <w:rFonts w:ascii="Georgia" w:hAnsi="Georgia" w:cstheme="minorHAnsi"/>
        </w:rPr>
        <w:t xml:space="preserve">To work closely with the SENCO </w:t>
      </w:r>
      <w:r w:rsidR="00AC4523" w:rsidRPr="00057DE5">
        <w:rPr>
          <w:rFonts w:ascii="Georgia" w:hAnsi="Georgia" w:cstheme="minorHAnsi"/>
        </w:rPr>
        <w:t xml:space="preserve">and other staff </w:t>
      </w:r>
      <w:r w:rsidRPr="00057DE5">
        <w:rPr>
          <w:rFonts w:ascii="Georgia" w:hAnsi="Georgia" w:cstheme="minorHAnsi"/>
        </w:rPr>
        <w:t xml:space="preserve">to </w:t>
      </w:r>
      <w:r w:rsidR="00AC4523" w:rsidRPr="00057DE5">
        <w:rPr>
          <w:rFonts w:ascii="Georgia" w:hAnsi="Georgia" w:cstheme="minorHAnsi"/>
        </w:rPr>
        <w:t xml:space="preserve">effectively meet the needs of children with SEND </w:t>
      </w:r>
    </w:p>
    <w:p w14:paraId="39EE343D" w14:textId="77BFE59A" w:rsidR="00A11283" w:rsidRPr="006B73CA" w:rsidRDefault="00A11283" w:rsidP="00321C97">
      <w:pPr>
        <w:pStyle w:val="ListParagraph"/>
        <w:numPr>
          <w:ilvl w:val="0"/>
          <w:numId w:val="23"/>
        </w:numPr>
        <w:spacing w:after="0" w:line="240" w:lineRule="auto"/>
        <w:rPr>
          <w:rFonts w:ascii="Georgia" w:hAnsi="Georgia" w:cstheme="minorHAnsi"/>
        </w:rPr>
      </w:pPr>
      <w:r w:rsidRPr="006B73CA">
        <w:rPr>
          <w:rFonts w:ascii="Georgia" w:hAnsi="Georgia"/>
        </w:rPr>
        <w:t>To keep records of your children’s development</w:t>
      </w:r>
      <w:r w:rsidR="00307136" w:rsidRPr="006B73CA">
        <w:rPr>
          <w:rFonts w:ascii="Georgia" w:hAnsi="Georgia"/>
        </w:rPr>
        <w:t xml:space="preserve"> </w:t>
      </w:r>
      <w:r w:rsidRPr="006B73CA">
        <w:rPr>
          <w:rFonts w:ascii="Georgia" w:hAnsi="Georgia"/>
        </w:rPr>
        <w:t>and share th</w:t>
      </w:r>
      <w:r w:rsidR="00307136" w:rsidRPr="006B73CA">
        <w:rPr>
          <w:rFonts w:ascii="Georgia" w:hAnsi="Georgia"/>
        </w:rPr>
        <w:t xml:space="preserve">ese </w:t>
      </w:r>
      <w:r w:rsidRPr="006B73CA">
        <w:rPr>
          <w:rFonts w:ascii="Georgia" w:hAnsi="Georgia"/>
        </w:rPr>
        <w:t>with parents and carers</w:t>
      </w:r>
      <w:r w:rsidR="00307136" w:rsidRPr="006B73CA">
        <w:rPr>
          <w:rFonts w:ascii="Georgia" w:hAnsi="Georgia"/>
        </w:rPr>
        <w:t>,</w:t>
      </w:r>
      <w:r w:rsidRPr="006B73CA">
        <w:rPr>
          <w:rFonts w:ascii="Georgia" w:hAnsi="Georgia"/>
        </w:rPr>
        <w:t xml:space="preserve"> ensur</w:t>
      </w:r>
      <w:r w:rsidR="00307136" w:rsidRPr="006B73CA">
        <w:rPr>
          <w:rFonts w:ascii="Georgia" w:hAnsi="Georgia"/>
        </w:rPr>
        <w:t>ing</w:t>
      </w:r>
      <w:r w:rsidRPr="006B73CA">
        <w:rPr>
          <w:rFonts w:ascii="Georgia" w:hAnsi="Georgia"/>
        </w:rPr>
        <w:t xml:space="preserve"> all record keeping is up to date and accurate</w:t>
      </w:r>
    </w:p>
    <w:p w14:paraId="18971EC6" w14:textId="1AA559F6" w:rsidR="00FC5D99" w:rsidRPr="006B73CA" w:rsidRDefault="00FC5D99" w:rsidP="00FC5D99">
      <w:pPr>
        <w:pStyle w:val="ListParagraph"/>
        <w:numPr>
          <w:ilvl w:val="0"/>
          <w:numId w:val="23"/>
        </w:numPr>
        <w:spacing w:after="0" w:line="240" w:lineRule="auto"/>
        <w:rPr>
          <w:rFonts w:ascii="Georgia" w:hAnsi="Georgia" w:cstheme="minorHAnsi"/>
        </w:rPr>
      </w:pPr>
      <w:r w:rsidRPr="006B73CA">
        <w:rPr>
          <w:rFonts w:ascii="Georgia" w:hAnsi="Georgia" w:cstheme="minorHAnsi"/>
        </w:rPr>
        <w:t xml:space="preserve">To prepare materials, equipment and resources for the start of each session and clear away at the end </w:t>
      </w:r>
    </w:p>
    <w:p w14:paraId="418E6DAB" w14:textId="78AA0DF2" w:rsidR="00EE3BFA" w:rsidRPr="006B73CA" w:rsidRDefault="00EE3BFA" w:rsidP="00FC5D99">
      <w:pPr>
        <w:pStyle w:val="ListParagraph"/>
        <w:numPr>
          <w:ilvl w:val="0"/>
          <w:numId w:val="23"/>
        </w:numPr>
        <w:spacing w:after="0" w:line="240" w:lineRule="auto"/>
        <w:rPr>
          <w:rFonts w:ascii="Georgia" w:hAnsi="Georgia" w:cstheme="minorHAnsi"/>
        </w:rPr>
      </w:pPr>
      <w:r w:rsidRPr="006B73CA">
        <w:rPr>
          <w:rFonts w:ascii="Georgia" w:hAnsi="Georgia" w:cstheme="minorHAnsi"/>
        </w:rPr>
        <w:t>To undertake general domestic duties within the nursery</w:t>
      </w:r>
    </w:p>
    <w:p w14:paraId="4D5B08D2" w14:textId="5AA0B7A5" w:rsidR="00B10ED3" w:rsidRPr="006B73CA" w:rsidRDefault="00B10ED3" w:rsidP="00B10ED3">
      <w:pPr>
        <w:pStyle w:val="ListParagraph"/>
        <w:numPr>
          <w:ilvl w:val="0"/>
          <w:numId w:val="23"/>
        </w:numPr>
        <w:spacing w:after="0" w:line="240" w:lineRule="auto"/>
        <w:rPr>
          <w:rFonts w:ascii="Georgia" w:hAnsi="Georgia" w:cstheme="minorHAnsi"/>
        </w:rPr>
      </w:pPr>
      <w:r w:rsidRPr="006B73CA">
        <w:rPr>
          <w:rFonts w:ascii="Georgia" w:hAnsi="Georgia"/>
        </w:rPr>
        <w:t xml:space="preserve">To ensure good standards of safety, hygiene and cleanliness are maintained at all times </w:t>
      </w:r>
    </w:p>
    <w:p w14:paraId="386E3602" w14:textId="697D1006" w:rsidR="00B10ED3" w:rsidRPr="006B73CA" w:rsidRDefault="00B10ED3" w:rsidP="00B10ED3">
      <w:pPr>
        <w:pStyle w:val="ListParagraph"/>
        <w:numPr>
          <w:ilvl w:val="0"/>
          <w:numId w:val="23"/>
        </w:numPr>
        <w:spacing w:after="0" w:line="240" w:lineRule="auto"/>
        <w:rPr>
          <w:rFonts w:ascii="Georgia" w:hAnsi="Georgia" w:cstheme="minorHAnsi"/>
        </w:rPr>
      </w:pPr>
      <w:r w:rsidRPr="006B73CA">
        <w:rPr>
          <w:rFonts w:ascii="Georgia" w:hAnsi="Georgia"/>
        </w:rPr>
        <w:t xml:space="preserve">To </w:t>
      </w:r>
      <w:r w:rsidRPr="006B73CA">
        <w:rPr>
          <w:rFonts w:ascii="Georgia" w:hAnsi="Georgia" w:cstheme="minorHAnsi"/>
        </w:rPr>
        <w:t xml:space="preserve">attend sensitively to the physical needs of the children, including personal care </w:t>
      </w:r>
      <w:r w:rsidR="006B73CA">
        <w:rPr>
          <w:rFonts w:ascii="Georgia" w:hAnsi="Georgia" w:cstheme="minorHAnsi"/>
        </w:rPr>
        <w:t xml:space="preserve">such as </w:t>
      </w:r>
      <w:r w:rsidRPr="006B73CA">
        <w:rPr>
          <w:rFonts w:ascii="Georgia" w:hAnsi="Georgia"/>
        </w:rPr>
        <w:t>washing and changing children when required</w:t>
      </w:r>
    </w:p>
    <w:p w14:paraId="08F5A090" w14:textId="398EDF93" w:rsidR="00B10ED3" w:rsidRPr="006B73CA" w:rsidRDefault="00B10ED3" w:rsidP="00B10ED3">
      <w:pPr>
        <w:pStyle w:val="ListParagraph"/>
        <w:numPr>
          <w:ilvl w:val="0"/>
          <w:numId w:val="23"/>
        </w:numPr>
        <w:spacing w:after="0" w:line="240" w:lineRule="auto"/>
        <w:rPr>
          <w:rFonts w:ascii="Georgia" w:hAnsi="Georgia" w:cstheme="minorHAnsi"/>
        </w:rPr>
      </w:pPr>
      <w:r w:rsidRPr="006B73CA">
        <w:rPr>
          <w:rFonts w:ascii="Georgia" w:hAnsi="Georgia"/>
        </w:rPr>
        <w:t>To ensure poorly children are tended to</w:t>
      </w:r>
      <w:r w:rsidR="00881750" w:rsidRPr="006B73CA">
        <w:rPr>
          <w:rFonts w:ascii="Georgia" w:hAnsi="Georgia"/>
        </w:rPr>
        <w:t>, provide appropriate first aid</w:t>
      </w:r>
      <w:r w:rsidRPr="006B73CA">
        <w:rPr>
          <w:rFonts w:ascii="Georgia" w:hAnsi="Georgia"/>
        </w:rPr>
        <w:t xml:space="preserve"> and </w:t>
      </w:r>
      <w:r w:rsidR="00881750" w:rsidRPr="006B73CA">
        <w:rPr>
          <w:rFonts w:ascii="Georgia" w:hAnsi="Georgia"/>
        </w:rPr>
        <w:t xml:space="preserve">ensure </w:t>
      </w:r>
      <w:r w:rsidRPr="006B73CA">
        <w:rPr>
          <w:rFonts w:ascii="Georgia" w:hAnsi="Georgia"/>
        </w:rPr>
        <w:t xml:space="preserve">parents/carers </w:t>
      </w:r>
      <w:r w:rsidR="00881750" w:rsidRPr="006B73CA">
        <w:rPr>
          <w:rFonts w:ascii="Georgia" w:hAnsi="Georgia"/>
        </w:rPr>
        <w:t>are appropriately informed in a timely manner</w:t>
      </w:r>
    </w:p>
    <w:p w14:paraId="5627E611" w14:textId="77777777" w:rsidR="00881750" w:rsidRPr="006B73CA" w:rsidRDefault="00881750" w:rsidP="00881750">
      <w:pPr>
        <w:pStyle w:val="ListParagraph"/>
        <w:numPr>
          <w:ilvl w:val="0"/>
          <w:numId w:val="23"/>
        </w:numPr>
        <w:spacing w:after="0" w:line="240" w:lineRule="auto"/>
        <w:rPr>
          <w:rFonts w:ascii="Georgia" w:hAnsi="Georgia" w:cstheme="minorHAnsi"/>
        </w:rPr>
      </w:pPr>
      <w:r w:rsidRPr="006B73CA">
        <w:rPr>
          <w:rFonts w:ascii="Georgia" w:hAnsi="Georgia"/>
        </w:rPr>
        <w:t>To facilitate and e</w:t>
      </w:r>
      <w:r w:rsidR="00B10ED3" w:rsidRPr="006B73CA">
        <w:rPr>
          <w:rFonts w:ascii="Georgia" w:hAnsi="Georgia"/>
        </w:rPr>
        <w:t xml:space="preserve">nsure mealtimes </w:t>
      </w:r>
      <w:r w:rsidRPr="006B73CA">
        <w:rPr>
          <w:rFonts w:ascii="Georgia" w:hAnsi="Georgia"/>
        </w:rPr>
        <w:t xml:space="preserve">and snack times </w:t>
      </w:r>
      <w:r w:rsidR="00B10ED3" w:rsidRPr="006B73CA">
        <w:rPr>
          <w:rFonts w:ascii="Georgia" w:hAnsi="Georgia"/>
        </w:rPr>
        <w:t>are pleasant</w:t>
      </w:r>
      <w:r w:rsidRPr="006B73CA">
        <w:rPr>
          <w:rFonts w:ascii="Georgia" w:hAnsi="Georgia"/>
        </w:rPr>
        <w:t>,</w:t>
      </w:r>
      <w:r w:rsidR="00B10ED3" w:rsidRPr="006B73CA">
        <w:rPr>
          <w:rFonts w:ascii="Georgia" w:hAnsi="Georgia"/>
        </w:rPr>
        <w:t xml:space="preserve"> social experience</w:t>
      </w:r>
      <w:r w:rsidRPr="006B73CA">
        <w:rPr>
          <w:rFonts w:ascii="Georgia" w:hAnsi="Georgia"/>
        </w:rPr>
        <w:t>s</w:t>
      </w:r>
    </w:p>
    <w:p w14:paraId="0C55D6DA" w14:textId="54A54463" w:rsidR="00316761" w:rsidRPr="00057DE5" w:rsidRDefault="00881750" w:rsidP="00881750">
      <w:pPr>
        <w:pStyle w:val="ListParagraph"/>
        <w:numPr>
          <w:ilvl w:val="0"/>
          <w:numId w:val="23"/>
        </w:numPr>
        <w:spacing w:after="0" w:line="240" w:lineRule="auto"/>
        <w:rPr>
          <w:rFonts w:ascii="Georgia" w:hAnsi="Georgia" w:cstheme="minorHAnsi"/>
        </w:rPr>
      </w:pPr>
      <w:r w:rsidRPr="006B73CA">
        <w:rPr>
          <w:rFonts w:ascii="Georgia" w:hAnsi="Georgia" w:cstheme="minorHAnsi"/>
        </w:rPr>
        <w:t xml:space="preserve">Work </w:t>
      </w:r>
      <w:r w:rsidR="00F44013" w:rsidRPr="006B73CA">
        <w:rPr>
          <w:rFonts w:ascii="Georgia" w:hAnsi="Georgia" w:cstheme="minorHAnsi"/>
        </w:rPr>
        <w:t>professionally in partnership with the Local Authority, Ark and</w:t>
      </w:r>
      <w:r w:rsidR="00F44013" w:rsidRPr="00057DE5">
        <w:rPr>
          <w:rFonts w:ascii="Georgia" w:hAnsi="Georgia" w:cstheme="minorHAnsi"/>
        </w:rPr>
        <w:t xml:space="preserve"> </w:t>
      </w:r>
      <w:r w:rsidR="00A11283" w:rsidRPr="00057DE5">
        <w:rPr>
          <w:rFonts w:ascii="Georgia" w:hAnsi="Georgia"/>
        </w:rPr>
        <w:t>other external agencies as required</w:t>
      </w:r>
    </w:p>
    <w:p w14:paraId="48729BAB" w14:textId="05D408DA" w:rsidR="00316761"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Participate fully in team meetings</w:t>
      </w:r>
      <w:r w:rsidR="00F44013" w:rsidRPr="00057DE5">
        <w:rPr>
          <w:rFonts w:ascii="Georgia" w:hAnsi="Georgia"/>
        </w:rPr>
        <w:t>, supervision</w:t>
      </w:r>
      <w:r w:rsidRPr="00057DE5">
        <w:rPr>
          <w:rFonts w:ascii="Georgia" w:hAnsi="Georgia"/>
        </w:rPr>
        <w:t xml:space="preserve"> and training</w:t>
      </w:r>
    </w:p>
    <w:p w14:paraId="001F69C3" w14:textId="445AB676" w:rsidR="00316761" w:rsidRPr="00057DE5" w:rsidRDefault="00A11283" w:rsidP="00321C97">
      <w:pPr>
        <w:pStyle w:val="ListParagraph"/>
        <w:numPr>
          <w:ilvl w:val="0"/>
          <w:numId w:val="23"/>
        </w:numPr>
        <w:spacing w:after="0" w:line="240" w:lineRule="auto"/>
        <w:rPr>
          <w:rFonts w:ascii="Georgia" w:hAnsi="Georgia" w:cstheme="minorHAnsi"/>
        </w:rPr>
      </w:pPr>
      <w:r w:rsidRPr="00057DE5">
        <w:rPr>
          <w:rFonts w:ascii="Georgia" w:hAnsi="Georgia"/>
        </w:rPr>
        <w:t xml:space="preserve">To </w:t>
      </w:r>
      <w:r w:rsidR="00F44013" w:rsidRPr="00057DE5">
        <w:rPr>
          <w:rFonts w:ascii="Georgia" w:hAnsi="Georgia"/>
        </w:rPr>
        <w:t xml:space="preserve">work flexibly and </w:t>
      </w:r>
      <w:r w:rsidRPr="00057DE5">
        <w:rPr>
          <w:rFonts w:ascii="Georgia" w:hAnsi="Georgia"/>
        </w:rPr>
        <w:t>provide cover when required</w:t>
      </w:r>
    </w:p>
    <w:p w14:paraId="199C93AD" w14:textId="3240FCA5" w:rsidR="00841763" w:rsidRPr="00057DE5" w:rsidRDefault="00A11283" w:rsidP="00841763">
      <w:pPr>
        <w:pStyle w:val="ListParagraph"/>
        <w:numPr>
          <w:ilvl w:val="0"/>
          <w:numId w:val="23"/>
        </w:numPr>
        <w:spacing w:after="0" w:line="240" w:lineRule="auto"/>
        <w:rPr>
          <w:rFonts w:ascii="Georgia" w:hAnsi="Georgia" w:cstheme="minorHAnsi"/>
        </w:rPr>
      </w:pPr>
      <w:r w:rsidRPr="00057DE5">
        <w:rPr>
          <w:rFonts w:ascii="Georgia" w:hAnsi="Georgia"/>
        </w:rPr>
        <w:t xml:space="preserve">To undertake any other duties as determined by </w:t>
      </w:r>
      <w:r w:rsidR="0065419B" w:rsidRPr="00057DE5">
        <w:rPr>
          <w:rFonts w:ascii="Georgia" w:hAnsi="Georgia"/>
        </w:rPr>
        <w:t>your line manager or SLT</w:t>
      </w:r>
    </w:p>
    <w:p w14:paraId="6DA2C9B4" w14:textId="77777777" w:rsidR="001D5E69" w:rsidRPr="00057DE5" w:rsidRDefault="001D5E69" w:rsidP="001D5E69">
      <w:pPr>
        <w:pStyle w:val="ListParagraph"/>
        <w:spacing w:after="0" w:line="240" w:lineRule="auto"/>
        <w:rPr>
          <w:rFonts w:ascii="Georgia" w:hAnsi="Georgia" w:cstheme="minorHAnsi"/>
        </w:rPr>
      </w:pPr>
    </w:p>
    <w:p w14:paraId="4B4923AF" w14:textId="77777777" w:rsidR="00FB73A7" w:rsidRPr="00057DE5" w:rsidRDefault="00FB73A7" w:rsidP="001D5E69">
      <w:pPr>
        <w:pStyle w:val="ListParagraph"/>
        <w:spacing w:after="0" w:line="240" w:lineRule="auto"/>
        <w:rPr>
          <w:rFonts w:ascii="Georgia" w:hAnsi="Georgia" w:cstheme="minorHAnsi"/>
        </w:rPr>
      </w:pPr>
    </w:p>
    <w:p w14:paraId="159B0D44" w14:textId="77777777" w:rsidR="001D5E69" w:rsidRPr="00057DE5" w:rsidRDefault="001D5E69" w:rsidP="001D5E69">
      <w:pPr>
        <w:spacing w:after="0" w:line="240" w:lineRule="auto"/>
        <w:rPr>
          <w:rFonts w:ascii="Georgia" w:hAnsi="Georgia"/>
          <w:b/>
          <w:bCs/>
          <w:color w:val="00B0F0"/>
          <w:sz w:val="24"/>
          <w:szCs w:val="24"/>
        </w:rPr>
      </w:pPr>
      <w:r w:rsidRPr="00057DE5">
        <w:rPr>
          <w:rFonts w:ascii="Georgia" w:hAnsi="Georgia"/>
          <w:b/>
          <w:bCs/>
          <w:color w:val="00B0F0"/>
          <w:sz w:val="24"/>
          <w:szCs w:val="24"/>
        </w:rPr>
        <w:lastRenderedPageBreak/>
        <w:t xml:space="preserve">Other </w:t>
      </w:r>
    </w:p>
    <w:p w14:paraId="08D4F5E7" w14:textId="77777777" w:rsidR="00AE3E14" w:rsidRPr="00057DE5" w:rsidRDefault="001D5E69" w:rsidP="00AE3E14">
      <w:pPr>
        <w:pStyle w:val="ListParagraph"/>
        <w:numPr>
          <w:ilvl w:val="0"/>
          <w:numId w:val="26"/>
        </w:numPr>
        <w:spacing w:after="0" w:line="240" w:lineRule="auto"/>
      </w:pPr>
      <w:r w:rsidRPr="00057DE5">
        <w:rPr>
          <w:rFonts w:ascii="Georgia" w:hAnsi="Georgia"/>
        </w:rPr>
        <w:t>Actively promote the safety and welfare of our children and young people</w:t>
      </w:r>
    </w:p>
    <w:p w14:paraId="596B9E2A" w14:textId="7ACA3CE8" w:rsidR="00AE3E14" w:rsidRPr="00057DE5" w:rsidRDefault="001D5E69" w:rsidP="00AE3E14">
      <w:pPr>
        <w:pStyle w:val="ListParagraph"/>
        <w:numPr>
          <w:ilvl w:val="0"/>
          <w:numId w:val="26"/>
        </w:numPr>
        <w:spacing w:after="0" w:line="240" w:lineRule="auto"/>
      </w:pPr>
      <w:r w:rsidRPr="00057DE5">
        <w:rPr>
          <w:rFonts w:ascii="Georgia" w:hAnsi="Georgia"/>
        </w:rPr>
        <w:t xml:space="preserve">Ensure compliance with Ark data protection </w:t>
      </w:r>
      <w:r w:rsidR="00AE3E14" w:rsidRPr="00057DE5">
        <w:rPr>
          <w:rFonts w:ascii="Georgia" w:hAnsi="Georgia"/>
        </w:rPr>
        <w:t xml:space="preserve">and confidentiality </w:t>
      </w:r>
      <w:r w:rsidRPr="00057DE5">
        <w:rPr>
          <w:rFonts w:ascii="Georgia" w:hAnsi="Georgia"/>
        </w:rPr>
        <w:t>rules and procedures</w:t>
      </w:r>
    </w:p>
    <w:p w14:paraId="2F39B0C6" w14:textId="77777777" w:rsidR="00455036" w:rsidRPr="00057DE5" w:rsidRDefault="001D5E69" w:rsidP="00AE3E14">
      <w:pPr>
        <w:pStyle w:val="ListParagraph"/>
        <w:numPr>
          <w:ilvl w:val="0"/>
          <w:numId w:val="26"/>
        </w:numPr>
        <w:spacing w:after="0" w:line="240" w:lineRule="auto"/>
      </w:pPr>
      <w:r w:rsidRPr="00057DE5">
        <w:rPr>
          <w:rFonts w:ascii="Georgia" w:hAnsi="Georgia"/>
        </w:rPr>
        <w:t>Liaise with colleagues and external contacts at all levels of seniority with confidence, tact, and diplomacy</w:t>
      </w:r>
    </w:p>
    <w:p w14:paraId="0F888664" w14:textId="77706E05" w:rsidR="001D5E69" w:rsidRPr="00057DE5" w:rsidRDefault="001D5E69" w:rsidP="00AE3E14">
      <w:pPr>
        <w:pStyle w:val="ListParagraph"/>
        <w:numPr>
          <w:ilvl w:val="0"/>
          <w:numId w:val="26"/>
        </w:numPr>
        <w:spacing w:after="0" w:line="240" w:lineRule="auto"/>
      </w:pPr>
      <w:r w:rsidRPr="00057DE5">
        <w:rPr>
          <w:rFonts w:ascii="Georgia" w:hAnsi="Georgia"/>
        </w:rPr>
        <w:t>Work with colleagues and other nurseries and schools in the Ark network, to establish good practice, offering support where required</w:t>
      </w:r>
    </w:p>
    <w:p w14:paraId="47225A21" w14:textId="77777777" w:rsidR="00915A32" w:rsidRPr="00057DE5" w:rsidRDefault="00915A32" w:rsidP="00915A32">
      <w:pPr>
        <w:spacing w:after="0" w:line="240" w:lineRule="auto"/>
      </w:pPr>
    </w:p>
    <w:p w14:paraId="47F58F7A" w14:textId="77777777" w:rsidR="00915A32" w:rsidRPr="00057DE5" w:rsidRDefault="00915A32" w:rsidP="00915A32">
      <w:pPr>
        <w:spacing w:after="0" w:line="240" w:lineRule="auto"/>
      </w:pPr>
    </w:p>
    <w:p w14:paraId="12B15655" w14:textId="77777777" w:rsidR="00915A32" w:rsidRPr="00057DE5" w:rsidRDefault="00915A32" w:rsidP="00915A32">
      <w:pPr>
        <w:spacing w:after="0" w:line="240" w:lineRule="auto"/>
      </w:pPr>
    </w:p>
    <w:p w14:paraId="7FE33182" w14:textId="77777777" w:rsidR="00915A32" w:rsidRPr="00057DE5" w:rsidRDefault="00915A32" w:rsidP="00915A32">
      <w:pPr>
        <w:spacing w:after="0" w:line="240" w:lineRule="auto"/>
      </w:pPr>
    </w:p>
    <w:p w14:paraId="7BF6D2EA" w14:textId="77777777" w:rsidR="00915A32" w:rsidRPr="00057DE5" w:rsidRDefault="00915A32" w:rsidP="00915A32">
      <w:pPr>
        <w:spacing w:after="0" w:line="240" w:lineRule="auto"/>
      </w:pPr>
    </w:p>
    <w:p w14:paraId="585C2A28" w14:textId="77777777" w:rsidR="00915A32" w:rsidRPr="00057DE5" w:rsidRDefault="00915A32" w:rsidP="00915A32">
      <w:pPr>
        <w:spacing w:after="0" w:line="240" w:lineRule="auto"/>
      </w:pPr>
    </w:p>
    <w:p w14:paraId="7EC71BA7" w14:textId="77777777" w:rsidR="00915A32" w:rsidRPr="00057DE5" w:rsidRDefault="00915A32" w:rsidP="00915A32">
      <w:pPr>
        <w:spacing w:after="0" w:line="240" w:lineRule="auto"/>
      </w:pPr>
    </w:p>
    <w:p w14:paraId="4C75EE8D" w14:textId="77777777" w:rsidR="00915A32" w:rsidRPr="00057DE5" w:rsidRDefault="00915A32" w:rsidP="00915A32">
      <w:pPr>
        <w:spacing w:after="0" w:line="240" w:lineRule="auto"/>
      </w:pPr>
    </w:p>
    <w:p w14:paraId="2F6148AE" w14:textId="77777777" w:rsidR="00915A32" w:rsidRPr="00057DE5" w:rsidRDefault="00915A32" w:rsidP="00915A32">
      <w:pPr>
        <w:spacing w:after="0" w:line="240" w:lineRule="auto"/>
      </w:pPr>
    </w:p>
    <w:p w14:paraId="7C4C4C81" w14:textId="77777777" w:rsidR="00915A32" w:rsidRPr="00057DE5" w:rsidRDefault="00915A32" w:rsidP="00915A32">
      <w:pPr>
        <w:spacing w:after="0" w:line="240" w:lineRule="auto"/>
      </w:pPr>
    </w:p>
    <w:p w14:paraId="61D791DA" w14:textId="77777777" w:rsidR="00915A32" w:rsidRPr="00057DE5" w:rsidRDefault="00915A32" w:rsidP="00915A32">
      <w:pPr>
        <w:spacing w:after="0" w:line="240" w:lineRule="auto"/>
      </w:pPr>
    </w:p>
    <w:p w14:paraId="63E571F7" w14:textId="77777777" w:rsidR="00915A32" w:rsidRPr="00057DE5" w:rsidRDefault="00915A32" w:rsidP="00915A32">
      <w:pPr>
        <w:spacing w:after="0" w:line="240" w:lineRule="auto"/>
      </w:pPr>
    </w:p>
    <w:p w14:paraId="089A7271" w14:textId="77777777" w:rsidR="00915A32" w:rsidRPr="00057DE5" w:rsidRDefault="00915A32" w:rsidP="00915A32">
      <w:pPr>
        <w:spacing w:after="0" w:line="240" w:lineRule="auto"/>
      </w:pPr>
    </w:p>
    <w:p w14:paraId="3360C60E" w14:textId="77777777" w:rsidR="00915A32" w:rsidRPr="00057DE5" w:rsidRDefault="00915A32" w:rsidP="00915A32">
      <w:pPr>
        <w:spacing w:after="0" w:line="240" w:lineRule="auto"/>
      </w:pPr>
    </w:p>
    <w:p w14:paraId="2BD8E894" w14:textId="77777777" w:rsidR="00915A32" w:rsidRPr="00057DE5" w:rsidRDefault="00915A32" w:rsidP="00915A32">
      <w:pPr>
        <w:spacing w:after="0" w:line="240" w:lineRule="auto"/>
      </w:pPr>
    </w:p>
    <w:p w14:paraId="52ABBCE9" w14:textId="77777777" w:rsidR="00915A32" w:rsidRPr="00057DE5" w:rsidRDefault="00915A32" w:rsidP="00915A32">
      <w:pPr>
        <w:spacing w:after="0" w:line="240" w:lineRule="auto"/>
      </w:pPr>
    </w:p>
    <w:p w14:paraId="0AC0E4E0" w14:textId="77777777" w:rsidR="00915A32" w:rsidRPr="00057DE5" w:rsidRDefault="00915A32" w:rsidP="00915A32">
      <w:pPr>
        <w:spacing w:after="0" w:line="240" w:lineRule="auto"/>
      </w:pPr>
    </w:p>
    <w:p w14:paraId="4FCCAA01" w14:textId="77777777" w:rsidR="00915A32" w:rsidRPr="00057DE5" w:rsidRDefault="00915A32" w:rsidP="00915A32">
      <w:pPr>
        <w:spacing w:after="0" w:line="240" w:lineRule="auto"/>
      </w:pPr>
    </w:p>
    <w:p w14:paraId="73CD58E3" w14:textId="77777777" w:rsidR="00915A32" w:rsidRPr="00057DE5" w:rsidRDefault="00915A32" w:rsidP="00915A32">
      <w:pPr>
        <w:spacing w:after="0" w:line="240" w:lineRule="auto"/>
      </w:pPr>
    </w:p>
    <w:p w14:paraId="2392030B" w14:textId="77777777" w:rsidR="00915A32" w:rsidRPr="00057DE5" w:rsidRDefault="00915A32" w:rsidP="00915A32">
      <w:pPr>
        <w:spacing w:after="0" w:line="240" w:lineRule="auto"/>
      </w:pPr>
    </w:p>
    <w:p w14:paraId="0A15A4B9" w14:textId="77777777" w:rsidR="00915A32" w:rsidRPr="00057DE5" w:rsidRDefault="00915A32" w:rsidP="00915A32">
      <w:pPr>
        <w:spacing w:after="0" w:line="240" w:lineRule="auto"/>
      </w:pPr>
    </w:p>
    <w:p w14:paraId="3BBED66D" w14:textId="77777777" w:rsidR="00915A32" w:rsidRPr="00057DE5" w:rsidRDefault="00915A32" w:rsidP="00915A32">
      <w:pPr>
        <w:spacing w:after="0" w:line="240" w:lineRule="auto"/>
      </w:pPr>
    </w:p>
    <w:p w14:paraId="3EC54789" w14:textId="77777777" w:rsidR="00915A32" w:rsidRPr="00057DE5" w:rsidRDefault="00915A32" w:rsidP="00915A32">
      <w:pPr>
        <w:spacing w:after="0" w:line="240" w:lineRule="auto"/>
      </w:pPr>
    </w:p>
    <w:p w14:paraId="50847F28" w14:textId="77777777" w:rsidR="00915A32" w:rsidRPr="00057DE5" w:rsidRDefault="00915A32" w:rsidP="00915A32">
      <w:pPr>
        <w:spacing w:after="0" w:line="240" w:lineRule="auto"/>
      </w:pPr>
    </w:p>
    <w:p w14:paraId="0789404B" w14:textId="77777777" w:rsidR="00915A32" w:rsidRPr="00057DE5" w:rsidRDefault="00915A32" w:rsidP="00915A32">
      <w:pPr>
        <w:spacing w:after="0" w:line="240" w:lineRule="auto"/>
      </w:pPr>
    </w:p>
    <w:p w14:paraId="7CFFD796" w14:textId="77777777" w:rsidR="00915A32" w:rsidRPr="00057DE5" w:rsidRDefault="00915A32" w:rsidP="00915A32">
      <w:pPr>
        <w:spacing w:after="0" w:line="240" w:lineRule="auto"/>
      </w:pPr>
    </w:p>
    <w:p w14:paraId="29D02A47" w14:textId="77777777" w:rsidR="00915A32" w:rsidRPr="00057DE5" w:rsidRDefault="00915A32" w:rsidP="00915A32">
      <w:pPr>
        <w:spacing w:after="0" w:line="240" w:lineRule="auto"/>
      </w:pPr>
    </w:p>
    <w:p w14:paraId="440E30CE" w14:textId="77777777" w:rsidR="00915A32" w:rsidRPr="00057DE5" w:rsidRDefault="00915A32" w:rsidP="00915A32">
      <w:pPr>
        <w:spacing w:after="0" w:line="240" w:lineRule="auto"/>
      </w:pPr>
    </w:p>
    <w:p w14:paraId="3156763A" w14:textId="77777777" w:rsidR="00915A32" w:rsidRPr="00057DE5" w:rsidRDefault="00915A32" w:rsidP="00915A32">
      <w:pPr>
        <w:spacing w:after="0" w:line="240" w:lineRule="auto"/>
      </w:pPr>
    </w:p>
    <w:p w14:paraId="3D5AA887" w14:textId="77777777" w:rsidR="00915A32" w:rsidRPr="00057DE5" w:rsidRDefault="00915A32" w:rsidP="00915A32">
      <w:pPr>
        <w:spacing w:after="0" w:line="240" w:lineRule="auto"/>
      </w:pPr>
    </w:p>
    <w:p w14:paraId="51C29760" w14:textId="77777777" w:rsidR="00915A32" w:rsidRPr="00057DE5" w:rsidRDefault="00915A32" w:rsidP="00915A32">
      <w:pPr>
        <w:spacing w:after="0" w:line="240" w:lineRule="auto"/>
      </w:pPr>
    </w:p>
    <w:p w14:paraId="052702EA" w14:textId="77777777" w:rsidR="00915A32" w:rsidRPr="00057DE5" w:rsidRDefault="00915A32" w:rsidP="00915A32">
      <w:pPr>
        <w:spacing w:after="0" w:line="240" w:lineRule="auto"/>
      </w:pPr>
    </w:p>
    <w:p w14:paraId="65DD8D0C" w14:textId="77777777" w:rsidR="00915A32" w:rsidRPr="00057DE5" w:rsidRDefault="00915A32" w:rsidP="00915A32">
      <w:pPr>
        <w:spacing w:after="0" w:line="240" w:lineRule="auto"/>
      </w:pPr>
    </w:p>
    <w:p w14:paraId="5FF14154" w14:textId="77777777" w:rsidR="00915A32" w:rsidRPr="00057DE5" w:rsidRDefault="00915A32" w:rsidP="00915A32">
      <w:pPr>
        <w:spacing w:after="0" w:line="240" w:lineRule="auto"/>
      </w:pPr>
    </w:p>
    <w:p w14:paraId="2DBF86EF" w14:textId="77777777" w:rsidR="00915A32" w:rsidRPr="00057DE5" w:rsidRDefault="00915A32" w:rsidP="00915A32">
      <w:pPr>
        <w:spacing w:after="0" w:line="240" w:lineRule="auto"/>
      </w:pPr>
    </w:p>
    <w:p w14:paraId="7EFF9334" w14:textId="77777777" w:rsidR="00915A32" w:rsidRPr="00057DE5" w:rsidRDefault="00915A32" w:rsidP="00915A32">
      <w:pPr>
        <w:spacing w:after="0" w:line="240" w:lineRule="auto"/>
      </w:pPr>
    </w:p>
    <w:p w14:paraId="1B7B8E43" w14:textId="77777777" w:rsidR="00915A32" w:rsidRPr="00057DE5" w:rsidRDefault="00915A32" w:rsidP="00915A32">
      <w:pPr>
        <w:spacing w:after="0" w:line="240" w:lineRule="auto"/>
      </w:pPr>
    </w:p>
    <w:p w14:paraId="106969B2" w14:textId="77777777" w:rsidR="00915A32" w:rsidRPr="00057DE5" w:rsidRDefault="00915A32" w:rsidP="00915A32">
      <w:pPr>
        <w:spacing w:after="0" w:line="240" w:lineRule="auto"/>
      </w:pPr>
    </w:p>
    <w:p w14:paraId="5E4737F8" w14:textId="77777777" w:rsidR="00915A32" w:rsidRPr="00057DE5" w:rsidRDefault="00915A32" w:rsidP="00915A32">
      <w:pPr>
        <w:spacing w:after="0" w:line="240" w:lineRule="auto"/>
      </w:pPr>
    </w:p>
    <w:p w14:paraId="10662E0B" w14:textId="77777777" w:rsidR="00915A32" w:rsidRPr="00057DE5" w:rsidRDefault="00915A32" w:rsidP="00915A32">
      <w:pPr>
        <w:spacing w:after="0" w:line="240" w:lineRule="auto"/>
      </w:pPr>
    </w:p>
    <w:p w14:paraId="353F49A9" w14:textId="77777777" w:rsidR="00915A32" w:rsidRPr="00057DE5" w:rsidRDefault="00915A32" w:rsidP="00915A32">
      <w:pPr>
        <w:spacing w:after="0" w:line="240" w:lineRule="auto"/>
      </w:pPr>
    </w:p>
    <w:p w14:paraId="20CA3E63" w14:textId="77777777" w:rsidR="00915A32" w:rsidRPr="00057DE5" w:rsidRDefault="00915A32" w:rsidP="00915A32">
      <w:pPr>
        <w:spacing w:after="0" w:line="240" w:lineRule="auto"/>
      </w:pPr>
    </w:p>
    <w:p w14:paraId="5B6CAF11" w14:textId="77777777" w:rsidR="00915A32" w:rsidRPr="00057DE5" w:rsidRDefault="00915A32" w:rsidP="00915A32">
      <w:pPr>
        <w:spacing w:after="0" w:line="240" w:lineRule="auto"/>
      </w:pPr>
    </w:p>
    <w:p w14:paraId="5004181B" w14:textId="77777777" w:rsidR="00915A32" w:rsidRPr="00057DE5" w:rsidRDefault="00915A32" w:rsidP="00915A32">
      <w:pPr>
        <w:spacing w:after="0" w:line="240" w:lineRule="auto"/>
      </w:pPr>
    </w:p>
    <w:p w14:paraId="3518A540" w14:textId="77777777" w:rsidR="00915A32" w:rsidRPr="00057DE5" w:rsidRDefault="00915A32" w:rsidP="00915A32">
      <w:pPr>
        <w:spacing w:after="0" w:line="240" w:lineRule="auto"/>
      </w:pPr>
    </w:p>
    <w:p w14:paraId="43D1A1E8" w14:textId="77777777" w:rsidR="00915A32" w:rsidRPr="00057DE5" w:rsidRDefault="00915A32" w:rsidP="00915A32">
      <w:pPr>
        <w:spacing w:after="0" w:line="240" w:lineRule="auto"/>
      </w:pPr>
    </w:p>
    <w:p w14:paraId="307CB7F8" w14:textId="77777777" w:rsidR="00915A32" w:rsidRPr="00057DE5" w:rsidRDefault="00915A32" w:rsidP="00915A32">
      <w:pPr>
        <w:spacing w:after="0" w:line="240" w:lineRule="auto"/>
      </w:pPr>
    </w:p>
    <w:p w14:paraId="134DD11C" w14:textId="77777777" w:rsidR="00915A32" w:rsidRPr="00057DE5" w:rsidRDefault="00915A32" w:rsidP="00915A32">
      <w:pPr>
        <w:spacing w:after="0" w:line="240" w:lineRule="auto"/>
      </w:pPr>
    </w:p>
    <w:p w14:paraId="2E85B387" w14:textId="77777777" w:rsidR="00666654" w:rsidRPr="00057DE5" w:rsidRDefault="00666654" w:rsidP="00915A32">
      <w:pPr>
        <w:spacing w:after="0" w:line="240" w:lineRule="auto"/>
      </w:pPr>
    </w:p>
    <w:p w14:paraId="57ECBF7B" w14:textId="0A2E5529" w:rsidR="00915A32" w:rsidRPr="00057DE5" w:rsidRDefault="00915A32" w:rsidP="00915A32">
      <w:pPr>
        <w:spacing w:after="0" w:line="240" w:lineRule="auto"/>
        <w:rPr>
          <w:rFonts w:ascii="Georgia" w:hAnsi="Georgia"/>
          <w:b/>
          <w:bCs/>
          <w:color w:val="00B0F0"/>
        </w:rPr>
      </w:pPr>
      <w:r w:rsidRPr="00057DE5">
        <w:rPr>
          <w:rFonts w:ascii="Georgia" w:hAnsi="Georgia"/>
          <w:b/>
          <w:bCs/>
          <w:color w:val="00B0F0"/>
        </w:rPr>
        <w:lastRenderedPageBreak/>
        <w:t xml:space="preserve">Person Specification L3 Nursery Practitioner </w:t>
      </w:r>
    </w:p>
    <w:p w14:paraId="6FB04F98" w14:textId="77777777" w:rsidR="004D2E56" w:rsidRPr="00057DE5" w:rsidRDefault="004D2E56" w:rsidP="00915A32">
      <w:pPr>
        <w:spacing w:after="0" w:line="240" w:lineRule="auto"/>
        <w:rPr>
          <w:rFonts w:ascii="Georgia" w:hAnsi="Georgia"/>
          <w:b/>
          <w:bCs/>
          <w:color w:val="00B0F0"/>
        </w:rPr>
      </w:pPr>
    </w:p>
    <w:p w14:paraId="104836F0" w14:textId="10F95456" w:rsidR="004D2E56" w:rsidRPr="00057DE5" w:rsidRDefault="004D2E56" w:rsidP="00915A32">
      <w:pPr>
        <w:spacing w:after="0" w:line="240" w:lineRule="auto"/>
        <w:rPr>
          <w:rFonts w:ascii="Georgia" w:hAnsi="Georgia"/>
        </w:rPr>
      </w:pPr>
      <w:r w:rsidRPr="00057DE5">
        <w:rPr>
          <w:rFonts w:ascii="Georgia" w:hAnsi="Georgia"/>
        </w:rPr>
        <w:t>E – Essential D - Desirable</w:t>
      </w:r>
    </w:p>
    <w:p w14:paraId="61ED0F66" w14:textId="77777777" w:rsidR="00915A32" w:rsidRPr="00057DE5" w:rsidRDefault="00915A32" w:rsidP="00915A32">
      <w:pPr>
        <w:spacing w:after="0" w:line="240" w:lineRule="auto"/>
        <w:rPr>
          <w:rFonts w:ascii="Georgia" w:hAnsi="Georgia"/>
        </w:rPr>
      </w:pPr>
    </w:p>
    <w:p w14:paraId="0077975E" w14:textId="2AE658E5" w:rsidR="00915A32" w:rsidRPr="00057DE5" w:rsidRDefault="00915A32" w:rsidP="00915A32">
      <w:pPr>
        <w:spacing w:after="0" w:line="240" w:lineRule="auto"/>
        <w:rPr>
          <w:rFonts w:ascii="Georgia" w:hAnsi="Georgia"/>
          <w:b/>
          <w:bCs/>
          <w:color w:val="00B0F0"/>
        </w:rPr>
      </w:pPr>
      <w:r w:rsidRPr="00057DE5">
        <w:rPr>
          <w:rFonts w:ascii="Georgia" w:hAnsi="Georgia"/>
          <w:b/>
          <w:bCs/>
          <w:color w:val="00B0F0"/>
        </w:rPr>
        <w:t>Qualifications</w:t>
      </w:r>
    </w:p>
    <w:p w14:paraId="63B75440" w14:textId="77777777" w:rsidR="009D133C" w:rsidRPr="00057DE5" w:rsidRDefault="009D133C" w:rsidP="00915A32">
      <w:pPr>
        <w:spacing w:after="0" w:line="240" w:lineRule="auto"/>
        <w:rPr>
          <w:rFonts w:ascii="Georgia" w:hAnsi="Georgia"/>
          <w:b/>
          <w:bCs/>
          <w:color w:val="00B0F0"/>
        </w:rPr>
      </w:pPr>
    </w:p>
    <w:p w14:paraId="3C1D2F46" w14:textId="0FB7AA60" w:rsidR="00915A32" w:rsidRPr="00057DE5" w:rsidRDefault="00915A32" w:rsidP="00915A32">
      <w:pPr>
        <w:spacing w:after="0" w:line="240" w:lineRule="auto"/>
        <w:rPr>
          <w:rFonts w:ascii="Georgia" w:hAnsi="Georgia"/>
        </w:rPr>
      </w:pPr>
      <w:r w:rsidRPr="00057DE5">
        <w:rPr>
          <w:rFonts w:ascii="Georgia" w:hAnsi="Georgia"/>
        </w:rPr>
        <w:t>Level 3 Diploma in Early Years Education and Care</w:t>
      </w:r>
      <w:r w:rsidR="004D2E56" w:rsidRPr="00057DE5">
        <w:rPr>
          <w:rFonts w:ascii="Georgia" w:hAnsi="Georgia"/>
        </w:rPr>
        <w:t xml:space="preserve"> E </w:t>
      </w:r>
    </w:p>
    <w:p w14:paraId="3D9B7580" w14:textId="7042A576" w:rsidR="004D2E56" w:rsidRPr="00057DE5" w:rsidRDefault="004D2E56" w:rsidP="00915A32">
      <w:pPr>
        <w:spacing w:after="0" w:line="240" w:lineRule="auto"/>
        <w:rPr>
          <w:rFonts w:ascii="Georgia" w:hAnsi="Georgia"/>
        </w:rPr>
      </w:pPr>
      <w:r w:rsidRPr="00057DE5">
        <w:rPr>
          <w:rFonts w:ascii="Georgia" w:hAnsi="Georgia"/>
        </w:rPr>
        <w:t>First Aid Qualification D</w:t>
      </w:r>
    </w:p>
    <w:p w14:paraId="760327E7" w14:textId="77777777" w:rsidR="004D2E56" w:rsidRPr="00057DE5" w:rsidRDefault="004D2E56" w:rsidP="00915A32">
      <w:pPr>
        <w:spacing w:after="0" w:line="240" w:lineRule="auto"/>
        <w:rPr>
          <w:rFonts w:ascii="Georgia" w:hAnsi="Georgia"/>
        </w:rPr>
      </w:pPr>
    </w:p>
    <w:p w14:paraId="39A86446" w14:textId="77777777" w:rsidR="00915A32" w:rsidRPr="00057DE5" w:rsidRDefault="00915A32" w:rsidP="00915A32">
      <w:pPr>
        <w:spacing w:after="0" w:line="240" w:lineRule="auto"/>
        <w:rPr>
          <w:rFonts w:ascii="Georgia" w:hAnsi="Georgia"/>
        </w:rPr>
      </w:pPr>
    </w:p>
    <w:p w14:paraId="14CF00B6" w14:textId="77777777" w:rsidR="00915A32" w:rsidRPr="00057DE5" w:rsidRDefault="00915A32" w:rsidP="00915A32">
      <w:pPr>
        <w:spacing w:after="0" w:line="240" w:lineRule="auto"/>
        <w:rPr>
          <w:rFonts w:ascii="Georgia" w:hAnsi="Georgia"/>
          <w:b/>
          <w:bCs/>
          <w:color w:val="00B0F0"/>
        </w:rPr>
      </w:pPr>
      <w:r w:rsidRPr="00057DE5">
        <w:rPr>
          <w:rFonts w:ascii="Georgia" w:hAnsi="Georgia"/>
          <w:b/>
          <w:bCs/>
          <w:color w:val="00B0F0"/>
        </w:rPr>
        <w:t>Knowledge, Skills and Experience</w:t>
      </w:r>
    </w:p>
    <w:p w14:paraId="3D134E6B" w14:textId="77777777" w:rsidR="0050066C" w:rsidRPr="00057DE5" w:rsidRDefault="0050066C" w:rsidP="00915A32">
      <w:pPr>
        <w:spacing w:after="0" w:line="240" w:lineRule="auto"/>
        <w:rPr>
          <w:rFonts w:ascii="Georgia" w:hAnsi="Georgia"/>
          <w:b/>
          <w:bCs/>
          <w:color w:val="00B0F0"/>
        </w:rPr>
      </w:pPr>
    </w:p>
    <w:p w14:paraId="231C1051" w14:textId="65BDF218" w:rsidR="004D2E56" w:rsidRPr="00057DE5" w:rsidRDefault="004D2E56" w:rsidP="004D2E56">
      <w:pPr>
        <w:pStyle w:val="ListParagraph"/>
        <w:numPr>
          <w:ilvl w:val="0"/>
          <w:numId w:val="29"/>
        </w:numPr>
        <w:spacing w:after="0" w:line="240" w:lineRule="auto"/>
        <w:rPr>
          <w:rFonts w:ascii="Georgia" w:hAnsi="Georgia"/>
        </w:rPr>
      </w:pPr>
      <w:r w:rsidRPr="00057DE5">
        <w:rPr>
          <w:rFonts w:ascii="Georgia" w:hAnsi="Georgia"/>
        </w:rPr>
        <w:t>Experience of working with children in a nursery E</w:t>
      </w:r>
    </w:p>
    <w:p w14:paraId="5738DA9C" w14:textId="00B406E7" w:rsidR="004D2E56" w:rsidRPr="00057DE5" w:rsidRDefault="004D2E56" w:rsidP="004D2E56">
      <w:pPr>
        <w:pStyle w:val="ListParagraph"/>
        <w:numPr>
          <w:ilvl w:val="0"/>
          <w:numId w:val="29"/>
        </w:numPr>
        <w:spacing w:after="0" w:line="240" w:lineRule="auto"/>
        <w:rPr>
          <w:rFonts w:ascii="Georgia" w:hAnsi="Georgia"/>
        </w:rPr>
      </w:pPr>
      <w:r w:rsidRPr="00057DE5">
        <w:rPr>
          <w:rFonts w:ascii="Georgia" w:hAnsi="Georgia"/>
        </w:rPr>
        <w:t xml:space="preserve">Knowledge of EY </w:t>
      </w:r>
      <w:r w:rsidR="005460C7" w:rsidRPr="00057DE5">
        <w:rPr>
          <w:rFonts w:ascii="Georgia" w:hAnsi="Georgia"/>
        </w:rPr>
        <w:t>curriculum and child development E</w:t>
      </w:r>
    </w:p>
    <w:p w14:paraId="2291EB14" w14:textId="410C7592" w:rsidR="0050066C" w:rsidRPr="00057DE5" w:rsidRDefault="0050066C" w:rsidP="004D2E56">
      <w:pPr>
        <w:pStyle w:val="ListParagraph"/>
        <w:numPr>
          <w:ilvl w:val="0"/>
          <w:numId w:val="29"/>
        </w:numPr>
        <w:spacing w:after="0" w:line="240" w:lineRule="auto"/>
        <w:rPr>
          <w:rFonts w:ascii="Georgia" w:hAnsi="Georgia"/>
        </w:rPr>
      </w:pPr>
      <w:r w:rsidRPr="00057DE5">
        <w:rPr>
          <w:rFonts w:ascii="Georgia" w:hAnsi="Georgia"/>
        </w:rPr>
        <w:t>Knowledge and experience of working with children with SEND</w:t>
      </w:r>
      <w:r w:rsidR="00613C5B" w:rsidRPr="00057DE5">
        <w:rPr>
          <w:rFonts w:ascii="Georgia" w:hAnsi="Georgia"/>
        </w:rPr>
        <w:t xml:space="preserve"> and EAL</w:t>
      </w:r>
      <w:r w:rsidR="00E94AA0" w:rsidRPr="00057DE5">
        <w:rPr>
          <w:rFonts w:ascii="Georgia" w:hAnsi="Georgia"/>
        </w:rPr>
        <w:t xml:space="preserve"> D</w:t>
      </w:r>
    </w:p>
    <w:p w14:paraId="701942DF" w14:textId="36B18A67" w:rsidR="005460C7" w:rsidRPr="00057DE5" w:rsidRDefault="00E94AA0" w:rsidP="00E94AA0">
      <w:pPr>
        <w:pStyle w:val="ListParagraph"/>
        <w:numPr>
          <w:ilvl w:val="0"/>
          <w:numId w:val="29"/>
        </w:numPr>
        <w:spacing w:after="0" w:line="240" w:lineRule="auto"/>
        <w:rPr>
          <w:rFonts w:ascii="Georgia" w:hAnsi="Georgia"/>
        </w:rPr>
      </w:pPr>
      <w:r w:rsidRPr="00057DE5">
        <w:rPr>
          <w:rFonts w:ascii="Georgia" w:hAnsi="Georgia"/>
        </w:rPr>
        <w:t>Knowledge and experience of social, emotional and mental health needs including attachment and trauma in young children  D</w:t>
      </w:r>
      <w:r w:rsidR="005460C7" w:rsidRPr="00057DE5">
        <w:rPr>
          <w:rFonts w:ascii="Georgia" w:hAnsi="Georgia"/>
        </w:rPr>
        <w:t xml:space="preserve"> </w:t>
      </w:r>
    </w:p>
    <w:p w14:paraId="70C0FC16" w14:textId="6366132C" w:rsidR="00FB73A7" w:rsidRPr="00057DE5" w:rsidRDefault="00915A32" w:rsidP="00FB73A7">
      <w:pPr>
        <w:pStyle w:val="ListParagraph"/>
        <w:numPr>
          <w:ilvl w:val="0"/>
          <w:numId w:val="27"/>
        </w:numPr>
        <w:spacing w:after="0" w:line="240" w:lineRule="auto"/>
        <w:rPr>
          <w:rFonts w:ascii="Georgia" w:hAnsi="Georgia"/>
        </w:rPr>
      </w:pPr>
      <w:r w:rsidRPr="00057DE5">
        <w:rPr>
          <w:rFonts w:ascii="Georgia" w:hAnsi="Georgia"/>
        </w:rPr>
        <w:t xml:space="preserve">Experience of and passion for outdoor learning </w:t>
      </w:r>
      <w:r w:rsidR="00E94AA0" w:rsidRPr="00057DE5">
        <w:rPr>
          <w:rFonts w:ascii="Georgia" w:hAnsi="Georgia"/>
        </w:rPr>
        <w:t>D</w:t>
      </w:r>
    </w:p>
    <w:p w14:paraId="1173F6D9" w14:textId="77777777" w:rsidR="00FB73A7" w:rsidRPr="00057DE5" w:rsidRDefault="00FB73A7" w:rsidP="00FB73A7">
      <w:pPr>
        <w:pStyle w:val="ListParagraph"/>
        <w:spacing w:after="0" w:line="240" w:lineRule="auto"/>
        <w:ind w:left="360"/>
        <w:rPr>
          <w:rFonts w:ascii="Georgia" w:hAnsi="Georgia"/>
        </w:rPr>
      </w:pPr>
    </w:p>
    <w:p w14:paraId="42BD8EB0" w14:textId="77777777" w:rsidR="00FB73A7" w:rsidRPr="00057DE5" w:rsidRDefault="00915A32" w:rsidP="00FB73A7">
      <w:pPr>
        <w:spacing w:after="0" w:line="240" w:lineRule="auto"/>
        <w:rPr>
          <w:rFonts w:ascii="Georgia" w:hAnsi="Georgia"/>
          <w:b/>
          <w:bCs/>
          <w:color w:val="00B0F0"/>
        </w:rPr>
      </w:pPr>
      <w:r w:rsidRPr="00057DE5">
        <w:rPr>
          <w:rFonts w:ascii="Georgia" w:hAnsi="Georgia"/>
          <w:b/>
          <w:bCs/>
          <w:color w:val="00B0F0"/>
        </w:rPr>
        <w:t>Behaviours</w:t>
      </w:r>
    </w:p>
    <w:p w14:paraId="4E7F85AE" w14:textId="77777777" w:rsidR="00843F34" w:rsidRPr="00057DE5" w:rsidRDefault="00843F34" w:rsidP="00FB73A7">
      <w:pPr>
        <w:spacing w:after="0" w:line="240" w:lineRule="auto"/>
        <w:rPr>
          <w:rFonts w:ascii="Georgia" w:hAnsi="Georgia"/>
          <w:b/>
          <w:bCs/>
          <w:color w:val="00B0F0"/>
        </w:rPr>
      </w:pPr>
    </w:p>
    <w:p w14:paraId="4B48A657" w14:textId="7BC8A0FC"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 xml:space="preserve">Genuine passion for and a belief in the potential of every </w:t>
      </w:r>
      <w:r w:rsidR="00843F34" w:rsidRPr="00057DE5">
        <w:rPr>
          <w:rFonts w:ascii="Georgia" w:hAnsi="Georgia"/>
        </w:rPr>
        <w:t>child</w:t>
      </w:r>
      <w:r w:rsidR="00613C5B" w:rsidRPr="00057DE5">
        <w:rPr>
          <w:rFonts w:ascii="Georgia" w:hAnsi="Georgia"/>
        </w:rPr>
        <w:t xml:space="preserve"> and enthusiasm for role</w:t>
      </w:r>
    </w:p>
    <w:p w14:paraId="42DE8E83" w14:textId="77777777"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A robust awareness of keeping children safe, noticing safeguarding and welfare concerns, and you understand how and when to take appropriate action</w:t>
      </w:r>
    </w:p>
    <w:p w14:paraId="5E71143F" w14:textId="6495DE58"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 xml:space="preserve">Belief that every </w:t>
      </w:r>
      <w:r w:rsidR="00843F34" w:rsidRPr="00057DE5">
        <w:rPr>
          <w:rFonts w:ascii="Georgia" w:hAnsi="Georgia"/>
        </w:rPr>
        <w:t xml:space="preserve">child </w:t>
      </w:r>
      <w:r w:rsidRPr="00057DE5">
        <w:rPr>
          <w:rFonts w:ascii="Georgia" w:hAnsi="Georgia"/>
        </w:rPr>
        <w:t>should have access to an excellent education regardless of background</w:t>
      </w:r>
    </w:p>
    <w:p w14:paraId="5921CD54" w14:textId="69C51EE3" w:rsidR="00815750" w:rsidRPr="00057DE5" w:rsidRDefault="00843F34" w:rsidP="00815750">
      <w:pPr>
        <w:pStyle w:val="ListParagraph"/>
        <w:numPr>
          <w:ilvl w:val="0"/>
          <w:numId w:val="28"/>
        </w:numPr>
        <w:spacing w:after="0" w:line="240" w:lineRule="auto"/>
        <w:rPr>
          <w:rFonts w:ascii="Georgia" w:hAnsi="Georgia"/>
        </w:rPr>
      </w:pPr>
      <w:r w:rsidRPr="00057DE5">
        <w:rPr>
          <w:rFonts w:ascii="Georgia" w:hAnsi="Georgia"/>
        </w:rPr>
        <w:t>Passion and commitment to inclusion</w:t>
      </w:r>
    </w:p>
    <w:p w14:paraId="6639E7C8" w14:textId="0FF8F58B" w:rsidR="00815750" w:rsidRPr="00057DE5" w:rsidRDefault="00815750" w:rsidP="00815750">
      <w:pPr>
        <w:pStyle w:val="ListParagraph"/>
        <w:numPr>
          <w:ilvl w:val="0"/>
          <w:numId w:val="28"/>
        </w:numPr>
        <w:spacing w:after="0" w:line="240" w:lineRule="auto"/>
        <w:rPr>
          <w:rFonts w:ascii="Georgia" w:hAnsi="Georgia"/>
        </w:rPr>
      </w:pPr>
      <w:r w:rsidRPr="00057DE5">
        <w:rPr>
          <w:rFonts w:ascii="Georgia" w:hAnsi="Georgia"/>
        </w:rPr>
        <w:t>Commitment to relational practice – our relationships with the children, each other, parents and carers is at the heart of all we do</w:t>
      </w:r>
    </w:p>
    <w:p w14:paraId="0F4D7A31" w14:textId="77777777"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Professional outlook, detailed orientated and able to multitask and meet deadlines</w:t>
      </w:r>
    </w:p>
    <w:p w14:paraId="46100526" w14:textId="77777777"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A team player that can work collaboratively as well as using own initiative</w:t>
      </w:r>
    </w:p>
    <w:p w14:paraId="6A8ADFE3" w14:textId="6ADCAF39"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Calm and professional under pressure</w:t>
      </w:r>
      <w:r w:rsidR="00613C5B" w:rsidRPr="00057DE5">
        <w:rPr>
          <w:rFonts w:ascii="Georgia" w:hAnsi="Georgia"/>
        </w:rPr>
        <w:t xml:space="preserve"> and resilient </w:t>
      </w:r>
    </w:p>
    <w:p w14:paraId="1118EAAD" w14:textId="77777777"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Understanding of the importance of confidentiality and discretion</w:t>
      </w:r>
    </w:p>
    <w:p w14:paraId="197E2F7C" w14:textId="77777777" w:rsidR="00FB73A7" w:rsidRPr="00057DE5" w:rsidRDefault="00915A32" w:rsidP="00FB73A7">
      <w:pPr>
        <w:pStyle w:val="ListParagraph"/>
        <w:numPr>
          <w:ilvl w:val="0"/>
          <w:numId w:val="28"/>
        </w:numPr>
        <w:spacing w:after="0" w:line="240" w:lineRule="auto"/>
        <w:rPr>
          <w:rFonts w:ascii="Georgia" w:hAnsi="Georgia"/>
        </w:rPr>
      </w:pPr>
      <w:r w:rsidRPr="00057DE5">
        <w:rPr>
          <w:rFonts w:ascii="Georgia" w:hAnsi="Georgia"/>
        </w:rPr>
        <w:t xml:space="preserve">Flexible attitude towards work and demonstrates sound judgement </w:t>
      </w:r>
    </w:p>
    <w:p w14:paraId="59C5A066" w14:textId="77777777" w:rsidR="00FB73A7" w:rsidRPr="00057DE5" w:rsidRDefault="00FB73A7" w:rsidP="00FB73A7">
      <w:pPr>
        <w:spacing w:after="0" w:line="240" w:lineRule="auto"/>
        <w:rPr>
          <w:rFonts w:ascii="Georgia" w:hAnsi="Georgia"/>
        </w:rPr>
      </w:pPr>
    </w:p>
    <w:p w14:paraId="2F9E726C" w14:textId="77777777" w:rsidR="00FB73A7" w:rsidRPr="00057DE5" w:rsidRDefault="00915A32" w:rsidP="00FB73A7">
      <w:pPr>
        <w:spacing w:after="0" w:line="240" w:lineRule="auto"/>
        <w:rPr>
          <w:rFonts w:ascii="Georgia" w:hAnsi="Georgia"/>
          <w:b/>
          <w:bCs/>
          <w:color w:val="00B0F0"/>
          <w:sz w:val="24"/>
          <w:szCs w:val="24"/>
        </w:rPr>
      </w:pPr>
      <w:r w:rsidRPr="00057DE5">
        <w:rPr>
          <w:rFonts w:ascii="Georgia" w:hAnsi="Georgia"/>
          <w:b/>
          <w:bCs/>
          <w:color w:val="00B0F0"/>
          <w:sz w:val="24"/>
          <w:szCs w:val="24"/>
        </w:rPr>
        <w:t xml:space="preserve">Other </w:t>
      </w:r>
    </w:p>
    <w:p w14:paraId="2B30C35E" w14:textId="77777777" w:rsidR="00FB73A7" w:rsidRPr="00057DE5" w:rsidRDefault="00FB73A7" w:rsidP="00FB73A7">
      <w:pPr>
        <w:spacing w:after="0" w:line="240" w:lineRule="auto"/>
        <w:rPr>
          <w:rFonts w:ascii="Georgia" w:hAnsi="Georgia"/>
        </w:rPr>
      </w:pPr>
    </w:p>
    <w:p w14:paraId="6E05838F" w14:textId="77777777" w:rsidR="00857E0A" w:rsidRPr="00057DE5" w:rsidRDefault="00915A32" w:rsidP="00857E0A">
      <w:pPr>
        <w:pStyle w:val="ListParagraph"/>
        <w:numPr>
          <w:ilvl w:val="0"/>
          <w:numId w:val="30"/>
        </w:numPr>
        <w:spacing w:after="0" w:line="240" w:lineRule="auto"/>
        <w:rPr>
          <w:rFonts w:ascii="Georgia" w:hAnsi="Georgia"/>
        </w:rPr>
      </w:pPr>
      <w:r w:rsidRPr="00057DE5">
        <w:rPr>
          <w:rFonts w:ascii="Georgia" w:hAnsi="Georgia"/>
        </w:rPr>
        <w:t>Right to work in the UK</w:t>
      </w:r>
    </w:p>
    <w:p w14:paraId="62901873" w14:textId="77777777" w:rsidR="00857E0A" w:rsidRPr="00057DE5" w:rsidRDefault="00915A32" w:rsidP="00857E0A">
      <w:pPr>
        <w:pStyle w:val="ListParagraph"/>
        <w:numPr>
          <w:ilvl w:val="0"/>
          <w:numId w:val="30"/>
        </w:numPr>
        <w:spacing w:after="0" w:line="240" w:lineRule="auto"/>
        <w:rPr>
          <w:rFonts w:ascii="Georgia" w:hAnsi="Georgia"/>
        </w:rPr>
      </w:pPr>
      <w:r w:rsidRPr="00057DE5">
        <w:rPr>
          <w:rFonts w:ascii="Georgia" w:hAnsi="Georgia"/>
        </w:rPr>
        <w:t xml:space="preserve">Commitment to equality of opportunity and the safeguarding and welfare of all </w:t>
      </w:r>
      <w:r w:rsidR="00857E0A" w:rsidRPr="00057DE5">
        <w:rPr>
          <w:rFonts w:ascii="Georgia" w:hAnsi="Georgia"/>
        </w:rPr>
        <w:t>children</w:t>
      </w:r>
    </w:p>
    <w:p w14:paraId="3C0980A6" w14:textId="77777777" w:rsidR="00306A33" w:rsidRPr="00057DE5" w:rsidRDefault="00915A32" w:rsidP="00857E0A">
      <w:pPr>
        <w:pStyle w:val="ListParagraph"/>
        <w:numPr>
          <w:ilvl w:val="0"/>
          <w:numId w:val="30"/>
        </w:numPr>
        <w:spacing w:after="0" w:line="240" w:lineRule="auto"/>
        <w:rPr>
          <w:rFonts w:ascii="Georgia" w:hAnsi="Georgia"/>
        </w:rPr>
      </w:pPr>
      <w:r w:rsidRPr="00057DE5">
        <w:rPr>
          <w:rFonts w:ascii="Georgia" w:hAnsi="Georgia"/>
        </w:rPr>
        <w:t>Willingness to undertake training</w:t>
      </w:r>
    </w:p>
    <w:p w14:paraId="4AC7E7D8" w14:textId="77777777" w:rsidR="008A3F64" w:rsidRPr="00057DE5" w:rsidRDefault="00915A32" w:rsidP="00857E0A">
      <w:pPr>
        <w:pStyle w:val="ListParagraph"/>
        <w:numPr>
          <w:ilvl w:val="0"/>
          <w:numId w:val="30"/>
        </w:numPr>
        <w:spacing w:after="0" w:line="240" w:lineRule="auto"/>
        <w:rPr>
          <w:rFonts w:ascii="Georgia" w:hAnsi="Georgia"/>
        </w:rPr>
      </w:pPr>
      <w:r w:rsidRPr="00057DE5">
        <w:rPr>
          <w:rFonts w:ascii="Georgia" w:hAnsi="Georgia"/>
        </w:rPr>
        <w:t>This post is subject to an enhanced DBS check</w:t>
      </w:r>
    </w:p>
    <w:p w14:paraId="7AD97DD3" w14:textId="77777777" w:rsidR="008A3F64" w:rsidRPr="00057DE5" w:rsidRDefault="008A3F64" w:rsidP="008A3F64">
      <w:pPr>
        <w:spacing w:after="0" w:line="240" w:lineRule="auto"/>
        <w:rPr>
          <w:rFonts w:ascii="Georgia" w:hAnsi="Georgia"/>
        </w:rPr>
      </w:pPr>
    </w:p>
    <w:p w14:paraId="619B7D0C" w14:textId="77777777" w:rsidR="008A3F64" w:rsidRPr="00057DE5" w:rsidRDefault="00915A32" w:rsidP="008A3F64">
      <w:pPr>
        <w:spacing w:after="0" w:line="240" w:lineRule="auto"/>
        <w:rPr>
          <w:rFonts w:ascii="Georgia" w:hAnsi="Georgia"/>
          <w:i/>
          <w:iCs/>
          <w:sz w:val="20"/>
          <w:szCs w:val="20"/>
        </w:rPr>
      </w:pPr>
      <w:r w:rsidRPr="00057DE5">
        <w:rPr>
          <w:rFonts w:ascii="Georgia" w:hAnsi="Georgia"/>
          <w:i/>
          <w:iCs/>
          <w:sz w:val="20"/>
          <w:szCs w:val="20"/>
        </w:rPr>
        <w:t xml:space="preserve">Ark is committed to safeguarding and promoting the welfare of children and young people in its academies. In order to meet this responsibility, its academies follow a rigorous selection process to discourage and screen out unsuitable applicants. </w:t>
      </w:r>
    </w:p>
    <w:p w14:paraId="4FCD2DA7" w14:textId="77777777" w:rsidR="008A3F64" w:rsidRPr="00057DE5" w:rsidRDefault="008A3F64" w:rsidP="008A3F64">
      <w:pPr>
        <w:spacing w:after="0" w:line="240" w:lineRule="auto"/>
        <w:rPr>
          <w:rFonts w:ascii="Georgia" w:hAnsi="Georgia"/>
          <w:i/>
          <w:iCs/>
          <w:sz w:val="20"/>
          <w:szCs w:val="20"/>
        </w:rPr>
      </w:pPr>
    </w:p>
    <w:p w14:paraId="4D121AC9" w14:textId="77777777" w:rsidR="008A3F64" w:rsidRPr="00057DE5" w:rsidRDefault="00915A32" w:rsidP="008A3F64">
      <w:pPr>
        <w:spacing w:after="0" w:line="240" w:lineRule="auto"/>
        <w:rPr>
          <w:rFonts w:ascii="Georgia" w:hAnsi="Georgia"/>
          <w:i/>
          <w:iCs/>
          <w:sz w:val="20"/>
          <w:szCs w:val="20"/>
        </w:rPr>
      </w:pPr>
      <w:r w:rsidRPr="00057DE5">
        <w:rPr>
          <w:rFonts w:ascii="Georgia" w:hAnsi="Georgia"/>
          <w:i/>
          <w:iCs/>
          <w:sz w:val="20"/>
          <w:szCs w:val="20"/>
        </w:rPr>
        <w:t xml:space="preserve">Ark requires all employees to undertake an enhanced DBS check. </w:t>
      </w:r>
    </w:p>
    <w:p w14:paraId="2178264B" w14:textId="77777777" w:rsidR="008A3F64" w:rsidRPr="00057DE5" w:rsidRDefault="008A3F64" w:rsidP="008A3F64">
      <w:pPr>
        <w:spacing w:after="0" w:line="240" w:lineRule="auto"/>
        <w:rPr>
          <w:rFonts w:ascii="Georgia" w:hAnsi="Georgia"/>
          <w:i/>
          <w:iCs/>
          <w:sz w:val="20"/>
          <w:szCs w:val="20"/>
        </w:rPr>
      </w:pPr>
    </w:p>
    <w:p w14:paraId="22825C87" w14:textId="77777777" w:rsidR="008A3F64" w:rsidRPr="00057DE5" w:rsidRDefault="00915A32" w:rsidP="008A3F64">
      <w:pPr>
        <w:spacing w:after="0" w:line="240" w:lineRule="auto"/>
        <w:rPr>
          <w:rFonts w:ascii="Georgia" w:hAnsi="Georgia"/>
          <w:i/>
          <w:iCs/>
          <w:sz w:val="20"/>
          <w:szCs w:val="20"/>
        </w:rPr>
      </w:pPr>
      <w:r w:rsidRPr="00057DE5">
        <w:rPr>
          <w:rFonts w:ascii="Georgia" w:hAnsi="Georgia"/>
          <w:i/>
          <w:iCs/>
          <w:sz w:val="20"/>
          <w:szCs w:val="20"/>
        </w:rPr>
        <w:t xml:space="preserve">You are required, before appointment, to disclose any unspent conviction, cautions, reprimands or warnings under the Rehabilitation of Offenders Act 1974 (Exceptions) Order 1975. </w:t>
      </w:r>
    </w:p>
    <w:p w14:paraId="59295301" w14:textId="77777777" w:rsidR="008A3F64" w:rsidRPr="00057DE5" w:rsidRDefault="008A3F64" w:rsidP="008A3F64">
      <w:pPr>
        <w:spacing w:after="0" w:line="240" w:lineRule="auto"/>
        <w:rPr>
          <w:rFonts w:ascii="Georgia" w:hAnsi="Georgia"/>
          <w:i/>
          <w:iCs/>
          <w:sz w:val="20"/>
          <w:szCs w:val="20"/>
        </w:rPr>
      </w:pPr>
    </w:p>
    <w:p w14:paraId="593A0A36" w14:textId="7E247F01" w:rsidR="008A3F64" w:rsidRPr="00057DE5" w:rsidRDefault="00915A32" w:rsidP="008A3F64">
      <w:pPr>
        <w:spacing w:after="0" w:line="240" w:lineRule="auto"/>
        <w:rPr>
          <w:rFonts w:ascii="Georgia" w:hAnsi="Georgia"/>
          <w:i/>
          <w:iCs/>
          <w:sz w:val="20"/>
          <w:szCs w:val="20"/>
        </w:rPr>
      </w:pPr>
      <w:r w:rsidRPr="00057DE5">
        <w:rPr>
          <w:rFonts w:ascii="Georgia" w:hAnsi="Georgia"/>
          <w:i/>
          <w:iCs/>
          <w:sz w:val="20"/>
          <w:szCs w:val="20"/>
        </w:rPr>
        <w:t xml:space="preserve">Non-disclosure may lead to termination of employment. However, disclosure of a criminal background will not necessarily debar you from employment - this will depend upon the nature of the offence(s) and when they occurred. </w:t>
      </w:r>
    </w:p>
    <w:p w14:paraId="51695AD1" w14:textId="77777777" w:rsidR="008A3F64" w:rsidRPr="00057DE5" w:rsidRDefault="008A3F64" w:rsidP="008A3F64">
      <w:pPr>
        <w:spacing w:after="0" w:line="240" w:lineRule="auto"/>
        <w:rPr>
          <w:rFonts w:ascii="Georgia" w:hAnsi="Georgia"/>
          <w:i/>
          <w:iCs/>
          <w:sz w:val="20"/>
          <w:szCs w:val="20"/>
        </w:rPr>
      </w:pPr>
    </w:p>
    <w:p w14:paraId="36345FF9" w14:textId="63B1E4BB" w:rsidR="00915A32" w:rsidRPr="008A3F64" w:rsidRDefault="00915A32" w:rsidP="008A3F64">
      <w:pPr>
        <w:spacing w:after="0" w:line="240" w:lineRule="auto"/>
        <w:rPr>
          <w:rFonts w:ascii="Georgia" w:hAnsi="Georgia"/>
          <w:i/>
          <w:iCs/>
          <w:sz w:val="20"/>
          <w:szCs w:val="20"/>
        </w:rPr>
      </w:pPr>
      <w:r w:rsidRPr="00057DE5">
        <w:rPr>
          <w:rFonts w:ascii="Georgia" w:hAnsi="Georgia"/>
          <w:i/>
          <w:iCs/>
          <w:sz w:val="20"/>
          <w:szCs w:val="20"/>
        </w:rPr>
        <w:t xml:space="preserve">We aim to build a diverse and inclusive organisation where everyone – staff and </w:t>
      </w:r>
      <w:r w:rsidR="008A3F64" w:rsidRPr="00057DE5">
        <w:rPr>
          <w:rFonts w:ascii="Georgia" w:hAnsi="Georgia"/>
          <w:i/>
          <w:iCs/>
          <w:sz w:val="20"/>
          <w:szCs w:val="20"/>
        </w:rPr>
        <w:t>children</w:t>
      </w:r>
      <w:r w:rsidRPr="00057DE5">
        <w:rPr>
          <w:rFonts w:ascii="Georgia" w:hAnsi="Georgia"/>
          <w:i/>
          <w:iCs/>
          <w:sz w:val="20"/>
          <w:szCs w:val="20"/>
        </w:rPr>
        <w:t xml:space="preserve"> – can do their best work and achieve their full potential. We want to reflect and represent diverse perspectives across our organisation because we know that doing so will make us stronger and more effective.</w:t>
      </w:r>
      <w:r w:rsidRPr="008A3F64">
        <w:rPr>
          <w:rFonts w:ascii="Georgia" w:hAnsi="Georgia"/>
          <w:i/>
          <w:iCs/>
          <w:sz w:val="20"/>
          <w:szCs w:val="20"/>
        </w:rPr>
        <w:t xml:space="preserve"> </w:t>
      </w:r>
    </w:p>
    <w:p w14:paraId="2EB9D057" w14:textId="77777777" w:rsidR="00EA0BC7" w:rsidRPr="00BA024C" w:rsidRDefault="00EA0BC7" w:rsidP="00EA0BC7">
      <w:pPr>
        <w:spacing w:after="0" w:line="240" w:lineRule="auto"/>
        <w:rPr>
          <w:rFonts w:ascii="Georgia" w:hAnsi="Georgia" w:cstheme="minorHAnsi"/>
        </w:rPr>
      </w:pPr>
    </w:p>
    <w:p w14:paraId="59B496FC" w14:textId="5F87FC02" w:rsidR="004C0B3C" w:rsidRPr="00BA024C" w:rsidRDefault="00D30FA1" w:rsidP="00321C97">
      <w:pPr>
        <w:rPr>
          <w:rFonts w:ascii="Georgia" w:hAnsi="Georgia" w:cstheme="minorHAnsi"/>
        </w:rPr>
      </w:pPr>
      <w:r w:rsidRPr="00BA024C">
        <w:rPr>
          <w:rFonts w:ascii="Georgia" w:hAnsi="Georgia" w:cstheme="minorHAnsi"/>
        </w:rPr>
        <w:lastRenderedPageBreak/>
        <w:br w:type="page"/>
      </w:r>
    </w:p>
    <w:p w14:paraId="2EB9D08A" w14:textId="77777777" w:rsidR="008E0D32" w:rsidRPr="00841763" w:rsidRDefault="008E0D32" w:rsidP="00A06B6A">
      <w:pPr>
        <w:spacing w:before="240"/>
        <w:rPr>
          <w:rFonts w:ascii="Georgia" w:hAnsi="Georgia" w:cstheme="minorHAnsi"/>
          <w:b/>
          <w:sz w:val="23"/>
        </w:rPr>
      </w:pPr>
    </w:p>
    <w:p w14:paraId="2EB9D08B" w14:textId="77777777" w:rsidR="008E0D32" w:rsidRPr="00841763" w:rsidRDefault="008E0D32" w:rsidP="00A06B6A">
      <w:pPr>
        <w:spacing w:before="240"/>
        <w:rPr>
          <w:rFonts w:ascii="Georgia" w:hAnsi="Georgia" w:cstheme="minorHAnsi"/>
          <w:b/>
          <w:sz w:val="23"/>
        </w:rPr>
      </w:pPr>
    </w:p>
    <w:p w14:paraId="1F3A59FF" w14:textId="77777777" w:rsidR="00565D25" w:rsidRPr="00841763" w:rsidRDefault="00565D25" w:rsidP="00A06B6A">
      <w:pPr>
        <w:spacing w:before="240"/>
        <w:rPr>
          <w:rFonts w:ascii="Georgia" w:hAnsi="Georgia" w:cstheme="minorHAnsi"/>
          <w:b/>
          <w:sz w:val="23"/>
        </w:rPr>
      </w:pPr>
    </w:p>
    <w:p w14:paraId="2EB9D08C" w14:textId="77777777" w:rsidR="008E0D32" w:rsidRPr="00841763" w:rsidRDefault="008E0D32" w:rsidP="00A06B6A">
      <w:pPr>
        <w:spacing w:before="240"/>
        <w:rPr>
          <w:rFonts w:ascii="Georgia" w:hAnsi="Georgia" w:cstheme="minorHAnsi"/>
          <w:b/>
          <w:sz w:val="23"/>
        </w:rPr>
      </w:pPr>
    </w:p>
    <w:p w14:paraId="2EB9D08D" w14:textId="77777777" w:rsidR="008E0D32" w:rsidRPr="00841763" w:rsidRDefault="008E0D32" w:rsidP="00A06B6A">
      <w:pPr>
        <w:spacing w:before="240"/>
        <w:rPr>
          <w:rFonts w:ascii="Georgia" w:hAnsi="Georgia" w:cstheme="minorHAnsi"/>
          <w:b/>
          <w:sz w:val="23"/>
        </w:rPr>
      </w:pPr>
    </w:p>
    <w:p w14:paraId="2EB9D08E" w14:textId="77777777" w:rsidR="008E0D32" w:rsidRPr="00841763" w:rsidRDefault="008E0D32" w:rsidP="00A06B6A">
      <w:pPr>
        <w:spacing w:before="240"/>
        <w:rPr>
          <w:rFonts w:ascii="Georgia" w:hAnsi="Georgia" w:cstheme="minorHAnsi"/>
          <w:b/>
          <w:sz w:val="23"/>
        </w:rPr>
      </w:pPr>
    </w:p>
    <w:p w14:paraId="777A1671" w14:textId="77777777" w:rsidR="00F75F56" w:rsidRPr="00841763" w:rsidRDefault="00F75F56" w:rsidP="00A06B6A">
      <w:pPr>
        <w:spacing w:before="240"/>
        <w:rPr>
          <w:rFonts w:ascii="Georgia" w:hAnsi="Georgia" w:cstheme="minorHAnsi"/>
          <w:b/>
          <w:sz w:val="23"/>
        </w:rPr>
      </w:pPr>
    </w:p>
    <w:p w14:paraId="2EB9D090" w14:textId="77777777" w:rsidR="008E0D32" w:rsidRPr="00841763" w:rsidRDefault="008E0D32" w:rsidP="00A06B6A">
      <w:pPr>
        <w:spacing w:before="240"/>
        <w:rPr>
          <w:rFonts w:ascii="Georgia" w:hAnsi="Georgia" w:cstheme="minorHAnsi"/>
          <w:b/>
          <w:sz w:val="23"/>
        </w:rPr>
      </w:pPr>
    </w:p>
    <w:p w14:paraId="2EB9D09B" w14:textId="77777777" w:rsidR="008E0D32" w:rsidRPr="00841763" w:rsidRDefault="008E0D32" w:rsidP="00A06B6A">
      <w:pPr>
        <w:pStyle w:val="NoSpacing"/>
        <w:rPr>
          <w:rFonts w:ascii="Georgia" w:hAnsi="Georgia" w:cstheme="minorHAnsi"/>
        </w:rPr>
      </w:pPr>
    </w:p>
    <w:p w14:paraId="2EB9D14A" w14:textId="7ED07FFD" w:rsidR="008E0D32" w:rsidRPr="00841763" w:rsidRDefault="008E0D32" w:rsidP="00607C25">
      <w:pPr>
        <w:spacing w:after="0"/>
        <w:ind w:left="720"/>
        <w:rPr>
          <w:rFonts w:ascii="Georgia" w:hAnsi="Georgia" w:cstheme="minorHAnsi"/>
        </w:rPr>
      </w:pPr>
    </w:p>
    <w:sectPr w:rsidR="008E0D32" w:rsidRPr="00841763" w:rsidSect="00315504">
      <w:pgSz w:w="11906" w:h="16838"/>
      <w:pgMar w:top="964"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EFC"/>
    <w:multiLevelType w:val="hybridMultilevel"/>
    <w:tmpl w:val="4FB2C290"/>
    <w:lvl w:ilvl="0" w:tplc="E0CCA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4303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10455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39F7D31"/>
    <w:multiLevelType w:val="hybridMultilevel"/>
    <w:tmpl w:val="3938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C314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D3286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EF090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F37561"/>
    <w:multiLevelType w:val="hybridMultilevel"/>
    <w:tmpl w:val="BAE459F0"/>
    <w:lvl w:ilvl="0" w:tplc="BA6C6D72">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3B1664"/>
    <w:multiLevelType w:val="hybridMultilevel"/>
    <w:tmpl w:val="3D64A398"/>
    <w:lvl w:ilvl="0" w:tplc="8BF6D32E">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3E040C"/>
    <w:multiLevelType w:val="hybridMultilevel"/>
    <w:tmpl w:val="DA34934C"/>
    <w:lvl w:ilvl="0" w:tplc="CB2610E4">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BB600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4776E40"/>
    <w:multiLevelType w:val="hybridMultilevel"/>
    <w:tmpl w:val="A16E7264"/>
    <w:lvl w:ilvl="0" w:tplc="E0CCA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1F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12A351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673706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A155B8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A2D709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9240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7835D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CF316F1"/>
    <w:multiLevelType w:val="hybridMultilevel"/>
    <w:tmpl w:val="80CCA35A"/>
    <w:lvl w:ilvl="0" w:tplc="E0CCA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B94466"/>
    <w:multiLevelType w:val="hybridMultilevel"/>
    <w:tmpl w:val="9A846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586DD4"/>
    <w:multiLevelType w:val="hybridMultilevel"/>
    <w:tmpl w:val="42F88114"/>
    <w:lvl w:ilvl="0" w:tplc="E0CCA1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12D4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5C15EA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69A7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50771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D3C57DB"/>
    <w:multiLevelType w:val="hybridMultilevel"/>
    <w:tmpl w:val="7FC64042"/>
    <w:lvl w:ilvl="0" w:tplc="E0CCA1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B456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B7226F7"/>
    <w:multiLevelType w:val="hybridMultilevel"/>
    <w:tmpl w:val="AE7681EE"/>
    <w:lvl w:ilvl="0" w:tplc="E0CCA1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B5916"/>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439838856">
    <w:abstractNumId w:val="9"/>
  </w:num>
  <w:num w:numId="2" w16cid:durableId="1837723413">
    <w:abstractNumId w:val="8"/>
  </w:num>
  <w:num w:numId="3" w16cid:durableId="2003855059">
    <w:abstractNumId w:val="7"/>
  </w:num>
  <w:num w:numId="4" w16cid:durableId="583496151">
    <w:abstractNumId w:val="12"/>
  </w:num>
  <w:num w:numId="5" w16cid:durableId="671373927">
    <w:abstractNumId w:val="14"/>
  </w:num>
  <w:num w:numId="6" w16cid:durableId="1364794251">
    <w:abstractNumId w:val="5"/>
  </w:num>
  <w:num w:numId="7" w16cid:durableId="1659578381">
    <w:abstractNumId w:val="16"/>
  </w:num>
  <w:num w:numId="8" w16cid:durableId="915628265">
    <w:abstractNumId w:val="10"/>
  </w:num>
  <w:num w:numId="9" w16cid:durableId="135270451">
    <w:abstractNumId w:val="27"/>
  </w:num>
  <w:num w:numId="10" w16cid:durableId="1008369005">
    <w:abstractNumId w:val="18"/>
  </w:num>
  <w:num w:numId="11" w16cid:durableId="1198007219">
    <w:abstractNumId w:val="4"/>
  </w:num>
  <w:num w:numId="12" w16cid:durableId="1101492413">
    <w:abstractNumId w:val="1"/>
  </w:num>
  <w:num w:numId="13" w16cid:durableId="586160793">
    <w:abstractNumId w:val="25"/>
  </w:num>
  <w:num w:numId="14" w16cid:durableId="1411656126">
    <w:abstractNumId w:val="29"/>
  </w:num>
  <w:num w:numId="15" w16cid:durableId="752121939">
    <w:abstractNumId w:val="6"/>
  </w:num>
  <w:num w:numId="16" w16cid:durableId="1790860095">
    <w:abstractNumId w:val="23"/>
  </w:num>
  <w:num w:numId="17" w16cid:durableId="1502236565">
    <w:abstractNumId w:val="13"/>
  </w:num>
  <w:num w:numId="18" w16cid:durableId="92751966">
    <w:abstractNumId w:val="15"/>
  </w:num>
  <w:num w:numId="19" w16cid:durableId="1533768061">
    <w:abstractNumId w:val="2"/>
  </w:num>
  <w:num w:numId="20" w16cid:durableId="639262887">
    <w:abstractNumId w:val="17"/>
  </w:num>
  <w:num w:numId="21" w16cid:durableId="1115251298">
    <w:abstractNumId w:val="22"/>
  </w:num>
  <w:num w:numId="22" w16cid:durableId="794299059">
    <w:abstractNumId w:val="24"/>
  </w:num>
  <w:num w:numId="23" w16cid:durableId="1567254477">
    <w:abstractNumId w:val="28"/>
  </w:num>
  <w:num w:numId="24" w16cid:durableId="590160351">
    <w:abstractNumId w:val="3"/>
  </w:num>
  <w:num w:numId="25" w16cid:durableId="1697972726">
    <w:abstractNumId w:val="20"/>
  </w:num>
  <w:num w:numId="26" w16cid:durableId="452208424">
    <w:abstractNumId w:val="21"/>
  </w:num>
  <w:num w:numId="27" w16cid:durableId="199127931">
    <w:abstractNumId w:val="0"/>
  </w:num>
  <w:num w:numId="28" w16cid:durableId="1968584552">
    <w:abstractNumId w:val="19"/>
  </w:num>
  <w:num w:numId="29" w16cid:durableId="1845702461">
    <w:abstractNumId w:val="26"/>
  </w:num>
  <w:num w:numId="30" w16cid:durableId="59250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D5"/>
    <w:rsid w:val="000074EF"/>
    <w:rsid w:val="00044357"/>
    <w:rsid w:val="00057DE5"/>
    <w:rsid w:val="00076EAE"/>
    <w:rsid w:val="000B4EC3"/>
    <w:rsid w:val="00100EBA"/>
    <w:rsid w:val="00137AE0"/>
    <w:rsid w:val="0015265E"/>
    <w:rsid w:val="00157BBC"/>
    <w:rsid w:val="001A215F"/>
    <w:rsid w:val="001B2CB1"/>
    <w:rsid w:val="001C1D26"/>
    <w:rsid w:val="001C3D5A"/>
    <w:rsid w:val="001C46B1"/>
    <w:rsid w:val="001D4FFD"/>
    <w:rsid w:val="001D5E69"/>
    <w:rsid w:val="002047A8"/>
    <w:rsid w:val="002205D6"/>
    <w:rsid w:val="00230C29"/>
    <w:rsid w:val="00235F85"/>
    <w:rsid w:val="00241AF9"/>
    <w:rsid w:val="002640A9"/>
    <w:rsid w:val="00275B0B"/>
    <w:rsid w:val="0027676F"/>
    <w:rsid w:val="002856B4"/>
    <w:rsid w:val="002F3B68"/>
    <w:rsid w:val="002F468C"/>
    <w:rsid w:val="00306A33"/>
    <w:rsid w:val="00307136"/>
    <w:rsid w:val="00312063"/>
    <w:rsid w:val="00315504"/>
    <w:rsid w:val="00316761"/>
    <w:rsid w:val="00321C97"/>
    <w:rsid w:val="00361224"/>
    <w:rsid w:val="0036181C"/>
    <w:rsid w:val="003633EE"/>
    <w:rsid w:val="00387363"/>
    <w:rsid w:val="003B520D"/>
    <w:rsid w:val="003C6CB4"/>
    <w:rsid w:val="003E3DF7"/>
    <w:rsid w:val="004142FE"/>
    <w:rsid w:val="0043052F"/>
    <w:rsid w:val="004310B9"/>
    <w:rsid w:val="00440DC1"/>
    <w:rsid w:val="00455036"/>
    <w:rsid w:val="00475CB4"/>
    <w:rsid w:val="004A3959"/>
    <w:rsid w:val="004C0B3C"/>
    <w:rsid w:val="004D2E56"/>
    <w:rsid w:val="004E0A9C"/>
    <w:rsid w:val="0050066C"/>
    <w:rsid w:val="005107CF"/>
    <w:rsid w:val="00536E61"/>
    <w:rsid w:val="00537F1C"/>
    <w:rsid w:val="005460C7"/>
    <w:rsid w:val="005504AA"/>
    <w:rsid w:val="00565D25"/>
    <w:rsid w:val="005C0C43"/>
    <w:rsid w:val="005C32B6"/>
    <w:rsid w:val="005D391C"/>
    <w:rsid w:val="005E4CCA"/>
    <w:rsid w:val="00607C25"/>
    <w:rsid w:val="00613C5B"/>
    <w:rsid w:val="006142C0"/>
    <w:rsid w:val="00641C3B"/>
    <w:rsid w:val="00642AAE"/>
    <w:rsid w:val="0065419B"/>
    <w:rsid w:val="0065486C"/>
    <w:rsid w:val="00657BF5"/>
    <w:rsid w:val="00662D2A"/>
    <w:rsid w:val="00666654"/>
    <w:rsid w:val="006A28BE"/>
    <w:rsid w:val="006B73CA"/>
    <w:rsid w:val="006C0127"/>
    <w:rsid w:val="006C3617"/>
    <w:rsid w:val="006D1BF7"/>
    <w:rsid w:val="006D67CA"/>
    <w:rsid w:val="006D6BFF"/>
    <w:rsid w:val="006F25D4"/>
    <w:rsid w:val="006F600A"/>
    <w:rsid w:val="006F7B50"/>
    <w:rsid w:val="00720182"/>
    <w:rsid w:val="007363FC"/>
    <w:rsid w:val="007769D2"/>
    <w:rsid w:val="007B2D4B"/>
    <w:rsid w:val="007B3276"/>
    <w:rsid w:val="007B75ED"/>
    <w:rsid w:val="007D7182"/>
    <w:rsid w:val="007F5E68"/>
    <w:rsid w:val="00800B46"/>
    <w:rsid w:val="00815750"/>
    <w:rsid w:val="00823FC2"/>
    <w:rsid w:val="00827577"/>
    <w:rsid w:val="008327C5"/>
    <w:rsid w:val="00841763"/>
    <w:rsid w:val="00843F34"/>
    <w:rsid w:val="00857E0A"/>
    <w:rsid w:val="00860EED"/>
    <w:rsid w:val="00871588"/>
    <w:rsid w:val="00881750"/>
    <w:rsid w:val="008A3117"/>
    <w:rsid w:val="008A3F64"/>
    <w:rsid w:val="008C5270"/>
    <w:rsid w:val="008E0D32"/>
    <w:rsid w:val="008F29F8"/>
    <w:rsid w:val="00900337"/>
    <w:rsid w:val="009016D5"/>
    <w:rsid w:val="0091078D"/>
    <w:rsid w:val="00915A32"/>
    <w:rsid w:val="0092613A"/>
    <w:rsid w:val="0092693A"/>
    <w:rsid w:val="0093101A"/>
    <w:rsid w:val="00983FE6"/>
    <w:rsid w:val="00991A13"/>
    <w:rsid w:val="009A2FA4"/>
    <w:rsid w:val="009B4D72"/>
    <w:rsid w:val="009B6925"/>
    <w:rsid w:val="009C3FD6"/>
    <w:rsid w:val="009D133C"/>
    <w:rsid w:val="009D464C"/>
    <w:rsid w:val="009F59EE"/>
    <w:rsid w:val="00A06B6A"/>
    <w:rsid w:val="00A11283"/>
    <w:rsid w:val="00A224FC"/>
    <w:rsid w:val="00A617B6"/>
    <w:rsid w:val="00A72CE3"/>
    <w:rsid w:val="00A91C07"/>
    <w:rsid w:val="00A9607E"/>
    <w:rsid w:val="00AC4523"/>
    <w:rsid w:val="00AE2B8C"/>
    <w:rsid w:val="00AE3E14"/>
    <w:rsid w:val="00AF50D1"/>
    <w:rsid w:val="00B07752"/>
    <w:rsid w:val="00B10ED3"/>
    <w:rsid w:val="00B16810"/>
    <w:rsid w:val="00B21A9C"/>
    <w:rsid w:val="00B44776"/>
    <w:rsid w:val="00B451F4"/>
    <w:rsid w:val="00B713C3"/>
    <w:rsid w:val="00BA024C"/>
    <w:rsid w:val="00BA56E9"/>
    <w:rsid w:val="00BB196B"/>
    <w:rsid w:val="00BD1CC6"/>
    <w:rsid w:val="00BD728C"/>
    <w:rsid w:val="00BD76A5"/>
    <w:rsid w:val="00BE18F4"/>
    <w:rsid w:val="00BE4B1E"/>
    <w:rsid w:val="00BF18D5"/>
    <w:rsid w:val="00C248F7"/>
    <w:rsid w:val="00CA01A4"/>
    <w:rsid w:val="00CA6503"/>
    <w:rsid w:val="00CE32D2"/>
    <w:rsid w:val="00D04C2A"/>
    <w:rsid w:val="00D237FF"/>
    <w:rsid w:val="00D30FA1"/>
    <w:rsid w:val="00D6682B"/>
    <w:rsid w:val="00D66CD5"/>
    <w:rsid w:val="00D7578F"/>
    <w:rsid w:val="00D811E6"/>
    <w:rsid w:val="00D853E0"/>
    <w:rsid w:val="00D8697A"/>
    <w:rsid w:val="00D96CDD"/>
    <w:rsid w:val="00DA21BC"/>
    <w:rsid w:val="00DE3ACD"/>
    <w:rsid w:val="00DE7BB0"/>
    <w:rsid w:val="00E03B75"/>
    <w:rsid w:val="00E302A2"/>
    <w:rsid w:val="00E40F0E"/>
    <w:rsid w:val="00E4161D"/>
    <w:rsid w:val="00E70237"/>
    <w:rsid w:val="00E75EB2"/>
    <w:rsid w:val="00E771A5"/>
    <w:rsid w:val="00E94AA0"/>
    <w:rsid w:val="00EA0BC7"/>
    <w:rsid w:val="00EC2B34"/>
    <w:rsid w:val="00EC77D4"/>
    <w:rsid w:val="00EE3BFA"/>
    <w:rsid w:val="00F0195F"/>
    <w:rsid w:val="00F01E77"/>
    <w:rsid w:val="00F04F75"/>
    <w:rsid w:val="00F059A6"/>
    <w:rsid w:val="00F05A44"/>
    <w:rsid w:val="00F12145"/>
    <w:rsid w:val="00F1512D"/>
    <w:rsid w:val="00F431AD"/>
    <w:rsid w:val="00F44013"/>
    <w:rsid w:val="00F601C2"/>
    <w:rsid w:val="00F60B44"/>
    <w:rsid w:val="00F6158A"/>
    <w:rsid w:val="00F75F56"/>
    <w:rsid w:val="00FB73A7"/>
    <w:rsid w:val="00FC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9D02A"/>
  <w15:docId w15:val="{1D1D165C-8E77-483B-93B8-A788133F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D5"/>
    <w:pPr>
      <w:spacing w:after="200" w:line="276" w:lineRule="auto"/>
    </w:pPr>
    <w:rPr>
      <w:lang w:eastAsia="en-US"/>
    </w:rPr>
  </w:style>
  <w:style w:type="paragraph" w:styleId="Heading1">
    <w:name w:val="heading 1"/>
    <w:basedOn w:val="Normal"/>
    <w:next w:val="Normal"/>
    <w:link w:val="Heading1Char"/>
    <w:uiPriority w:val="99"/>
    <w:qFormat/>
    <w:rsid w:val="00A06B6A"/>
    <w:pPr>
      <w:keepNext/>
      <w:spacing w:after="0" w:line="240" w:lineRule="auto"/>
      <w:outlineLvl w:val="0"/>
    </w:pPr>
    <w:rPr>
      <w:rFonts w:ascii="Arial" w:eastAsia="Times New Roman" w:hAnsi="Arial"/>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6B6A"/>
    <w:rPr>
      <w:rFonts w:ascii="Arial" w:hAnsi="Arial" w:cs="Times New Roman"/>
      <w:b/>
      <w:color w:val="000000"/>
      <w:sz w:val="20"/>
      <w:szCs w:val="20"/>
      <w:u w:val="single"/>
    </w:rPr>
  </w:style>
  <w:style w:type="paragraph" w:styleId="Title">
    <w:name w:val="Title"/>
    <w:basedOn w:val="Normal"/>
    <w:link w:val="TitleChar"/>
    <w:uiPriority w:val="99"/>
    <w:qFormat/>
    <w:rsid w:val="00A06B6A"/>
    <w:pPr>
      <w:spacing w:after="0" w:line="240" w:lineRule="auto"/>
      <w:jc w:val="center"/>
    </w:pPr>
    <w:rPr>
      <w:rFonts w:ascii="Arial" w:eastAsia="Times New Roman" w:hAnsi="Arial"/>
      <w:b/>
      <w:color w:val="000000"/>
      <w:sz w:val="28"/>
      <w:szCs w:val="20"/>
    </w:rPr>
  </w:style>
  <w:style w:type="character" w:customStyle="1" w:styleId="TitleChar">
    <w:name w:val="Title Char"/>
    <w:basedOn w:val="DefaultParagraphFont"/>
    <w:link w:val="Title"/>
    <w:uiPriority w:val="99"/>
    <w:locked/>
    <w:rsid w:val="00A06B6A"/>
    <w:rPr>
      <w:rFonts w:ascii="Arial" w:hAnsi="Arial" w:cs="Times New Roman"/>
      <w:b/>
      <w:color w:val="000000"/>
      <w:sz w:val="20"/>
      <w:szCs w:val="20"/>
    </w:rPr>
  </w:style>
  <w:style w:type="paragraph" w:styleId="NoSpacing">
    <w:name w:val="No Spacing"/>
    <w:uiPriority w:val="1"/>
    <w:qFormat/>
    <w:rsid w:val="00A06B6A"/>
    <w:rPr>
      <w:lang w:eastAsia="en-US"/>
    </w:rPr>
  </w:style>
  <w:style w:type="paragraph" w:styleId="ListParagraph">
    <w:name w:val="List Paragraph"/>
    <w:basedOn w:val="Normal"/>
    <w:uiPriority w:val="34"/>
    <w:qFormat/>
    <w:rsid w:val="00D853E0"/>
    <w:pPr>
      <w:ind w:left="720"/>
      <w:contextualSpacing/>
    </w:pPr>
  </w:style>
  <w:style w:type="paragraph" w:styleId="BalloonText">
    <w:name w:val="Balloon Text"/>
    <w:basedOn w:val="Normal"/>
    <w:link w:val="BalloonTextChar"/>
    <w:uiPriority w:val="99"/>
    <w:semiHidden/>
    <w:unhideWhenUsed/>
    <w:rsid w:val="00E30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60598c83-2109-4294-9808-d9619cfdd5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8F9D5A896864A922FB28E24B1A874" ma:contentTypeVersion="15" ma:contentTypeDescription="Create a new document." ma:contentTypeScope="" ma:versionID="6631ff9437e81de691b6448f32f2c077">
  <xsd:schema xmlns:xsd="http://www.w3.org/2001/XMLSchema" xmlns:xs="http://www.w3.org/2001/XMLSchema" xmlns:p="http://schemas.microsoft.com/office/2006/metadata/properties" xmlns:ns2="60598c83-2109-4294-9808-d9619cfdd51f" xmlns:ns3="0310a5b3-3b7b-4ce8-a0da-f8274645b1ce" targetNamespace="http://schemas.microsoft.com/office/2006/metadata/properties" ma:root="true" ma:fieldsID="88421ecbaae6452c353d89ed9f9e7c83" ns2:_="" ns3:_="">
    <xsd:import namespace="60598c83-2109-4294-9808-d9619cfdd51f"/>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8c83-2109-4294-9808-d9619cfd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32CD0-D852-4F0A-BB8E-24F09E1A846F}">
  <ds:schemaRefs>
    <ds:schemaRef ds:uri="http://schemas.microsoft.com/office/2006/metadata/properties"/>
    <ds:schemaRef ds:uri="http://schemas.microsoft.com/office/infopath/2007/PartnerControls"/>
    <ds:schemaRef ds:uri="0310a5b3-3b7b-4ce8-a0da-f8274645b1ce"/>
    <ds:schemaRef ds:uri="60598c83-2109-4294-9808-d9619cfdd51f"/>
  </ds:schemaRefs>
</ds:datastoreItem>
</file>

<file path=customXml/itemProps2.xml><?xml version="1.0" encoding="utf-8"?>
<ds:datastoreItem xmlns:ds="http://schemas.openxmlformats.org/officeDocument/2006/customXml" ds:itemID="{CB611F05-04A6-4CED-A1D8-AFDD97D4723C}">
  <ds:schemaRefs>
    <ds:schemaRef ds:uri="http://schemas.microsoft.com/sharepoint/v3/contenttype/forms"/>
  </ds:schemaRefs>
</ds:datastoreItem>
</file>

<file path=customXml/itemProps3.xml><?xml version="1.0" encoding="utf-8"?>
<ds:datastoreItem xmlns:ds="http://schemas.openxmlformats.org/officeDocument/2006/customXml" ds:itemID="{CC1CA6AB-CFA1-4996-B9DB-4ECEC08F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8c83-2109-4294-9808-d9619cfdd51f"/>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Nursery Assistant NVQ 2</vt:lpstr>
    </vt:vector>
  </TitlesOfParts>
  <Company>Portsmouth City Council</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Nursery Assistant NVQ 2</dc:title>
  <dc:subject/>
  <dc:creator>Lynda Dunning</dc:creator>
  <cp:keywords/>
  <dc:description/>
  <cp:lastModifiedBy>Ann Dyson</cp:lastModifiedBy>
  <cp:revision>9</cp:revision>
  <cp:lastPrinted>2015-01-27T13:04:00Z</cp:lastPrinted>
  <dcterms:created xsi:type="dcterms:W3CDTF">2024-04-19T14:44:00Z</dcterms:created>
  <dcterms:modified xsi:type="dcterms:W3CDTF">2025-06-11T12:50:00Z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0x010100E068F9D5A896864A922FB28E24B1A874</vt:lpwstr>
  </property>
  <property fmtid="{D5CDD505-2E9C-101B-9397-08002B2CF9AE}" pid="3" name="MediaServiceImageTags">
    <vt:lpwstr/>
  </property>
</Properties>
</file>